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C4857" w14:textId="7CA63791" w:rsidR="001B02D0" w:rsidRDefault="001B02D0"/>
    <w:p w14:paraId="0FAEABD7" w14:textId="40147A3F" w:rsidR="001B02D0" w:rsidRPr="00C36731" w:rsidRDefault="00C36731">
      <w:pPr>
        <w:rPr>
          <w:b/>
        </w:rPr>
      </w:pPr>
      <w:r w:rsidRPr="00C36731">
        <w:rPr>
          <w:b/>
        </w:rPr>
        <w:t xml:space="preserve">E. Q.      </w:t>
      </w:r>
      <w:r w:rsidR="001B02D0" w:rsidRPr="00C36731">
        <w:rPr>
          <w:b/>
        </w:rPr>
        <w:t xml:space="preserve">Explain HOW &amp; WHY </w:t>
      </w:r>
      <w:r w:rsidRPr="00C36731">
        <w:rPr>
          <w:b/>
        </w:rPr>
        <w:t>states in the Americas and Africa developed and changed over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90"/>
        <w:gridCol w:w="4765"/>
      </w:tblGrid>
      <w:tr w:rsidR="001B02D0" w14:paraId="242C4310" w14:textId="77777777" w:rsidTr="001B02D0">
        <w:tc>
          <w:tcPr>
            <w:tcW w:w="1435" w:type="dxa"/>
          </w:tcPr>
          <w:p w14:paraId="0D7CF2A2" w14:textId="371D5845" w:rsidR="001B02D0" w:rsidRDefault="001B02D0"/>
        </w:tc>
        <w:tc>
          <w:tcPr>
            <w:tcW w:w="4590" w:type="dxa"/>
          </w:tcPr>
          <w:p w14:paraId="0D74E00F" w14:textId="2340A9E5" w:rsidR="001B02D0" w:rsidRDefault="001B02D0">
            <w:r>
              <w:t>Americas</w:t>
            </w:r>
          </w:p>
        </w:tc>
        <w:tc>
          <w:tcPr>
            <w:tcW w:w="4765" w:type="dxa"/>
          </w:tcPr>
          <w:p w14:paraId="57C4638F" w14:textId="4D92F645" w:rsidR="001B02D0" w:rsidRDefault="001B02D0">
            <w:r>
              <w:t>Africa</w:t>
            </w:r>
          </w:p>
        </w:tc>
      </w:tr>
      <w:tr w:rsidR="001B02D0" w14:paraId="1DC6CBA6" w14:textId="77777777" w:rsidTr="001B02D0">
        <w:tc>
          <w:tcPr>
            <w:tcW w:w="1435" w:type="dxa"/>
          </w:tcPr>
          <w:p w14:paraId="3C077D9E" w14:textId="77777777" w:rsidR="001B02D0" w:rsidRDefault="001B02D0"/>
          <w:p w14:paraId="4C254D26" w14:textId="77777777" w:rsidR="001B02D0" w:rsidRDefault="001B02D0"/>
          <w:p w14:paraId="759B5726" w14:textId="77777777" w:rsidR="001B02D0" w:rsidRDefault="001B02D0"/>
          <w:p w14:paraId="23CFB5FF" w14:textId="60F39BA0" w:rsidR="001B02D0" w:rsidRDefault="001B02D0">
            <w:r>
              <w:t>How</w:t>
            </w:r>
          </w:p>
          <w:p w14:paraId="1001C6AE" w14:textId="77777777" w:rsidR="001B02D0" w:rsidRDefault="001B02D0"/>
          <w:p w14:paraId="55F9C12D" w14:textId="44707CDD" w:rsidR="001B02D0" w:rsidRDefault="001B02D0"/>
          <w:p w14:paraId="2A72FAFC" w14:textId="18136114" w:rsidR="001B02D0" w:rsidRDefault="001B02D0"/>
          <w:p w14:paraId="3A7FF357" w14:textId="59A7177D" w:rsidR="001B02D0" w:rsidRDefault="001B02D0"/>
          <w:p w14:paraId="7A3CE9CD" w14:textId="0DE2640C" w:rsidR="001B02D0" w:rsidRDefault="001B02D0"/>
          <w:p w14:paraId="4124DC87" w14:textId="3E2CFB6A" w:rsidR="001B02D0" w:rsidRDefault="001B02D0"/>
          <w:p w14:paraId="5EB5D936" w14:textId="77777777" w:rsidR="001B02D0" w:rsidRDefault="001B02D0"/>
          <w:p w14:paraId="3D6EC313" w14:textId="77777777" w:rsidR="001B02D0" w:rsidRDefault="001B02D0"/>
          <w:p w14:paraId="43F4C729" w14:textId="77777777" w:rsidR="001B02D0" w:rsidRDefault="001B02D0"/>
          <w:p w14:paraId="4D4909B1" w14:textId="77777777" w:rsidR="001B02D0" w:rsidRDefault="001B02D0"/>
          <w:p w14:paraId="511575AF" w14:textId="208945D7" w:rsidR="001B02D0" w:rsidRDefault="001B02D0"/>
        </w:tc>
        <w:tc>
          <w:tcPr>
            <w:tcW w:w="4590" w:type="dxa"/>
          </w:tcPr>
          <w:p w14:paraId="3F508F3E" w14:textId="77777777" w:rsidR="001B02D0" w:rsidRDefault="001B02D0"/>
        </w:tc>
        <w:tc>
          <w:tcPr>
            <w:tcW w:w="4765" w:type="dxa"/>
          </w:tcPr>
          <w:p w14:paraId="1094211B" w14:textId="77777777" w:rsidR="001B02D0" w:rsidRDefault="001B02D0">
            <w:bookmarkStart w:id="0" w:name="_GoBack"/>
            <w:bookmarkEnd w:id="0"/>
          </w:p>
        </w:tc>
      </w:tr>
      <w:tr w:rsidR="001B02D0" w14:paraId="39C79BAF" w14:textId="77777777" w:rsidTr="001B02D0">
        <w:trPr>
          <w:trHeight w:val="197"/>
        </w:trPr>
        <w:tc>
          <w:tcPr>
            <w:tcW w:w="1435" w:type="dxa"/>
          </w:tcPr>
          <w:p w14:paraId="799382B7" w14:textId="77777777" w:rsidR="001B02D0" w:rsidRDefault="001B02D0"/>
          <w:p w14:paraId="53027563" w14:textId="77777777" w:rsidR="00C36731" w:rsidRDefault="00C36731"/>
          <w:p w14:paraId="58A2BF16" w14:textId="77777777" w:rsidR="00C36731" w:rsidRDefault="00C36731"/>
          <w:p w14:paraId="6E7F53AD" w14:textId="0C864A04" w:rsidR="00C36731" w:rsidRDefault="00C36731">
            <w:r>
              <w:t>Why</w:t>
            </w:r>
          </w:p>
        </w:tc>
        <w:tc>
          <w:tcPr>
            <w:tcW w:w="4590" w:type="dxa"/>
          </w:tcPr>
          <w:p w14:paraId="5544D8EB" w14:textId="77777777" w:rsidR="001B02D0" w:rsidRDefault="001B02D0"/>
          <w:p w14:paraId="0CF2AA27" w14:textId="77777777" w:rsidR="001B02D0" w:rsidRDefault="001B02D0"/>
          <w:p w14:paraId="5CB82024" w14:textId="77777777" w:rsidR="001B02D0" w:rsidRDefault="001B02D0"/>
          <w:p w14:paraId="46350101" w14:textId="77777777" w:rsidR="001B02D0" w:rsidRDefault="001B02D0"/>
          <w:p w14:paraId="5BB2B660" w14:textId="77777777" w:rsidR="001B02D0" w:rsidRDefault="001B02D0"/>
          <w:p w14:paraId="385EF342" w14:textId="77777777" w:rsidR="001B02D0" w:rsidRDefault="001B02D0"/>
          <w:p w14:paraId="78F8340C" w14:textId="77777777" w:rsidR="001B02D0" w:rsidRDefault="001B02D0"/>
          <w:p w14:paraId="24E1AF27" w14:textId="77777777" w:rsidR="001B02D0" w:rsidRDefault="001B02D0"/>
          <w:p w14:paraId="55F7D0F7" w14:textId="77777777" w:rsidR="001B02D0" w:rsidRDefault="001B02D0"/>
          <w:p w14:paraId="09C8594E" w14:textId="77777777" w:rsidR="001B02D0" w:rsidRDefault="001B02D0"/>
          <w:p w14:paraId="10891791" w14:textId="77777777" w:rsidR="001B02D0" w:rsidRDefault="001B02D0"/>
          <w:p w14:paraId="6D13B403" w14:textId="77777777" w:rsidR="001B02D0" w:rsidRDefault="001B02D0"/>
          <w:p w14:paraId="6652D911" w14:textId="77777777" w:rsidR="001B02D0" w:rsidRDefault="001B02D0"/>
          <w:p w14:paraId="229A6827" w14:textId="77777777" w:rsidR="001B02D0" w:rsidRDefault="001B02D0"/>
          <w:p w14:paraId="73DB0EDC" w14:textId="77777777" w:rsidR="001B02D0" w:rsidRDefault="001B02D0"/>
          <w:p w14:paraId="6F2DDBDA" w14:textId="77777777" w:rsidR="001B02D0" w:rsidRDefault="001B02D0"/>
          <w:p w14:paraId="48F0F8FA" w14:textId="77777777" w:rsidR="001B02D0" w:rsidRDefault="001B02D0"/>
          <w:p w14:paraId="25BA12C7" w14:textId="4D5820D9" w:rsidR="001B02D0" w:rsidRDefault="001B02D0"/>
        </w:tc>
        <w:tc>
          <w:tcPr>
            <w:tcW w:w="4765" w:type="dxa"/>
          </w:tcPr>
          <w:p w14:paraId="6E6F2ABE" w14:textId="77777777" w:rsidR="001B02D0" w:rsidRDefault="001B02D0"/>
        </w:tc>
      </w:tr>
    </w:tbl>
    <w:p w14:paraId="32DE684C" w14:textId="77777777" w:rsidR="00C36731" w:rsidRDefault="00C36731"/>
    <w:p w14:paraId="2997B65F" w14:textId="7BC75A4F" w:rsidR="00C55B19" w:rsidRDefault="00C367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39DA6" wp14:editId="5F1B31EC">
                <wp:simplePos x="0" y="0"/>
                <wp:positionH relativeFrom="column">
                  <wp:posOffset>28575</wp:posOffset>
                </wp:positionH>
                <wp:positionV relativeFrom="paragraph">
                  <wp:posOffset>254635</wp:posOffset>
                </wp:positionV>
                <wp:extent cx="6848475" cy="781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3F09C" id="Rectangle 1" o:spid="_x0000_s1026" style="position:absolute;margin-left:2.25pt;margin-top:20.05pt;width:539.2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" fillcolor="#e7e6e6 [3214]" strokecolor="#1f3763 [1604]" strokeweight="1pt"/>
            </w:pict>
          </mc:Fallback>
        </mc:AlternateContent>
      </w:r>
      <w:r>
        <w:t>Answer the EQ in 2-3 sentences with S.H.E.</w:t>
      </w:r>
    </w:p>
    <w:sectPr w:rsidR="00C55B19" w:rsidSect="001B02D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5F20" w14:textId="77777777" w:rsidR="001B02D0" w:rsidRDefault="001B02D0" w:rsidP="001B02D0">
      <w:pPr>
        <w:spacing w:after="0" w:line="240" w:lineRule="auto"/>
      </w:pPr>
      <w:r>
        <w:separator/>
      </w:r>
    </w:p>
  </w:endnote>
  <w:endnote w:type="continuationSeparator" w:id="0">
    <w:p w14:paraId="5BC564B8" w14:textId="77777777" w:rsidR="001B02D0" w:rsidRDefault="001B02D0" w:rsidP="001B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CD5E" w14:textId="77777777" w:rsidR="001B02D0" w:rsidRDefault="001B02D0" w:rsidP="001B02D0">
      <w:pPr>
        <w:spacing w:after="0" w:line="240" w:lineRule="auto"/>
      </w:pPr>
      <w:r>
        <w:separator/>
      </w:r>
    </w:p>
  </w:footnote>
  <w:footnote w:type="continuationSeparator" w:id="0">
    <w:p w14:paraId="02132BF0" w14:textId="77777777" w:rsidR="001B02D0" w:rsidRDefault="001B02D0" w:rsidP="001B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6128" w14:textId="4EA0BAB1" w:rsidR="001B02D0" w:rsidRDefault="001B02D0">
    <w:pPr>
      <w:pStyle w:val="Header"/>
    </w:pPr>
    <w:r>
      <w:t xml:space="preserve">State Building in the Americas and Africa </w:t>
    </w:r>
    <w:r>
      <w:tab/>
    </w:r>
    <w:r>
      <w:tab/>
      <w:t>U.1    Global Tapestry    Top 1.4 &amp; 1.5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D0"/>
    <w:rsid w:val="001B02D0"/>
    <w:rsid w:val="00C36731"/>
    <w:rsid w:val="00C5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F63F"/>
  <w15:chartTrackingRefBased/>
  <w15:docId w15:val="{77ACBE20-2CF7-493C-95DC-D0CD013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D0"/>
  </w:style>
  <w:style w:type="paragraph" w:styleId="Footer">
    <w:name w:val="footer"/>
    <w:basedOn w:val="Normal"/>
    <w:link w:val="FooterChar"/>
    <w:uiPriority w:val="99"/>
    <w:unhideWhenUsed/>
    <w:rsid w:val="001B0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D0"/>
  </w:style>
  <w:style w:type="table" w:styleId="TableGrid">
    <w:name w:val="Table Grid"/>
    <w:basedOn w:val="TableNormal"/>
    <w:uiPriority w:val="39"/>
    <w:rsid w:val="001B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1</cp:revision>
  <dcterms:created xsi:type="dcterms:W3CDTF">2019-09-11T17:04:00Z</dcterms:created>
  <dcterms:modified xsi:type="dcterms:W3CDTF">2019-09-11T17:21:00Z</dcterms:modified>
</cp:coreProperties>
</file>