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9A6C2" w14:textId="6A60CDFE" w:rsidR="00832808" w:rsidRDefault="00AC2489" w:rsidP="00067519">
      <w:pPr>
        <w:pStyle w:val="NormalWeb"/>
        <w:jc w:val="center"/>
        <w:rPr>
          <w:rStyle w:val="Strong"/>
          <w:rFonts w:ascii="Arial" w:hAnsi="Arial" w:cs="Arial"/>
          <w:color w:val="000000"/>
          <w:sz w:val="26"/>
          <w:szCs w:val="26"/>
        </w:rPr>
        <w:sectPr w:rsidR="00832808" w:rsidSect="007664E5">
          <w:pgSz w:w="12240" w:h="15840"/>
          <w:pgMar w:top="1440" w:right="1800" w:bottom="1440" w:left="1800" w:header="720" w:footer="720" w:gutter="0"/>
          <w:pgBorders w:offsetFrom="page">
            <w:top w:val="triple" w:sz="12" w:space="24" w:color="auto"/>
            <w:left w:val="triple" w:sz="12" w:space="24" w:color="auto"/>
            <w:bottom w:val="triple" w:sz="12" w:space="24" w:color="auto"/>
            <w:right w:val="triple" w:sz="12" w:space="24" w:color="auto"/>
          </w:pgBorders>
          <w:cols w:space="720"/>
          <w:docGrid w:linePitch="360"/>
        </w:sectPr>
      </w:pPr>
      <w:r>
        <w:rPr>
          <w:rStyle w:val="Strong"/>
          <w:rFonts w:ascii="Arial" w:hAnsi="Arial" w:cs="Arial"/>
          <w:color w:val="000000"/>
          <w:sz w:val="26"/>
          <w:szCs w:val="26"/>
        </w:rPr>
        <w:t>Spanish I Syllabus 20</w:t>
      </w:r>
      <w:r w:rsidR="001E5667">
        <w:rPr>
          <w:rStyle w:val="Strong"/>
          <w:rFonts w:ascii="Arial" w:hAnsi="Arial" w:cs="Arial"/>
          <w:color w:val="000000"/>
          <w:sz w:val="26"/>
          <w:szCs w:val="26"/>
        </w:rPr>
        <w:t>21</w:t>
      </w:r>
      <w:r>
        <w:rPr>
          <w:rStyle w:val="Strong"/>
          <w:rFonts w:ascii="Arial" w:hAnsi="Arial" w:cs="Arial"/>
          <w:color w:val="000000"/>
          <w:sz w:val="26"/>
          <w:szCs w:val="26"/>
        </w:rPr>
        <w:t>-20</w:t>
      </w:r>
      <w:r w:rsidR="001E5667">
        <w:rPr>
          <w:rStyle w:val="Strong"/>
          <w:rFonts w:ascii="Arial" w:hAnsi="Arial" w:cs="Arial"/>
          <w:color w:val="000000"/>
          <w:sz w:val="26"/>
          <w:szCs w:val="26"/>
        </w:rPr>
        <w:t>22</w:t>
      </w:r>
    </w:p>
    <w:p w14:paraId="547E14D1" w14:textId="46BE166B" w:rsidR="00DF3C22" w:rsidRDefault="00AC2489" w:rsidP="00ED103A">
      <w:pPr>
        <w:pStyle w:val="NormalWeb"/>
        <w:jc w:val="center"/>
        <w:rPr>
          <w:rStyle w:val="Strong"/>
          <w:rFonts w:ascii="Arial" w:hAnsi="Arial" w:cs="Arial"/>
          <w:color w:val="000000"/>
          <w:sz w:val="26"/>
          <w:szCs w:val="26"/>
        </w:rPr>
      </w:pPr>
      <w:proofErr w:type="spellStart"/>
      <w:r>
        <w:rPr>
          <w:rStyle w:val="Strong"/>
          <w:rFonts w:ascii="Arial" w:hAnsi="Arial" w:cs="Arial"/>
          <w:color w:val="000000"/>
          <w:sz w:val="26"/>
          <w:szCs w:val="26"/>
        </w:rPr>
        <w:t>Señor</w:t>
      </w:r>
      <w:proofErr w:type="spellEnd"/>
      <w:r>
        <w:rPr>
          <w:rStyle w:val="Strong"/>
          <w:rFonts w:ascii="Arial" w:hAnsi="Arial" w:cs="Arial"/>
          <w:color w:val="000000"/>
          <w:sz w:val="26"/>
          <w:szCs w:val="26"/>
        </w:rPr>
        <w:t xml:space="preserve"> Smith</w:t>
      </w:r>
      <w:r w:rsidR="00067519">
        <w:rPr>
          <w:rStyle w:val="Strong"/>
          <w:rFonts w:ascii="Arial" w:hAnsi="Arial" w:cs="Arial"/>
          <w:color w:val="000000"/>
          <w:sz w:val="26"/>
          <w:szCs w:val="26"/>
        </w:rPr>
        <w:t xml:space="preserve"> </w:t>
      </w:r>
    </w:p>
    <w:p w14:paraId="79F462C8" w14:textId="77777777" w:rsidR="00ED103A" w:rsidRDefault="00ED103A" w:rsidP="00ED103A">
      <w:pPr>
        <w:pStyle w:val="NormalWeb"/>
        <w:jc w:val="center"/>
        <w:rPr>
          <w:rFonts w:ascii="Arial" w:hAnsi="Arial" w:cs="Arial"/>
          <w:b/>
          <w:bCs/>
          <w:color w:val="000000"/>
          <w:sz w:val="26"/>
          <w:szCs w:val="26"/>
        </w:rPr>
      </w:pPr>
    </w:p>
    <w:p w14:paraId="03F18400" w14:textId="77777777" w:rsidR="00067519" w:rsidRPr="00DF3C22" w:rsidRDefault="00067519" w:rsidP="00DF3C22">
      <w:pPr>
        <w:pStyle w:val="NormalWeb"/>
        <w:jc w:val="center"/>
        <w:rPr>
          <w:rFonts w:ascii="Arial" w:hAnsi="Arial" w:cs="Arial"/>
          <w:b/>
          <w:bCs/>
          <w:color w:val="000000"/>
          <w:sz w:val="26"/>
          <w:szCs w:val="26"/>
        </w:rPr>
      </w:pPr>
      <w:r>
        <w:rPr>
          <w:rStyle w:val="Emphasis"/>
          <w:rFonts w:ascii="Arial" w:hAnsi="Arial" w:cs="Arial"/>
          <w:sz w:val="26"/>
          <w:szCs w:val="26"/>
          <w:u w:val="single"/>
        </w:rPr>
        <w:t xml:space="preserve">Course </w:t>
      </w:r>
      <w:r w:rsidRPr="00067519">
        <w:rPr>
          <w:rStyle w:val="Emphasis"/>
          <w:rFonts w:ascii="Arial" w:hAnsi="Arial" w:cs="Arial"/>
          <w:sz w:val="26"/>
          <w:szCs w:val="26"/>
          <w:u w:val="single"/>
        </w:rPr>
        <w:t>Over</w:t>
      </w:r>
      <w:r>
        <w:rPr>
          <w:rFonts w:ascii="Arial" w:hAnsi="Arial" w:cs="Arial"/>
          <w:i/>
          <w:sz w:val="26"/>
          <w:szCs w:val="26"/>
          <w:u w:val="single"/>
        </w:rPr>
        <w:t>view</w:t>
      </w:r>
      <w:r>
        <w:rPr>
          <w:rFonts w:ascii="Arial" w:hAnsi="Arial" w:cs="Arial"/>
          <w:sz w:val="26"/>
          <w:szCs w:val="26"/>
        </w:rPr>
        <w:t>:</w:t>
      </w:r>
      <w:r>
        <w:rPr>
          <w:rFonts w:ascii="Verdana" w:hAnsi="Verdana"/>
          <w:color w:val="000000"/>
          <w:sz w:val="20"/>
          <w:szCs w:val="20"/>
        </w:rPr>
        <w:t xml:space="preserve">  </w:t>
      </w:r>
    </w:p>
    <w:p w14:paraId="6361A0F5" w14:textId="6DC993F8" w:rsidR="00067519" w:rsidRPr="0008780C" w:rsidRDefault="00067519" w:rsidP="001749E7">
      <w:pPr>
        <w:pStyle w:val="NormalWeb"/>
        <w:rPr>
          <w:rFonts w:ascii="Verdana" w:hAnsi="Verdana"/>
          <w:color w:val="000000"/>
          <w:sz w:val="20"/>
          <w:szCs w:val="20"/>
        </w:rPr>
      </w:pPr>
      <w:r>
        <w:rPr>
          <w:rFonts w:ascii="Verdana" w:hAnsi="Verdana"/>
          <w:color w:val="000000"/>
          <w:sz w:val="20"/>
          <w:szCs w:val="20"/>
        </w:rPr>
        <w:br/>
      </w:r>
      <w:r w:rsidRPr="0008780C">
        <w:rPr>
          <w:rStyle w:val="Emphasis"/>
          <w:rFonts w:ascii="Arial" w:hAnsi="Arial" w:cs="Arial"/>
          <w:color w:val="000000"/>
          <w:sz w:val="26"/>
          <w:szCs w:val="26"/>
          <w:u w:val="single"/>
        </w:rPr>
        <w:t xml:space="preserve">Textbooks &amp; </w:t>
      </w:r>
      <w:r w:rsidR="00ED103A" w:rsidRPr="0008780C">
        <w:rPr>
          <w:rStyle w:val="Emphasis"/>
          <w:rFonts w:ascii="Arial" w:hAnsi="Arial" w:cs="Arial"/>
          <w:color w:val="000000"/>
          <w:sz w:val="26"/>
          <w:szCs w:val="26"/>
          <w:u w:val="single"/>
        </w:rPr>
        <w:t>Resources</w:t>
      </w:r>
      <w:r w:rsidRPr="0008780C">
        <w:rPr>
          <w:rStyle w:val="Emphasis"/>
          <w:rFonts w:ascii="Arial" w:hAnsi="Arial" w:cs="Arial"/>
          <w:color w:val="000000"/>
          <w:sz w:val="26"/>
          <w:szCs w:val="26"/>
          <w:u w:val="single"/>
        </w:rPr>
        <w:t>:</w:t>
      </w:r>
      <w:r w:rsidRPr="0008780C">
        <w:rPr>
          <w:rStyle w:val="Emphasis"/>
          <w:rFonts w:ascii="Arial" w:hAnsi="Arial" w:cs="Arial"/>
          <w:color w:val="000000"/>
          <w:sz w:val="26"/>
          <w:szCs w:val="26"/>
        </w:rPr>
        <w:t xml:space="preserve"> </w:t>
      </w:r>
    </w:p>
    <w:p w14:paraId="6906EE32" w14:textId="7F457A37" w:rsidR="00DF3C22" w:rsidRPr="0008780C" w:rsidRDefault="004D43D4" w:rsidP="00DF3C22">
      <w:pPr>
        <w:rPr>
          <w:rFonts w:ascii="Arial" w:hAnsi="Arial" w:cs="Arial"/>
          <w:i/>
          <w:iCs/>
          <w:sz w:val="26"/>
          <w:szCs w:val="26"/>
        </w:rPr>
      </w:pPr>
      <w:proofErr w:type="spellStart"/>
      <w:r>
        <w:rPr>
          <w:rFonts w:ascii="Arial" w:hAnsi="Arial" w:cs="Arial"/>
          <w:i/>
          <w:iCs/>
          <w:sz w:val="26"/>
          <w:szCs w:val="26"/>
        </w:rPr>
        <w:t>EntreCulturas</w:t>
      </w:r>
      <w:proofErr w:type="spellEnd"/>
      <w:r>
        <w:rPr>
          <w:rFonts w:ascii="Arial" w:hAnsi="Arial" w:cs="Arial"/>
          <w:i/>
          <w:iCs/>
          <w:sz w:val="26"/>
          <w:szCs w:val="26"/>
        </w:rPr>
        <w:t xml:space="preserve"> 1</w:t>
      </w:r>
    </w:p>
    <w:p w14:paraId="0285D531" w14:textId="36E4F585" w:rsidR="00ED103A" w:rsidRPr="0008780C" w:rsidRDefault="00114827" w:rsidP="00DF3C22">
      <w:pPr>
        <w:rPr>
          <w:rFonts w:ascii="Arial" w:hAnsi="Arial" w:cs="Arial"/>
          <w:i/>
          <w:iCs/>
          <w:sz w:val="26"/>
          <w:szCs w:val="26"/>
        </w:rPr>
      </w:pPr>
      <w:hyperlink r:id="rId8" w:history="1">
        <w:proofErr w:type="spellStart"/>
        <w:r w:rsidR="005E4758">
          <w:rPr>
            <w:rStyle w:val="Hyperlink"/>
            <w:rFonts w:ascii="Arial" w:hAnsi="Arial" w:cs="Arial"/>
            <w:i/>
            <w:iCs/>
            <w:sz w:val="26"/>
            <w:szCs w:val="26"/>
          </w:rPr>
          <w:t>C</w:t>
        </w:r>
        <w:r w:rsidR="00A45E0E" w:rsidRPr="0008780C">
          <w:rPr>
            <w:rStyle w:val="Hyperlink"/>
            <w:rFonts w:ascii="Arial" w:hAnsi="Arial" w:cs="Arial"/>
            <w:i/>
            <w:iCs/>
            <w:sz w:val="26"/>
            <w:szCs w:val="26"/>
          </w:rPr>
          <w:t>onjuguemos</w:t>
        </w:r>
        <w:proofErr w:type="spellEnd"/>
      </w:hyperlink>
      <w:r w:rsidR="005E4758">
        <w:rPr>
          <w:rStyle w:val="Hyperlink"/>
          <w:rFonts w:ascii="Arial" w:hAnsi="Arial" w:cs="Arial"/>
          <w:i/>
          <w:iCs/>
          <w:sz w:val="26"/>
          <w:szCs w:val="26"/>
        </w:rPr>
        <w:t xml:space="preserve"> (website)</w:t>
      </w:r>
      <w:r w:rsidR="005E4758" w:rsidRPr="0008780C">
        <w:rPr>
          <w:rFonts w:ascii="Arial" w:hAnsi="Arial" w:cs="Arial"/>
          <w:i/>
          <w:iCs/>
          <w:sz w:val="26"/>
          <w:szCs w:val="26"/>
        </w:rPr>
        <w:t xml:space="preserve"> </w:t>
      </w:r>
    </w:p>
    <w:p w14:paraId="36087ED3" w14:textId="7D1AF81A" w:rsidR="00A45E0E" w:rsidRDefault="00114827" w:rsidP="00DF3C22">
      <w:pPr>
        <w:rPr>
          <w:rFonts w:ascii="Arial" w:hAnsi="Arial" w:cs="Arial"/>
          <w:i/>
          <w:iCs/>
          <w:sz w:val="26"/>
          <w:szCs w:val="26"/>
        </w:rPr>
      </w:pPr>
      <w:hyperlink r:id="rId9" w:history="1">
        <w:r w:rsidR="004D43D4">
          <w:rPr>
            <w:rStyle w:val="Hyperlink"/>
            <w:rFonts w:ascii="Arial" w:hAnsi="Arial" w:cs="Arial"/>
            <w:i/>
            <w:iCs/>
            <w:sz w:val="26"/>
            <w:szCs w:val="26"/>
          </w:rPr>
          <w:t>Formative</w:t>
        </w:r>
      </w:hyperlink>
      <w:r w:rsidR="004D43D4">
        <w:rPr>
          <w:rStyle w:val="Hyperlink"/>
          <w:rFonts w:ascii="Arial" w:hAnsi="Arial" w:cs="Arial"/>
          <w:i/>
          <w:iCs/>
          <w:sz w:val="26"/>
          <w:szCs w:val="26"/>
        </w:rPr>
        <w:t xml:space="preserve"> (app </w:t>
      </w:r>
      <w:r w:rsidR="00E24D64">
        <w:rPr>
          <w:rStyle w:val="Hyperlink"/>
          <w:rFonts w:ascii="Arial" w:hAnsi="Arial" w:cs="Arial"/>
          <w:i/>
          <w:iCs/>
          <w:sz w:val="26"/>
          <w:szCs w:val="26"/>
        </w:rPr>
        <w:t>/ website)</w:t>
      </w:r>
    </w:p>
    <w:p w14:paraId="335C0E8B" w14:textId="08ABCD81" w:rsidR="00AC2489" w:rsidRDefault="00114827" w:rsidP="00DF3C22">
      <w:pPr>
        <w:rPr>
          <w:rFonts w:ascii="Arial" w:hAnsi="Arial" w:cs="Arial"/>
          <w:i/>
          <w:iCs/>
          <w:sz w:val="26"/>
          <w:szCs w:val="26"/>
        </w:rPr>
      </w:pPr>
      <w:hyperlink r:id="rId10" w:history="1">
        <w:proofErr w:type="spellStart"/>
        <w:r w:rsidR="005E4758">
          <w:rPr>
            <w:rStyle w:val="Hyperlink"/>
            <w:rFonts w:ascii="Arial" w:hAnsi="Arial" w:cs="Arial"/>
            <w:i/>
            <w:iCs/>
            <w:sz w:val="26"/>
            <w:szCs w:val="26"/>
          </w:rPr>
          <w:t>Gimkit</w:t>
        </w:r>
        <w:proofErr w:type="spellEnd"/>
      </w:hyperlink>
      <w:r w:rsidR="005E4758">
        <w:rPr>
          <w:rStyle w:val="Hyperlink"/>
          <w:rFonts w:ascii="Arial" w:hAnsi="Arial" w:cs="Arial"/>
          <w:i/>
          <w:iCs/>
          <w:sz w:val="26"/>
          <w:szCs w:val="26"/>
        </w:rPr>
        <w:t xml:space="preserve"> (website)</w:t>
      </w:r>
    </w:p>
    <w:p w14:paraId="49ECDC17" w14:textId="1C8036E2" w:rsidR="00067519" w:rsidRPr="00DF3C22" w:rsidRDefault="00067519" w:rsidP="00DF3C22">
      <w:pPr>
        <w:pStyle w:val="NormalWeb"/>
        <w:jc w:val="center"/>
        <w:rPr>
          <w:rFonts w:ascii="Arial" w:hAnsi="Arial" w:cs="Arial"/>
          <w:color w:val="000000"/>
          <w:sz w:val="26"/>
          <w:szCs w:val="26"/>
        </w:rPr>
      </w:pPr>
      <w:r w:rsidRPr="00E25E07">
        <w:rPr>
          <w:rFonts w:ascii="Arial" w:hAnsi="Arial" w:cs="Arial"/>
          <w:color w:val="000000"/>
          <w:sz w:val="26"/>
          <w:szCs w:val="26"/>
        </w:rPr>
        <w:br/>
      </w:r>
    </w:p>
    <w:p w14:paraId="684DCC1A" w14:textId="77777777" w:rsidR="00067519" w:rsidRDefault="00926C53" w:rsidP="00067519">
      <w:pPr>
        <w:pStyle w:val="NormalWeb"/>
        <w:rPr>
          <w:rFonts w:ascii="Verdana" w:hAnsi="Verdana"/>
          <w:color w:val="000000"/>
          <w:sz w:val="20"/>
          <w:szCs w:val="20"/>
        </w:rPr>
      </w:pPr>
      <w:r>
        <w:rPr>
          <w:rStyle w:val="Strong"/>
          <w:rFonts w:ascii="Arial" w:hAnsi="Arial" w:cs="Arial"/>
          <w:b w:val="0"/>
          <w:i/>
          <w:color w:val="000000"/>
          <w:sz w:val="26"/>
          <w:szCs w:val="26"/>
          <w:u w:val="single"/>
        </w:rPr>
        <w:t>Required materials:</w:t>
      </w:r>
      <w:r w:rsidR="00067519">
        <w:rPr>
          <w:rStyle w:val="Strong"/>
          <w:rFonts w:ascii="Arial" w:hAnsi="Arial" w:cs="Arial"/>
          <w:color w:val="000000"/>
          <w:sz w:val="26"/>
          <w:szCs w:val="26"/>
        </w:rPr>
        <w:t xml:space="preserve">  </w:t>
      </w:r>
    </w:p>
    <w:p w14:paraId="78490DE2" w14:textId="4ACB2430" w:rsidR="00A45E0E" w:rsidRPr="005E4758" w:rsidRDefault="002B781A" w:rsidP="005E4758">
      <w:pPr>
        <w:pStyle w:val="ListParagraph"/>
        <w:numPr>
          <w:ilvl w:val="0"/>
          <w:numId w:val="9"/>
        </w:numPr>
        <w:ind w:right="-360"/>
        <w:rPr>
          <w:rFonts w:ascii="Arial" w:hAnsi="Arial" w:cs="Arial"/>
          <w:sz w:val="26"/>
          <w:szCs w:val="26"/>
        </w:rPr>
      </w:pPr>
      <w:r w:rsidRPr="005E4758">
        <w:rPr>
          <w:rFonts w:ascii="Arial" w:hAnsi="Arial" w:cs="Arial"/>
          <w:sz w:val="26"/>
          <w:szCs w:val="26"/>
        </w:rPr>
        <w:t>composition book</w:t>
      </w:r>
      <w:r w:rsidR="005E4758">
        <w:rPr>
          <w:rFonts w:ascii="Arial" w:hAnsi="Arial" w:cs="Arial"/>
          <w:sz w:val="26"/>
          <w:szCs w:val="26"/>
        </w:rPr>
        <w:t xml:space="preserve"> (notes and writing assignments)</w:t>
      </w:r>
    </w:p>
    <w:p w14:paraId="73F3A0C7" w14:textId="1FA6A29D" w:rsidR="005E4758" w:rsidRPr="005E4758" w:rsidRDefault="005E4758" w:rsidP="005E4758">
      <w:pPr>
        <w:pStyle w:val="ListParagraph"/>
        <w:numPr>
          <w:ilvl w:val="0"/>
          <w:numId w:val="9"/>
        </w:numPr>
        <w:ind w:right="-360"/>
        <w:rPr>
          <w:rFonts w:ascii="Arial" w:hAnsi="Arial" w:cs="Arial"/>
          <w:sz w:val="26"/>
          <w:szCs w:val="26"/>
        </w:rPr>
      </w:pPr>
      <w:r>
        <w:rPr>
          <w:rFonts w:ascii="Arial" w:hAnsi="Arial" w:cs="Arial"/>
          <w:sz w:val="26"/>
          <w:szCs w:val="26"/>
        </w:rPr>
        <w:t xml:space="preserve">laptop </w:t>
      </w:r>
    </w:p>
    <w:p w14:paraId="01161389" w14:textId="6F123F02" w:rsidR="00067519" w:rsidRDefault="00067519" w:rsidP="00AC2489">
      <w:pPr>
        <w:ind w:firstLine="720"/>
        <w:rPr>
          <w:rFonts w:ascii="Arial" w:hAnsi="Arial" w:cs="Arial"/>
          <w:sz w:val="26"/>
          <w:szCs w:val="26"/>
        </w:rPr>
      </w:pPr>
    </w:p>
    <w:p w14:paraId="46F81FC6" w14:textId="77777777" w:rsidR="00926C53" w:rsidRPr="00926C53" w:rsidRDefault="00926C53" w:rsidP="00DF3C22">
      <w:pPr>
        <w:rPr>
          <w:rFonts w:ascii="Arial" w:hAnsi="Arial" w:cs="Arial"/>
          <w:sz w:val="26"/>
          <w:szCs w:val="26"/>
        </w:rPr>
      </w:pPr>
    </w:p>
    <w:p w14:paraId="78BDEB26" w14:textId="77777777" w:rsidR="008E741C" w:rsidRDefault="00926C53" w:rsidP="008E741C">
      <w:pPr>
        <w:pStyle w:val="NormalWeb"/>
        <w:rPr>
          <w:rFonts w:ascii="Arial" w:hAnsi="Arial" w:cs="Arial"/>
          <w:color w:val="000000"/>
          <w:sz w:val="26"/>
          <w:szCs w:val="26"/>
        </w:rPr>
      </w:pPr>
      <w:r>
        <w:rPr>
          <w:rStyle w:val="Emphasis"/>
          <w:rFonts w:ascii="Arial" w:hAnsi="Arial" w:cs="Arial"/>
          <w:color w:val="000000"/>
          <w:sz w:val="26"/>
          <w:szCs w:val="26"/>
          <w:u w:val="single"/>
        </w:rPr>
        <w:t xml:space="preserve">Norms for the </w:t>
      </w:r>
      <w:proofErr w:type="gramStart"/>
      <w:r>
        <w:rPr>
          <w:rStyle w:val="Emphasis"/>
          <w:rFonts w:ascii="Arial" w:hAnsi="Arial" w:cs="Arial"/>
          <w:color w:val="000000"/>
          <w:sz w:val="26"/>
          <w:szCs w:val="26"/>
          <w:u w:val="single"/>
        </w:rPr>
        <w:t>classroom</w:t>
      </w:r>
      <w:r w:rsidR="00067519">
        <w:rPr>
          <w:rFonts w:ascii="Arial" w:hAnsi="Arial" w:cs="Arial"/>
          <w:color w:val="000000"/>
          <w:sz w:val="26"/>
          <w:szCs w:val="26"/>
          <w:u w:val="single"/>
        </w:rPr>
        <w:t xml:space="preserve"> </w:t>
      </w:r>
      <w:r w:rsidR="00067519">
        <w:rPr>
          <w:rStyle w:val="Strong"/>
          <w:rFonts w:ascii="Arial" w:hAnsi="Arial" w:cs="Arial"/>
          <w:color w:val="000000"/>
          <w:sz w:val="26"/>
          <w:szCs w:val="26"/>
        </w:rPr>
        <w:t>:</w:t>
      </w:r>
      <w:proofErr w:type="gramEnd"/>
      <w:r w:rsidR="00067519">
        <w:rPr>
          <w:rFonts w:ascii="Arial" w:hAnsi="Arial" w:cs="Arial"/>
          <w:color w:val="000000"/>
          <w:sz w:val="26"/>
          <w:szCs w:val="26"/>
        </w:rPr>
        <w:t>  Appropriate, mature behavior</w:t>
      </w:r>
      <w:r w:rsidR="00067519">
        <w:rPr>
          <w:rStyle w:val="Strong"/>
          <w:rFonts w:ascii="Arial" w:hAnsi="Arial" w:cs="Arial"/>
          <w:color w:val="000000"/>
          <w:sz w:val="26"/>
          <w:szCs w:val="26"/>
        </w:rPr>
        <w:t xml:space="preserve"> </w:t>
      </w:r>
      <w:r w:rsidR="00067519">
        <w:rPr>
          <w:rFonts w:ascii="Arial" w:hAnsi="Arial" w:cs="Arial"/>
          <w:color w:val="000000"/>
          <w:sz w:val="26"/>
          <w:szCs w:val="26"/>
        </w:rPr>
        <w:t>is expected along with respect for others and all materials in the classro</w:t>
      </w:r>
      <w:r w:rsidR="002D608F">
        <w:rPr>
          <w:rFonts w:ascii="Arial" w:hAnsi="Arial" w:cs="Arial"/>
          <w:color w:val="000000"/>
          <w:sz w:val="26"/>
          <w:szCs w:val="26"/>
        </w:rPr>
        <w:t xml:space="preserve">om.  </w:t>
      </w:r>
    </w:p>
    <w:p w14:paraId="5695945A" w14:textId="78E2D337" w:rsidR="00067519" w:rsidRPr="006B768F" w:rsidRDefault="000F1835" w:rsidP="008E741C">
      <w:pPr>
        <w:pStyle w:val="NormalWeb"/>
        <w:numPr>
          <w:ilvl w:val="0"/>
          <w:numId w:val="8"/>
        </w:numPr>
        <w:rPr>
          <w:rFonts w:ascii="Verdana" w:hAnsi="Verdana"/>
          <w:color w:val="000000"/>
          <w:sz w:val="20"/>
          <w:szCs w:val="20"/>
        </w:rPr>
      </w:pPr>
      <w:r w:rsidRPr="006B768F">
        <w:rPr>
          <w:rStyle w:val="Strong"/>
          <w:rFonts w:ascii="Arial" w:hAnsi="Arial" w:cs="Arial"/>
          <w:color w:val="000000"/>
          <w:sz w:val="26"/>
          <w:szCs w:val="26"/>
        </w:rPr>
        <w:t>Maintain integrity</w:t>
      </w:r>
      <w:r w:rsidR="00067519" w:rsidRPr="006B768F">
        <w:rPr>
          <w:rFonts w:ascii="Arial" w:hAnsi="Arial" w:cs="Arial"/>
          <w:color w:val="000000"/>
          <w:sz w:val="26"/>
          <w:szCs w:val="26"/>
        </w:rPr>
        <w:t xml:space="preserve">.  </w:t>
      </w:r>
      <w:r w:rsidRPr="006B768F">
        <w:rPr>
          <w:rFonts w:ascii="Arial" w:hAnsi="Arial" w:cs="Arial"/>
          <w:color w:val="000000"/>
          <w:sz w:val="26"/>
          <w:szCs w:val="26"/>
        </w:rPr>
        <w:t xml:space="preserve">Your work should be your own.    </w:t>
      </w:r>
    </w:p>
    <w:p w14:paraId="7BC1E8F1" w14:textId="4C606684" w:rsidR="007932FE" w:rsidRDefault="000F1835" w:rsidP="007932FE">
      <w:pPr>
        <w:numPr>
          <w:ilvl w:val="0"/>
          <w:numId w:val="1"/>
        </w:numPr>
        <w:spacing w:before="100" w:beforeAutospacing="1" w:after="100" w:afterAutospacing="1"/>
        <w:rPr>
          <w:rFonts w:ascii="Verdana" w:hAnsi="Verdana"/>
          <w:color w:val="000000"/>
          <w:sz w:val="20"/>
          <w:szCs w:val="20"/>
        </w:rPr>
      </w:pPr>
      <w:r w:rsidRPr="000D1171">
        <w:rPr>
          <w:rStyle w:val="Strong"/>
          <w:rFonts w:ascii="Arial" w:hAnsi="Arial" w:cs="Arial"/>
          <w:color w:val="000000"/>
          <w:sz w:val="26"/>
          <w:szCs w:val="26"/>
        </w:rPr>
        <w:t>Demonstrate excellence</w:t>
      </w:r>
      <w:r w:rsidR="00067519" w:rsidRPr="000D1171">
        <w:rPr>
          <w:rFonts w:ascii="Arial" w:hAnsi="Arial" w:cs="Arial"/>
          <w:color w:val="000000"/>
          <w:sz w:val="26"/>
          <w:szCs w:val="26"/>
        </w:rPr>
        <w:t xml:space="preserve">.  </w:t>
      </w:r>
      <w:r w:rsidRPr="000D1171">
        <w:rPr>
          <w:rFonts w:ascii="Arial" w:hAnsi="Arial" w:cs="Arial"/>
          <w:color w:val="000000"/>
          <w:sz w:val="26"/>
          <w:szCs w:val="26"/>
        </w:rPr>
        <w:t xml:space="preserve">This underscores many aspects of learning including doing </w:t>
      </w:r>
      <w:r w:rsidR="0085068F">
        <w:rPr>
          <w:rFonts w:ascii="Arial" w:hAnsi="Arial" w:cs="Arial"/>
          <w:color w:val="000000"/>
          <w:sz w:val="26"/>
          <w:szCs w:val="26"/>
        </w:rPr>
        <w:t>your work</w:t>
      </w:r>
      <w:r w:rsidRPr="000D1171">
        <w:rPr>
          <w:rFonts w:ascii="Arial" w:hAnsi="Arial" w:cs="Arial"/>
          <w:color w:val="000000"/>
          <w:sz w:val="26"/>
          <w:szCs w:val="26"/>
        </w:rPr>
        <w:t xml:space="preserve"> to the best of your ability (not just seeking a completion grade), </w:t>
      </w:r>
      <w:r w:rsidR="00E8031F" w:rsidRPr="000D1171">
        <w:rPr>
          <w:rFonts w:ascii="Arial" w:hAnsi="Arial" w:cs="Arial"/>
          <w:color w:val="000000"/>
          <w:sz w:val="26"/>
          <w:szCs w:val="26"/>
        </w:rPr>
        <w:t>initiating a search for extra help, eliminating negativity, etc.</w:t>
      </w:r>
    </w:p>
    <w:p w14:paraId="2949BFFA" w14:textId="77777777" w:rsidR="0085068F" w:rsidRPr="0085068F" w:rsidRDefault="0085068F" w:rsidP="0085068F">
      <w:pPr>
        <w:spacing w:before="100" w:beforeAutospacing="1" w:after="100" w:afterAutospacing="1"/>
        <w:ind w:left="720"/>
        <w:rPr>
          <w:rFonts w:ascii="Verdana" w:hAnsi="Verdana"/>
          <w:color w:val="000000"/>
          <w:sz w:val="20"/>
          <w:szCs w:val="20"/>
        </w:rPr>
      </w:pPr>
    </w:p>
    <w:p w14:paraId="4D1082C2" w14:textId="6BF82307" w:rsidR="00067519" w:rsidRPr="007932FE" w:rsidRDefault="002D608F" w:rsidP="00067519">
      <w:pPr>
        <w:numPr>
          <w:ilvl w:val="0"/>
          <w:numId w:val="1"/>
        </w:numPr>
        <w:spacing w:before="100" w:beforeAutospacing="1" w:after="100" w:afterAutospacing="1"/>
        <w:rPr>
          <w:rFonts w:ascii="Verdana" w:hAnsi="Verdana"/>
          <w:color w:val="000000"/>
          <w:sz w:val="20"/>
          <w:szCs w:val="20"/>
        </w:rPr>
      </w:pPr>
      <w:r w:rsidRPr="002D608F">
        <w:rPr>
          <w:rStyle w:val="Strong"/>
          <w:rFonts w:ascii="Arial" w:hAnsi="Arial" w:cs="Arial"/>
          <w:color w:val="000000"/>
          <w:sz w:val="26"/>
          <w:szCs w:val="26"/>
        </w:rPr>
        <w:t>Participate</w:t>
      </w:r>
      <w:r w:rsidR="000F1835">
        <w:rPr>
          <w:rStyle w:val="Strong"/>
          <w:rFonts w:ascii="Arial" w:hAnsi="Arial" w:cs="Arial"/>
          <w:color w:val="000000"/>
          <w:sz w:val="26"/>
          <w:szCs w:val="26"/>
        </w:rPr>
        <w:t xml:space="preserve"> appropriately</w:t>
      </w:r>
      <w:r w:rsidR="00067519" w:rsidRPr="002D608F">
        <w:rPr>
          <w:rFonts w:ascii="Arial" w:hAnsi="Arial" w:cs="Arial"/>
          <w:color w:val="000000"/>
          <w:sz w:val="26"/>
          <w:szCs w:val="26"/>
        </w:rPr>
        <w:t xml:space="preserve">.  </w:t>
      </w:r>
      <w:r>
        <w:rPr>
          <w:rFonts w:ascii="Arial" w:hAnsi="Arial" w:cs="Arial"/>
          <w:color w:val="000000"/>
          <w:sz w:val="26"/>
          <w:szCs w:val="26"/>
        </w:rPr>
        <w:t>Participation is critical to understanding.  As</w:t>
      </w:r>
      <w:r w:rsidR="00DF3C22">
        <w:rPr>
          <w:rFonts w:ascii="Arial" w:hAnsi="Arial" w:cs="Arial"/>
          <w:color w:val="000000"/>
          <w:sz w:val="26"/>
          <w:szCs w:val="26"/>
        </w:rPr>
        <w:t>king good, relevant questions, v</w:t>
      </w:r>
      <w:r>
        <w:rPr>
          <w:rFonts w:ascii="Arial" w:hAnsi="Arial" w:cs="Arial"/>
          <w:color w:val="000000"/>
          <w:sz w:val="26"/>
          <w:szCs w:val="26"/>
        </w:rPr>
        <w:t xml:space="preserve">olunteering, reading aloud and collaborating with group members are excellent ways to participate.  </w:t>
      </w:r>
    </w:p>
    <w:p w14:paraId="2964A82C" w14:textId="77777777" w:rsidR="007932FE" w:rsidRPr="002D608F" w:rsidRDefault="007932FE" w:rsidP="007932FE">
      <w:pPr>
        <w:spacing w:before="100" w:beforeAutospacing="1" w:after="100" w:afterAutospacing="1"/>
        <w:ind w:left="720"/>
        <w:rPr>
          <w:rFonts w:ascii="Verdana" w:hAnsi="Verdana"/>
          <w:color w:val="000000"/>
          <w:sz w:val="20"/>
          <w:szCs w:val="20"/>
        </w:rPr>
      </w:pPr>
    </w:p>
    <w:p w14:paraId="5EADF8DB" w14:textId="5EE8654C" w:rsidR="006B768F" w:rsidRPr="00A879CC" w:rsidRDefault="000F1835" w:rsidP="00726095">
      <w:pPr>
        <w:numPr>
          <w:ilvl w:val="0"/>
          <w:numId w:val="1"/>
        </w:numPr>
        <w:spacing w:before="100" w:beforeAutospacing="1" w:after="100" w:afterAutospacing="1"/>
        <w:rPr>
          <w:rStyle w:val="Strong"/>
          <w:rFonts w:ascii="Verdana" w:hAnsi="Verdana"/>
          <w:b w:val="0"/>
          <w:bCs w:val="0"/>
          <w:color w:val="000000"/>
          <w:sz w:val="20"/>
          <w:szCs w:val="20"/>
        </w:rPr>
      </w:pPr>
      <w:r>
        <w:rPr>
          <w:rStyle w:val="Strong"/>
          <w:rFonts w:ascii="Arial" w:hAnsi="Arial" w:cs="Arial"/>
          <w:color w:val="000000"/>
          <w:sz w:val="26"/>
          <w:szCs w:val="26"/>
        </w:rPr>
        <w:t>Respect a) your classmates; b) yourself; c) your community; and d) your teacher</w:t>
      </w:r>
      <w:r w:rsidR="002D608F" w:rsidRPr="00DC68B2">
        <w:rPr>
          <w:rStyle w:val="Strong"/>
          <w:rFonts w:ascii="Arial" w:hAnsi="Arial" w:cs="Arial"/>
          <w:color w:val="000000"/>
          <w:sz w:val="26"/>
          <w:szCs w:val="26"/>
        </w:rPr>
        <w:t>.</w:t>
      </w:r>
      <w:r w:rsidR="00067519" w:rsidRPr="00DC68B2">
        <w:rPr>
          <w:rFonts w:ascii="Arial" w:hAnsi="Arial" w:cs="Arial"/>
          <w:color w:val="000000"/>
          <w:sz w:val="26"/>
          <w:szCs w:val="26"/>
        </w:rPr>
        <w:t xml:space="preserve">  </w:t>
      </w:r>
      <w:r w:rsidR="00E8031F">
        <w:rPr>
          <w:rFonts w:ascii="Arial" w:hAnsi="Arial" w:cs="Arial"/>
          <w:color w:val="000000"/>
          <w:sz w:val="26"/>
          <w:szCs w:val="26"/>
        </w:rPr>
        <w:t xml:space="preserve">Any behavior that disrupts the stability of the </w:t>
      </w:r>
      <w:r w:rsidR="00E8031F">
        <w:rPr>
          <w:rFonts w:ascii="Arial" w:hAnsi="Arial" w:cs="Arial"/>
          <w:color w:val="000000"/>
          <w:sz w:val="26"/>
          <w:szCs w:val="26"/>
        </w:rPr>
        <w:lastRenderedPageBreak/>
        <w:t xml:space="preserve">learning environment </w:t>
      </w:r>
      <w:r w:rsidR="001F4CCC">
        <w:rPr>
          <w:rFonts w:ascii="Arial" w:hAnsi="Arial" w:cs="Arial"/>
          <w:color w:val="000000"/>
          <w:sz w:val="26"/>
          <w:szCs w:val="26"/>
        </w:rPr>
        <w:t>will have to be addressed</w:t>
      </w:r>
      <w:r w:rsidR="00E8031F">
        <w:rPr>
          <w:rFonts w:ascii="Arial" w:hAnsi="Arial" w:cs="Arial"/>
          <w:color w:val="000000"/>
          <w:sz w:val="26"/>
          <w:szCs w:val="26"/>
        </w:rPr>
        <w:t xml:space="preserve">.  My </w:t>
      </w:r>
      <w:proofErr w:type="gramStart"/>
      <w:r w:rsidR="00E8031F">
        <w:rPr>
          <w:rFonts w:ascii="Arial" w:hAnsi="Arial" w:cs="Arial"/>
          <w:color w:val="000000"/>
          <w:sz w:val="26"/>
          <w:szCs w:val="26"/>
        </w:rPr>
        <w:t>first priority</w:t>
      </w:r>
      <w:proofErr w:type="gramEnd"/>
      <w:r w:rsidR="00E8031F">
        <w:rPr>
          <w:rFonts w:ascii="Arial" w:hAnsi="Arial" w:cs="Arial"/>
          <w:color w:val="000000"/>
          <w:sz w:val="26"/>
          <w:szCs w:val="26"/>
        </w:rPr>
        <w:t xml:space="preserve"> is </w:t>
      </w:r>
      <w:r w:rsidR="001D5C8D">
        <w:rPr>
          <w:rFonts w:ascii="Arial" w:hAnsi="Arial" w:cs="Arial"/>
          <w:color w:val="000000"/>
          <w:sz w:val="26"/>
          <w:szCs w:val="26"/>
        </w:rPr>
        <w:t>to provide each student with an equal opportunity to learn while in my classroom.</w:t>
      </w:r>
      <w:r w:rsidR="00DC68B2">
        <w:rPr>
          <w:rFonts w:ascii="Arial" w:hAnsi="Arial" w:cs="Arial"/>
          <w:color w:val="000000"/>
          <w:sz w:val="26"/>
          <w:szCs w:val="26"/>
        </w:rPr>
        <w:t xml:space="preserve">   </w:t>
      </w:r>
    </w:p>
    <w:p w14:paraId="5330E09E" w14:textId="77777777" w:rsidR="006B768F" w:rsidRPr="00726095" w:rsidRDefault="006B768F" w:rsidP="00726095">
      <w:pPr>
        <w:pStyle w:val="NormalWeb"/>
        <w:rPr>
          <w:rFonts w:ascii="Verdana" w:hAnsi="Verdana"/>
          <w:b/>
          <w:bCs/>
          <w:color w:val="000000"/>
          <w:sz w:val="20"/>
          <w:szCs w:val="20"/>
        </w:rPr>
      </w:pPr>
    </w:p>
    <w:p w14:paraId="3A8B8CBE" w14:textId="5D809686" w:rsidR="00067519" w:rsidRPr="006B768F" w:rsidRDefault="00DA74D2" w:rsidP="00067519">
      <w:pPr>
        <w:pStyle w:val="NormalWeb"/>
        <w:rPr>
          <w:rFonts w:ascii="Arial" w:hAnsi="Arial" w:cs="Arial"/>
          <w:color w:val="000000"/>
          <w:sz w:val="26"/>
          <w:szCs w:val="26"/>
        </w:rPr>
      </w:pPr>
      <w:r>
        <w:rPr>
          <w:rStyle w:val="Emphasis"/>
          <w:rFonts w:ascii="Arial" w:hAnsi="Arial" w:cs="Arial"/>
          <w:color w:val="000000"/>
          <w:sz w:val="26"/>
          <w:szCs w:val="26"/>
          <w:u w:val="single"/>
        </w:rPr>
        <w:t>Grading and assessments</w:t>
      </w:r>
      <w:r w:rsidR="00067519">
        <w:rPr>
          <w:rFonts w:ascii="Arial" w:hAnsi="Arial" w:cs="Arial"/>
          <w:color w:val="000000"/>
          <w:sz w:val="26"/>
          <w:szCs w:val="26"/>
        </w:rPr>
        <w:t xml:space="preserve">:  </w:t>
      </w:r>
      <w:r w:rsidR="006B768F" w:rsidRPr="006B768F">
        <w:rPr>
          <w:rFonts w:ascii="Arial" w:hAnsi="Arial" w:cs="Arial"/>
          <w:sz w:val="26"/>
          <w:szCs w:val="26"/>
        </w:rPr>
        <w:t xml:space="preserve">The single, most important thing students can do to achieve an excellent grade is to practice Spanish </w:t>
      </w:r>
      <w:proofErr w:type="gramStart"/>
      <w:r w:rsidR="006B768F" w:rsidRPr="006B768F">
        <w:rPr>
          <w:rFonts w:ascii="Arial" w:hAnsi="Arial" w:cs="Arial"/>
          <w:sz w:val="26"/>
          <w:szCs w:val="26"/>
        </w:rPr>
        <w:t>each and every</w:t>
      </w:r>
      <w:proofErr w:type="gramEnd"/>
      <w:r w:rsidR="006B768F" w:rsidRPr="006B768F">
        <w:rPr>
          <w:rFonts w:ascii="Arial" w:hAnsi="Arial" w:cs="Arial"/>
          <w:sz w:val="26"/>
          <w:szCs w:val="26"/>
        </w:rPr>
        <w:t xml:space="preserve"> day.  This includes speaking Spanish in class and continually reviewing Spanish grammar and vocabulary from not only the current unit, but also from previous units.  This will help students develop their knowledge of the language and thus reflect positively in their grades.</w:t>
      </w:r>
    </w:p>
    <w:tbl>
      <w:tblPr>
        <w:tblStyle w:val="TableGrid"/>
        <w:tblW w:w="10170" w:type="dxa"/>
        <w:tblInd w:w="-432" w:type="dxa"/>
        <w:tblLook w:val="04A0" w:firstRow="1" w:lastRow="0" w:firstColumn="1" w:lastColumn="0" w:noHBand="0" w:noVBand="1"/>
      </w:tblPr>
      <w:tblGrid>
        <w:gridCol w:w="630"/>
        <w:gridCol w:w="2341"/>
        <w:gridCol w:w="7199"/>
      </w:tblGrid>
      <w:tr w:rsidR="008022BC" w14:paraId="56322CD7" w14:textId="77777777" w:rsidTr="008022BC">
        <w:trPr>
          <w:cantSplit/>
          <w:trHeight w:val="1691"/>
        </w:trPr>
        <w:tc>
          <w:tcPr>
            <w:tcW w:w="630" w:type="dxa"/>
            <w:vMerge w:val="restart"/>
            <w:shd w:val="clear" w:color="auto" w:fill="A6A6A6" w:themeFill="background1" w:themeFillShade="A6"/>
            <w:textDirection w:val="btLr"/>
          </w:tcPr>
          <w:p w14:paraId="0AC34845" w14:textId="11347AA5" w:rsidR="008022BC" w:rsidRDefault="008022BC" w:rsidP="008022BC">
            <w:pPr>
              <w:pStyle w:val="NormalWeb"/>
              <w:ind w:left="113" w:right="113"/>
              <w:jc w:val="center"/>
              <w:rPr>
                <w:rFonts w:ascii="Arial" w:hAnsi="Arial" w:cs="Arial"/>
                <w:b/>
                <w:color w:val="000000"/>
                <w:sz w:val="26"/>
                <w:szCs w:val="26"/>
              </w:rPr>
            </w:pPr>
            <w:r>
              <w:rPr>
                <w:rFonts w:ascii="Arial" w:hAnsi="Arial" w:cs="Arial"/>
                <w:b/>
                <w:color w:val="000000"/>
                <w:sz w:val="26"/>
                <w:szCs w:val="26"/>
              </w:rPr>
              <w:t>Interpretive Skills</w:t>
            </w:r>
          </w:p>
        </w:tc>
        <w:tc>
          <w:tcPr>
            <w:tcW w:w="2341" w:type="dxa"/>
            <w:shd w:val="clear" w:color="auto" w:fill="D9D9D9" w:themeFill="background1" w:themeFillShade="D9"/>
          </w:tcPr>
          <w:p w14:paraId="249E02FA" w14:textId="11F54E23" w:rsidR="008022BC" w:rsidRPr="008022BC" w:rsidRDefault="008022BC" w:rsidP="00ED6149">
            <w:pPr>
              <w:pStyle w:val="NormalWeb"/>
              <w:rPr>
                <w:rFonts w:ascii="Arial" w:hAnsi="Arial" w:cs="Arial"/>
                <w:b/>
                <w:color w:val="000000"/>
                <w:sz w:val="22"/>
                <w:szCs w:val="26"/>
              </w:rPr>
            </w:pPr>
          </w:p>
          <w:p w14:paraId="578F4152" w14:textId="19ACD5E5" w:rsidR="008022BC" w:rsidRPr="008022BC" w:rsidRDefault="008022BC" w:rsidP="00ED6149">
            <w:pPr>
              <w:pStyle w:val="NormalWeb"/>
              <w:rPr>
                <w:rFonts w:ascii="Arial" w:hAnsi="Arial" w:cs="Arial"/>
                <w:color w:val="000000"/>
                <w:sz w:val="22"/>
                <w:szCs w:val="26"/>
              </w:rPr>
            </w:pPr>
            <w:r w:rsidRPr="008022BC">
              <w:rPr>
                <w:rFonts w:ascii="Arial" w:hAnsi="Arial" w:cs="Arial"/>
                <w:b/>
                <w:color w:val="000000"/>
                <w:sz w:val="22"/>
                <w:szCs w:val="26"/>
              </w:rPr>
              <w:t>Listening proficiency</w:t>
            </w:r>
            <w:r w:rsidRPr="008022BC">
              <w:rPr>
                <w:rFonts w:ascii="Arial" w:hAnsi="Arial" w:cs="Arial"/>
                <w:color w:val="000000"/>
                <w:sz w:val="22"/>
                <w:szCs w:val="26"/>
              </w:rPr>
              <w:t>:  20%</w:t>
            </w:r>
          </w:p>
          <w:p w14:paraId="68DBA3C3" w14:textId="63B88F00" w:rsidR="008022BC" w:rsidRPr="008022BC" w:rsidRDefault="008022BC" w:rsidP="00ED6149">
            <w:pPr>
              <w:pStyle w:val="NormalWeb"/>
              <w:rPr>
                <w:rFonts w:ascii="Verdana" w:hAnsi="Verdana"/>
                <w:color w:val="000000"/>
                <w:sz w:val="22"/>
                <w:szCs w:val="20"/>
              </w:rPr>
            </w:pPr>
          </w:p>
        </w:tc>
        <w:tc>
          <w:tcPr>
            <w:tcW w:w="7199" w:type="dxa"/>
            <w:vMerge w:val="restart"/>
          </w:tcPr>
          <w:p w14:paraId="7E99B32C" w14:textId="77777777" w:rsidR="008022BC" w:rsidRPr="008022BC" w:rsidRDefault="008022BC" w:rsidP="00ED6149">
            <w:pPr>
              <w:pStyle w:val="NormalWeb"/>
              <w:rPr>
                <w:rFonts w:ascii="Arial" w:hAnsi="Arial" w:cs="Arial"/>
                <w:b/>
                <w:color w:val="000000"/>
                <w:sz w:val="22"/>
                <w:szCs w:val="26"/>
              </w:rPr>
            </w:pPr>
            <w:r w:rsidRPr="008022BC">
              <w:rPr>
                <w:rFonts w:ascii="Arial" w:hAnsi="Arial" w:cs="Arial"/>
                <w:b/>
                <w:color w:val="000000"/>
                <w:sz w:val="22"/>
                <w:szCs w:val="26"/>
              </w:rPr>
              <w:t>Students can understand a few familiar words.</w:t>
            </w:r>
          </w:p>
          <w:p w14:paraId="44BF5B65" w14:textId="77777777" w:rsidR="008022BC" w:rsidRPr="008022BC" w:rsidRDefault="008022BC" w:rsidP="00ED6149">
            <w:pPr>
              <w:pStyle w:val="NormalWeb"/>
              <w:rPr>
                <w:rFonts w:ascii="Arial" w:hAnsi="Arial" w:cs="Arial"/>
                <w:b/>
                <w:color w:val="000000"/>
                <w:sz w:val="22"/>
                <w:szCs w:val="26"/>
              </w:rPr>
            </w:pPr>
            <w:r w:rsidRPr="008022BC">
              <w:rPr>
                <w:rFonts w:ascii="Arial" w:hAnsi="Arial" w:cs="Arial"/>
                <w:b/>
                <w:color w:val="000000"/>
                <w:sz w:val="22"/>
                <w:szCs w:val="26"/>
              </w:rPr>
              <w:t xml:space="preserve">Students can understand some words that are </w:t>
            </w:r>
            <w:proofErr w:type="gramStart"/>
            <w:r w:rsidRPr="008022BC">
              <w:rPr>
                <w:rFonts w:ascii="Arial" w:hAnsi="Arial" w:cs="Arial"/>
                <w:b/>
                <w:color w:val="000000"/>
                <w:sz w:val="22"/>
                <w:szCs w:val="26"/>
              </w:rPr>
              <w:t>similar to</w:t>
            </w:r>
            <w:proofErr w:type="gramEnd"/>
            <w:r w:rsidRPr="008022BC">
              <w:rPr>
                <w:rFonts w:ascii="Arial" w:hAnsi="Arial" w:cs="Arial"/>
                <w:b/>
                <w:color w:val="000000"/>
                <w:sz w:val="22"/>
                <w:szCs w:val="26"/>
              </w:rPr>
              <w:t xml:space="preserve"> those in English.</w:t>
            </w:r>
          </w:p>
          <w:p w14:paraId="70F7AF0F" w14:textId="77777777" w:rsidR="008022BC" w:rsidRPr="008022BC" w:rsidRDefault="008022BC" w:rsidP="00ED6149">
            <w:pPr>
              <w:pStyle w:val="NormalWeb"/>
              <w:rPr>
                <w:rFonts w:ascii="Arial" w:hAnsi="Arial" w:cs="Arial"/>
                <w:b/>
                <w:color w:val="000000"/>
                <w:sz w:val="22"/>
                <w:szCs w:val="26"/>
              </w:rPr>
            </w:pPr>
            <w:r w:rsidRPr="008022BC">
              <w:rPr>
                <w:rFonts w:ascii="Arial" w:hAnsi="Arial" w:cs="Arial"/>
                <w:b/>
                <w:color w:val="000000"/>
                <w:sz w:val="22"/>
                <w:szCs w:val="26"/>
              </w:rPr>
              <w:t xml:space="preserve">Students can identify some words, phrases, especially those that are </w:t>
            </w:r>
            <w:proofErr w:type="gramStart"/>
            <w:r w:rsidRPr="008022BC">
              <w:rPr>
                <w:rFonts w:ascii="Arial" w:hAnsi="Arial" w:cs="Arial"/>
                <w:b/>
                <w:color w:val="000000"/>
                <w:sz w:val="22"/>
                <w:szCs w:val="26"/>
              </w:rPr>
              <w:t>similar to</w:t>
            </w:r>
            <w:proofErr w:type="gramEnd"/>
            <w:r w:rsidRPr="008022BC">
              <w:rPr>
                <w:rFonts w:ascii="Arial" w:hAnsi="Arial" w:cs="Arial"/>
                <w:b/>
                <w:color w:val="000000"/>
                <w:sz w:val="22"/>
                <w:szCs w:val="26"/>
              </w:rPr>
              <w:t xml:space="preserve"> English.</w:t>
            </w:r>
          </w:p>
          <w:p w14:paraId="2DC9B8C3" w14:textId="77777777" w:rsidR="008022BC" w:rsidRPr="008022BC" w:rsidRDefault="008022BC" w:rsidP="00ED6149">
            <w:pPr>
              <w:pStyle w:val="NormalWeb"/>
              <w:rPr>
                <w:rFonts w:ascii="Arial" w:hAnsi="Arial" w:cs="Arial"/>
                <w:b/>
                <w:color w:val="000000"/>
                <w:sz w:val="22"/>
                <w:szCs w:val="26"/>
              </w:rPr>
            </w:pPr>
            <w:r w:rsidRPr="008022BC">
              <w:rPr>
                <w:rFonts w:ascii="Arial" w:hAnsi="Arial" w:cs="Arial"/>
                <w:b/>
                <w:color w:val="000000"/>
                <w:sz w:val="22"/>
                <w:szCs w:val="26"/>
              </w:rPr>
              <w:t>Students can understand some everyday words, phrases and questions about themselves, their personal experiences, and their surroundings when people speak slowly and clearly or when there is repetition.</w:t>
            </w:r>
          </w:p>
          <w:p w14:paraId="4D266D0B" w14:textId="2EC1DFBE" w:rsidR="008022BC" w:rsidRPr="008022BC" w:rsidRDefault="008022BC" w:rsidP="00ED6149">
            <w:pPr>
              <w:pStyle w:val="NormalWeb"/>
              <w:rPr>
                <w:rFonts w:ascii="Arial" w:hAnsi="Arial" w:cs="Arial"/>
                <w:b/>
                <w:color w:val="000000"/>
                <w:sz w:val="22"/>
                <w:szCs w:val="26"/>
              </w:rPr>
            </w:pPr>
            <w:r w:rsidRPr="008022BC">
              <w:rPr>
                <w:rFonts w:ascii="Arial" w:hAnsi="Arial" w:cs="Arial"/>
                <w:b/>
                <w:color w:val="000000"/>
                <w:sz w:val="22"/>
                <w:szCs w:val="26"/>
              </w:rPr>
              <w:t xml:space="preserve">Students can understand familiar words, phrases, and simple sentences. </w:t>
            </w:r>
          </w:p>
        </w:tc>
      </w:tr>
      <w:tr w:rsidR="008022BC" w14:paraId="19888DEC" w14:textId="77777777" w:rsidTr="008022BC">
        <w:trPr>
          <w:cantSplit/>
          <w:trHeight w:val="1134"/>
        </w:trPr>
        <w:tc>
          <w:tcPr>
            <w:tcW w:w="630" w:type="dxa"/>
            <w:vMerge/>
            <w:shd w:val="clear" w:color="auto" w:fill="A6A6A6" w:themeFill="background1" w:themeFillShade="A6"/>
            <w:textDirection w:val="btLr"/>
          </w:tcPr>
          <w:p w14:paraId="3549D23D" w14:textId="77777777" w:rsidR="008022BC" w:rsidRDefault="008022BC" w:rsidP="008022BC">
            <w:pPr>
              <w:pStyle w:val="NormalWeb"/>
              <w:ind w:left="113" w:right="113"/>
              <w:rPr>
                <w:rFonts w:ascii="Arial" w:hAnsi="Arial" w:cs="Arial"/>
                <w:b/>
                <w:color w:val="000000"/>
                <w:sz w:val="26"/>
                <w:szCs w:val="26"/>
              </w:rPr>
            </w:pPr>
          </w:p>
        </w:tc>
        <w:tc>
          <w:tcPr>
            <w:tcW w:w="2341" w:type="dxa"/>
            <w:shd w:val="clear" w:color="auto" w:fill="D9D9D9" w:themeFill="background1" w:themeFillShade="D9"/>
          </w:tcPr>
          <w:p w14:paraId="74E8532F" w14:textId="00B83159" w:rsidR="008022BC" w:rsidRPr="008022BC" w:rsidRDefault="008022BC" w:rsidP="00ED6149">
            <w:pPr>
              <w:pStyle w:val="NormalWeb"/>
              <w:rPr>
                <w:rFonts w:ascii="Arial" w:hAnsi="Arial" w:cs="Arial"/>
                <w:b/>
                <w:color w:val="000000"/>
                <w:sz w:val="22"/>
                <w:szCs w:val="26"/>
              </w:rPr>
            </w:pPr>
          </w:p>
          <w:p w14:paraId="5DEF18E2" w14:textId="6903B9D9" w:rsidR="008022BC" w:rsidRPr="008022BC" w:rsidRDefault="008022BC" w:rsidP="00ED6149">
            <w:pPr>
              <w:pStyle w:val="NormalWeb"/>
              <w:rPr>
                <w:rFonts w:ascii="Arial" w:hAnsi="Arial" w:cs="Arial"/>
                <w:b/>
                <w:color w:val="000000"/>
                <w:sz w:val="22"/>
                <w:szCs w:val="26"/>
              </w:rPr>
            </w:pPr>
            <w:r w:rsidRPr="008022BC">
              <w:rPr>
                <w:rFonts w:ascii="Arial" w:hAnsi="Arial" w:cs="Arial"/>
                <w:b/>
                <w:color w:val="000000"/>
                <w:sz w:val="22"/>
                <w:szCs w:val="26"/>
              </w:rPr>
              <w:t>Reading proficiency</w:t>
            </w:r>
            <w:r w:rsidRPr="008022BC">
              <w:rPr>
                <w:rFonts w:ascii="Arial" w:hAnsi="Arial" w:cs="Arial"/>
                <w:color w:val="000000"/>
                <w:sz w:val="22"/>
                <w:szCs w:val="26"/>
              </w:rPr>
              <w:t>:  20%</w:t>
            </w:r>
          </w:p>
        </w:tc>
        <w:tc>
          <w:tcPr>
            <w:tcW w:w="7199" w:type="dxa"/>
            <w:vMerge/>
          </w:tcPr>
          <w:p w14:paraId="389A7BB5" w14:textId="77777777" w:rsidR="008022BC" w:rsidRPr="008022BC" w:rsidRDefault="008022BC" w:rsidP="00ED6149">
            <w:pPr>
              <w:pStyle w:val="NormalWeb"/>
              <w:rPr>
                <w:rFonts w:ascii="Arial" w:hAnsi="Arial" w:cs="Arial"/>
                <w:b/>
                <w:color w:val="000000"/>
                <w:sz w:val="22"/>
                <w:szCs w:val="26"/>
              </w:rPr>
            </w:pPr>
          </w:p>
        </w:tc>
      </w:tr>
      <w:tr w:rsidR="008022BC" w14:paraId="18B7BE63" w14:textId="77777777" w:rsidTr="008022BC">
        <w:trPr>
          <w:cantSplit/>
          <w:trHeight w:val="1134"/>
        </w:trPr>
        <w:tc>
          <w:tcPr>
            <w:tcW w:w="630" w:type="dxa"/>
            <w:vMerge w:val="restart"/>
            <w:shd w:val="clear" w:color="auto" w:fill="A6A6A6" w:themeFill="background1" w:themeFillShade="A6"/>
            <w:textDirection w:val="btLr"/>
          </w:tcPr>
          <w:p w14:paraId="390ED893" w14:textId="68F4552C" w:rsidR="008022BC" w:rsidRDefault="008022BC" w:rsidP="008022BC">
            <w:pPr>
              <w:pStyle w:val="NormalWeb"/>
              <w:ind w:left="113" w:right="113"/>
              <w:jc w:val="center"/>
              <w:rPr>
                <w:rFonts w:ascii="Arial" w:hAnsi="Arial" w:cs="Arial"/>
                <w:b/>
                <w:color w:val="000000"/>
                <w:sz w:val="26"/>
                <w:szCs w:val="26"/>
              </w:rPr>
            </w:pPr>
            <w:r>
              <w:rPr>
                <w:rFonts w:ascii="Arial" w:hAnsi="Arial" w:cs="Arial"/>
                <w:b/>
                <w:color w:val="000000"/>
                <w:sz w:val="26"/>
                <w:szCs w:val="26"/>
              </w:rPr>
              <w:t>Productive Skills</w:t>
            </w:r>
          </w:p>
        </w:tc>
        <w:tc>
          <w:tcPr>
            <w:tcW w:w="2341" w:type="dxa"/>
            <w:shd w:val="clear" w:color="auto" w:fill="D9D9D9" w:themeFill="background1" w:themeFillShade="D9"/>
          </w:tcPr>
          <w:p w14:paraId="6F74B95D" w14:textId="6C133CC2" w:rsidR="008022BC" w:rsidRPr="008022BC" w:rsidRDefault="008022BC" w:rsidP="00ED6149">
            <w:pPr>
              <w:pStyle w:val="NormalWeb"/>
              <w:rPr>
                <w:rFonts w:ascii="Arial" w:hAnsi="Arial" w:cs="Arial"/>
                <w:b/>
                <w:color w:val="000000"/>
                <w:sz w:val="22"/>
                <w:szCs w:val="26"/>
              </w:rPr>
            </w:pPr>
          </w:p>
          <w:p w14:paraId="25A7DE03" w14:textId="77777777" w:rsidR="008022BC" w:rsidRPr="008022BC" w:rsidRDefault="008022BC" w:rsidP="00ED6149">
            <w:pPr>
              <w:pStyle w:val="NormalWeb"/>
              <w:rPr>
                <w:rFonts w:ascii="Arial" w:hAnsi="Arial" w:cs="Arial"/>
                <w:b/>
                <w:color w:val="000000"/>
                <w:sz w:val="22"/>
                <w:szCs w:val="26"/>
              </w:rPr>
            </w:pPr>
          </w:p>
          <w:p w14:paraId="6BF80A16" w14:textId="77777777" w:rsidR="008022BC" w:rsidRPr="008022BC" w:rsidRDefault="008022BC" w:rsidP="00ED6149">
            <w:pPr>
              <w:pStyle w:val="NormalWeb"/>
              <w:rPr>
                <w:rFonts w:ascii="Arial" w:hAnsi="Arial" w:cs="Arial"/>
                <w:color w:val="000000"/>
                <w:sz w:val="22"/>
                <w:szCs w:val="26"/>
              </w:rPr>
            </w:pPr>
            <w:r w:rsidRPr="008022BC">
              <w:rPr>
                <w:rFonts w:ascii="Arial" w:hAnsi="Arial" w:cs="Arial"/>
                <w:b/>
                <w:color w:val="000000"/>
                <w:sz w:val="22"/>
                <w:szCs w:val="26"/>
              </w:rPr>
              <w:t>Writing proficiency</w:t>
            </w:r>
            <w:r w:rsidRPr="008022BC">
              <w:rPr>
                <w:rFonts w:ascii="Arial" w:hAnsi="Arial" w:cs="Arial"/>
                <w:color w:val="000000"/>
                <w:sz w:val="22"/>
                <w:szCs w:val="26"/>
              </w:rPr>
              <w:t>:  20%</w:t>
            </w:r>
          </w:p>
          <w:p w14:paraId="33FCE1D9" w14:textId="77777777" w:rsidR="008022BC" w:rsidRPr="008022BC" w:rsidRDefault="008022BC" w:rsidP="00ED6149">
            <w:pPr>
              <w:pStyle w:val="NormalWeb"/>
              <w:rPr>
                <w:rFonts w:ascii="Arial" w:hAnsi="Arial" w:cs="Arial"/>
                <w:color w:val="000000"/>
                <w:sz w:val="22"/>
                <w:szCs w:val="26"/>
              </w:rPr>
            </w:pPr>
          </w:p>
          <w:p w14:paraId="26B94EEF" w14:textId="15B4CDDB" w:rsidR="008022BC" w:rsidRPr="008022BC" w:rsidRDefault="008022BC" w:rsidP="00ED6149">
            <w:pPr>
              <w:pStyle w:val="NormalWeb"/>
              <w:rPr>
                <w:rFonts w:ascii="Arial" w:hAnsi="Arial" w:cs="Arial"/>
                <w:b/>
                <w:color w:val="000000"/>
                <w:sz w:val="22"/>
                <w:szCs w:val="26"/>
              </w:rPr>
            </w:pPr>
          </w:p>
        </w:tc>
        <w:tc>
          <w:tcPr>
            <w:tcW w:w="7199" w:type="dxa"/>
            <w:vMerge w:val="restart"/>
          </w:tcPr>
          <w:p w14:paraId="5001E174" w14:textId="77777777" w:rsidR="008022BC" w:rsidRPr="008022BC" w:rsidRDefault="008022BC" w:rsidP="00ED6149">
            <w:pPr>
              <w:pStyle w:val="NormalWeb"/>
              <w:rPr>
                <w:rFonts w:ascii="Arial" w:hAnsi="Arial" w:cs="Arial"/>
                <w:b/>
                <w:color w:val="000000"/>
                <w:sz w:val="22"/>
                <w:szCs w:val="26"/>
              </w:rPr>
            </w:pPr>
            <w:r w:rsidRPr="008022BC">
              <w:rPr>
                <w:rFonts w:ascii="Arial" w:hAnsi="Arial" w:cs="Arial"/>
                <w:b/>
                <w:color w:val="000000"/>
                <w:sz w:val="22"/>
                <w:szCs w:val="26"/>
              </w:rPr>
              <w:t>Students can communicate using simple words and memorized phrases.</w:t>
            </w:r>
          </w:p>
          <w:p w14:paraId="5B99EACC" w14:textId="77777777" w:rsidR="008022BC" w:rsidRPr="008022BC" w:rsidRDefault="008022BC" w:rsidP="00ED6149">
            <w:pPr>
              <w:pStyle w:val="NormalWeb"/>
              <w:rPr>
                <w:rFonts w:ascii="Arial" w:hAnsi="Arial" w:cs="Arial"/>
                <w:b/>
                <w:color w:val="000000"/>
                <w:sz w:val="22"/>
                <w:szCs w:val="26"/>
              </w:rPr>
            </w:pPr>
            <w:r w:rsidRPr="008022BC">
              <w:rPr>
                <w:rFonts w:ascii="Arial" w:hAnsi="Arial" w:cs="Arial"/>
                <w:b/>
                <w:color w:val="000000"/>
                <w:sz w:val="22"/>
                <w:szCs w:val="26"/>
              </w:rPr>
              <w:t>Students can interact with help using words, phrases and memorized expressions.</w:t>
            </w:r>
          </w:p>
          <w:p w14:paraId="0F657599" w14:textId="77777777" w:rsidR="008022BC" w:rsidRPr="008022BC" w:rsidRDefault="008022BC" w:rsidP="00ED6149">
            <w:pPr>
              <w:pStyle w:val="NormalWeb"/>
              <w:rPr>
                <w:rFonts w:ascii="Arial" w:hAnsi="Arial" w:cs="Arial"/>
                <w:b/>
                <w:color w:val="000000"/>
                <w:sz w:val="22"/>
                <w:szCs w:val="26"/>
              </w:rPr>
            </w:pPr>
            <w:r w:rsidRPr="008022BC">
              <w:rPr>
                <w:rFonts w:ascii="Arial" w:hAnsi="Arial" w:cs="Arial"/>
                <w:b/>
                <w:color w:val="000000"/>
                <w:sz w:val="22"/>
                <w:szCs w:val="26"/>
              </w:rPr>
              <w:t>Students can answer simple questions on very familiar topics.</w:t>
            </w:r>
          </w:p>
          <w:p w14:paraId="2227E470" w14:textId="7B0DCC6A" w:rsidR="008022BC" w:rsidRPr="008022BC" w:rsidRDefault="008022BC" w:rsidP="00ED6149">
            <w:pPr>
              <w:pStyle w:val="NormalWeb"/>
              <w:rPr>
                <w:rFonts w:ascii="Arial" w:hAnsi="Arial" w:cs="Arial"/>
                <w:b/>
                <w:color w:val="000000"/>
                <w:sz w:val="22"/>
                <w:szCs w:val="26"/>
              </w:rPr>
            </w:pPr>
            <w:r w:rsidRPr="008022BC">
              <w:rPr>
                <w:rFonts w:ascii="Arial" w:hAnsi="Arial" w:cs="Arial"/>
                <w:b/>
                <w:color w:val="000000"/>
                <w:sz w:val="22"/>
                <w:szCs w:val="26"/>
              </w:rPr>
              <w:t>Students can provide information about themselves and their immediate surroundings using single words or memorized phrases.</w:t>
            </w:r>
          </w:p>
          <w:p w14:paraId="3B3DCEB9" w14:textId="77777777" w:rsidR="008022BC" w:rsidRPr="008022BC" w:rsidRDefault="008022BC" w:rsidP="00ED6149">
            <w:pPr>
              <w:pStyle w:val="NormalWeb"/>
              <w:rPr>
                <w:rFonts w:ascii="Arial" w:hAnsi="Arial" w:cs="Arial"/>
                <w:b/>
                <w:color w:val="000000"/>
                <w:sz w:val="22"/>
                <w:szCs w:val="26"/>
              </w:rPr>
            </w:pPr>
            <w:r w:rsidRPr="008022BC">
              <w:rPr>
                <w:rFonts w:ascii="Arial" w:hAnsi="Arial" w:cs="Arial"/>
                <w:b/>
                <w:color w:val="000000"/>
                <w:sz w:val="22"/>
                <w:szCs w:val="26"/>
              </w:rPr>
              <w:t>Students can copy some words.</w:t>
            </w:r>
          </w:p>
          <w:p w14:paraId="2E15E325" w14:textId="57122DD2" w:rsidR="008022BC" w:rsidRPr="008022BC" w:rsidRDefault="008022BC" w:rsidP="00ED6149">
            <w:pPr>
              <w:pStyle w:val="NormalWeb"/>
              <w:rPr>
                <w:rFonts w:ascii="Arial" w:hAnsi="Arial" w:cs="Arial"/>
                <w:b/>
                <w:color w:val="000000"/>
                <w:sz w:val="22"/>
                <w:szCs w:val="26"/>
              </w:rPr>
            </w:pPr>
            <w:r w:rsidRPr="008022BC">
              <w:rPr>
                <w:rFonts w:ascii="Arial" w:hAnsi="Arial" w:cs="Arial"/>
                <w:b/>
                <w:color w:val="000000"/>
                <w:sz w:val="22"/>
                <w:szCs w:val="26"/>
              </w:rPr>
              <w:t>Students can provide some basic information on familiar topics in lists, phrases and memorized expressions.</w:t>
            </w:r>
          </w:p>
        </w:tc>
      </w:tr>
      <w:tr w:rsidR="008022BC" w14:paraId="4143C81A" w14:textId="77777777" w:rsidTr="008022BC">
        <w:trPr>
          <w:cantSplit/>
          <w:trHeight w:val="1134"/>
        </w:trPr>
        <w:tc>
          <w:tcPr>
            <w:tcW w:w="630" w:type="dxa"/>
            <w:vMerge/>
            <w:shd w:val="clear" w:color="auto" w:fill="A6A6A6" w:themeFill="background1" w:themeFillShade="A6"/>
            <w:textDirection w:val="btLr"/>
          </w:tcPr>
          <w:p w14:paraId="0B509357" w14:textId="77777777" w:rsidR="008022BC" w:rsidRDefault="008022BC" w:rsidP="008022BC">
            <w:pPr>
              <w:pStyle w:val="NormalWeb"/>
              <w:ind w:left="113" w:right="113"/>
              <w:rPr>
                <w:rFonts w:ascii="Arial" w:hAnsi="Arial" w:cs="Arial"/>
                <w:b/>
                <w:color w:val="000000"/>
                <w:sz w:val="26"/>
                <w:szCs w:val="26"/>
              </w:rPr>
            </w:pPr>
          </w:p>
        </w:tc>
        <w:tc>
          <w:tcPr>
            <w:tcW w:w="2341" w:type="dxa"/>
            <w:shd w:val="clear" w:color="auto" w:fill="D9D9D9" w:themeFill="background1" w:themeFillShade="D9"/>
          </w:tcPr>
          <w:p w14:paraId="0771039F" w14:textId="09974577" w:rsidR="008022BC" w:rsidRPr="008022BC" w:rsidRDefault="008022BC" w:rsidP="00ED6149">
            <w:pPr>
              <w:pStyle w:val="NormalWeb"/>
              <w:rPr>
                <w:rFonts w:ascii="Arial" w:hAnsi="Arial" w:cs="Arial"/>
                <w:b/>
                <w:color w:val="000000"/>
                <w:sz w:val="22"/>
                <w:szCs w:val="26"/>
              </w:rPr>
            </w:pPr>
          </w:p>
          <w:p w14:paraId="30FDF500" w14:textId="77777777" w:rsidR="008022BC" w:rsidRPr="008022BC" w:rsidRDefault="008022BC" w:rsidP="008D5789">
            <w:pPr>
              <w:pStyle w:val="NormalWeb"/>
              <w:rPr>
                <w:rFonts w:ascii="Arial" w:hAnsi="Arial" w:cs="Arial"/>
                <w:b/>
                <w:color w:val="000000"/>
                <w:sz w:val="22"/>
                <w:szCs w:val="26"/>
              </w:rPr>
            </w:pPr>
          </w:p>
          <w:p w14:paraId="3645DB61" w14:textId="77777777" w:rsidR="008022BC" w:rsidRPr="008022BC" w:rsidRDefault="008022BC" w:rsidP="008D5789">
            <w:pPr>
              <w:pStyle w:val="NormalWeb"/>
              <w:rPr>
                <w:rFonts w:ascii="Arial" w:hAnsi="Arial" w:cs="Arial"/>
                <w:color w:val="000000"/>
                <w:sz w:val="22"/>
                <w:szCs w:val="26"/>
              </w:rPr>
            </w:pPr>
            <w:r w:rsidRPr="008022BC">
              <w:rPr>
                <w:rFonts w:ascii="Arial" w:hAnsi="Arial" w:cs="Arial"/>
                <w:b/>
                <w:color w:val="000000"/>
                <w:sz w:val="22"/>
                <w:szCs w:val="26"/>
              </w:rPr>
              <w:t>Oral proficiency</w:t>
            </w:r>
            <w:r w:rsidRPr="008022BC">
              <w:rPr>
                <w:rFonts w:ascii="Arial" w:hAnsi="Arial" w:cs="Arial"/>
                <w:color w:val="000000"/>
                <w:sz w:val="22"/>
                <w:szCs w:val="26"/>
              </w:rPr>
              <w:t>: 20%</w:t>
            </w:r>
          </w:p>
          <w:p w14:paraId="5C0F9B6D" w14:textId="51A00CAC" w:rsidR="008022BC" w:rsidRPr="008022BC" w:rsidRDefault="008022BC" w:rsidP="00ED6149">
            <w:pPr>
              <w:pStyle w:val="NormalWeb"/>
              <w:rPr>
                <w:rFonts w:ascii="Arial" w:hAnsi="Arial" w:cs="Arial"/>
                <w:color w:val="000000"/>
                <w:sz w:val="22"/>
                <w:szCs w:val="26"/>
              </w:rPr>
            </w:pPr>
          </w:p>
        </w:tc>
        <w:tc>
          <w:tcPr>
            <w:tcW w:w="7199" w:type="dxa"/>
            <w:vMerge/>
          </w:tcPr>
          <w:p w14:paraId="5DCA9F07" w14:textId="77777777" w:rsidR="008022BC" w:rsidRPr="008022BC" w:rsidRDefault="008022BC" w:rsidP="00ED6149">
            <w:pPr>
              <w:pStyle w:val="NormalWeb"/>
              <w:rPr>
                <w:rFonts w:ascii="Arial" w:hAnsi="Arial" w:cs="Arial"/>
                <w:b/>
                <w:color w:val="000000"/>
                <w:sz w:val="22"/>
                <w:szCs w:val="26"/>
              </w:rPr>
            </w:pPr>
          </w:p>
        </w:tc>
      </w:tr>
      <w:tr w:rsidR="008022BC" w14:paraId="74D28DA5" w14:textId="77777777" w:rsidTr="008022BC">
        <w:trPr>
          <w:cantSplit/>
          <w:trHeight w:val="1134"/>
        </w:trPr>
        <w:tc>
          <w:tcPr>
            <w:tcW w:w="630" w:type="dxa"/>
            <w:shd w:val="clear" w:color="auto" w:fill="A6A6A6" w:themeFill="background1" w:themeFillShade="A6"/>
            <w:textDirection w:val="btLr"/>
          </w:tcPr>
          <w:p w14:paraId="5341B448" w14:textId="77777777" w:rsidR="008022BC" w:rsidRDefault="008022BC" w:rsidP="008022BC">
            <w:pPr>
              <w:pStyle w:val="NormalWeb"/>
              <w:ind w:left="113" w:right="113"/>
              <w:rPr>
                <w:rFonts w:ascii="Arial" w:hAnsi="Arial" w:cs="Arial"/>
                <w:b/>
                <w:color w:val="000000"/>
                <w:sz w:val="26"/>
                <w:szCs w:val="26"/>
              </w:rPr>
            </w:pPr>
          </w:p>
        </w:tc>
        <w:tc>
          <w:tcPr>
            <w:tcW w:w="2341" w:type="dxa"/>
            <w:shd w:val="clear" w:color="auto" w:fill="D9D9D9" w:themeFill="background1" w:themeFillShade="D9"/>
          </w:tcPr>
          <w:p w14:paraId="08E7F7A7" w14:textId="2D31316B" w:rsidR="008022BC" w:rsidRPr="008022BC" w:rsidRDefault="008022BC" w:rsidP="00ED6149">
            <w:pPr>
              <w:pStyle w:val="NormalWeb"/>
              <w:rPr>
                <w:rFonts w:ascii="Arial" w:hAnsi="Arial" w:cs="Arial"/>
                <w:b/>
                <w:color w:val="000000"/>
                <w:sz w:val="22"/>
                <w:szCs w:val="26"/>
              </w:rPr>
            </w:pPr>
          </w:p>
          <w:p w14:paraId="197A42A4" w14:textId="77777777" w:rsidR="008022BC" w:rsidRPr="008022BC" w:rsidRDefault="008022BC" w:rsidP="00ED6149">
            <w:pPr>
              <w:pStyle w:val="NormalWeb"/>
              <w:rPr>
                <w:rFonts w:ascii="Arial" w:hAnsi="Arial" w:cs="Arial"/>
                <w:color w:val="000000"/>
                <w:sz w:val="22"/>
                <w:szCs w:val="26"/>
              </w:rPr>
            </w:pPr>
            <w:r w:rsidRPr="008022BC">
              <w:rPr>
                <w:rFonts w:ascii="Arial" w:hAnsi="Arial" w:cs="Arial"/>
                <w:b/>
                <w:color w:val="000000"/>
                <w:sz w:val="22"/>
                <w:szCs w:val="26"/>
              </w:rPr>
              <w:t xml:space="preserve">Integrated Skills: </w:t>
            </w:r>
            <w:r w:rsidRPr="008022BC">
              <w:rPr>
                <w:rFonts w:ascii="Arial" w:hAnsi="Arial" w:cs="Arial"/>
                <w:color w:val="000000"/>
                <w:sz w:val="22"/>
                <w:szCs w:val="26"/>
              </w:rPr>
              <w:t>20%</w:t>
            </w:r>
          </w:p>
          <w:p w14:paraId="60607140" w14:textId="457DDF2F" w:rsidR="008022BC" w:rsidRPr="008022BC" w:rsidRDefault="008022BC" w:rsidP="00ED6149">
            <w:pPr>
              <w:pStyle w:val="NormalWeb"/>
              <w:rPr>
                <w:rFonts w:ascii="Arial" w:hAnsi="Arial" w:cs="Arial"/>
                <w:b/>
                <w:color w:val="000000"/>
                <w:sz w:val="22"/>
                <w:szCs w:val="26"/>
              </w:rPr>
            </w:pPr>
          </w:p>
        </w:tc>
        <w:tc>
          <w:tcPr>
            <w:tcW w:w="7199" w:type="dxa"/>
          </w:tcPr>
          <w:p w14:paraId="1B8B7328" w14:textId="77777777" w:rsidR="008022BC" w:rsidRPr="008022BC" w:rsidRDefault="008022BC" w:rsidP="00ED6149">
            <w:pPr>
              <w:pStyle w:val="NormalWeb"/>
              <w:rPr>
                <w:rFonts w:ascii="Arial" w:hAnsi="Arial" w:cs="Arial"/>
                <w:b/>
                <w:color w:val="000000"/>
                <w:sz w:val="22"/>
                <w:szCs w:val="26"/>
              </w:rPr>
            </w:pPr>
          </w:p>
          <w:p w14:paraId="6EE57BFD" w14:textId="00C491CE" w:rsidR="008022BC" w:rsidRPr="008022BC" w:rsidRDefault="008022BC" w:rsidP="00DE3B61">
            <w:pPr>
              <w:pStyle w:val="NormalWeb"/>
              <w:rPr>
                <w:rFonts w:ascii="Arial" w:hAnsi="Arial" w:cs="Arial"/>
                <w:b/>
                <w:color w:val="000000"/>
                <w:sz w:val="22"/>
                <w:szCs w:val="22"/>
              </w:rPr>
            </w:pPr>
            <w:r w:rsidRPr="008022BC">
              <w:rPr>
                <w:rFonts w:ascii="Arial" w:hAnsi="Arial" w:cs="Arial"/>
                <w:b/>
                <w:color w:val="000000"/>
                <w:sz w:val="22"/>
                <w:szCs w:val="22"/>
              </w:rPr>
              <w:t>Students can demonstrate multiple proficiencies in a summative assessment.</w:t>
            </w:r>
          </w:p>
        </w:tc>
      </w:tr>
    </w:tbl>
    <w:p w14:paraId="101A2FE1" w14:textId="77777777" w:rsidR="00DE3B61" w:rsidRDefault="00DE3B61" w:rsidP="008022BC">
      <w:pPr>
        <w:pStyle w:val="NormalWeb"/>
        <w:rPr>
          <w:rFonts w:ascii="Verdana" w:hAnsi="Verdana"/>
          <w:color w:val="000000"/>
          <w:sz w:val="20"/>
          <w:szCs w:val="20"/>
        </w:rPr>
      </w:pPr>
    </w:p>
    <w:tbl>
      <w:tblPr>
        <w:tblStyle w:val="TableGrid"/>
        <w:tblW w:w="44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2244"/>
      </w:tblGrid>
      <w:tr w:rsidR="00E368B4" w14:paraId="3CC110F0" w14:textId="77777777" w:rsidTr="00E368B4">
        <w:trPr>
          <w:trHeight w:val="313"/>
          <w:jc w:val="center"/>
        </w:trPr>
        <w:tc>
          <w:tcPr>
            <w:tcW w:w="2244" w:type="dxa"/>
          </w:tcPr>
          <w:p w14:paraId="2CA99236" w14:textId="2C498934" w:rsidR="00E368B4" w:rsidRPr="00E368B4" w:rsidRDefault="00E368B4" w:rsidP="00E368B4">
            <w:pPr>
              <w:pStyle w:val="NormalWeb"/>
              <w:jc w:val="center"/>
              <w:rPr>
                <w:rFonts w:ascii="Arial" w:hAnsi="Arial" w:cs="Arial"/>
                <w:color w:val="000000"/>
                <w:sz w:val="26"/>
                <w:szCs w:val="26"/>
              </w:rPr>
            </w:pPr>
            <w:r w:rsidRPr="00E368B4">
              <w:rPr>
                <w:rFonts w:ascii="Arial" w:hAnsi="Arial" w:cs="Arial"/>
                <w:color w:val="000000"/>
                <w:sz w:val="26"/>
                <w:szCs w:val="26"/>
              </w:rPr>
              <w:t>A</w:t>
            </w:r>
          </w:p>
        </w:tc>
        <w:tc>
          <w:tcPr>
            <w:tcW w:w="2244" w:type="dxa"/>
          </w:tcPr>
          <w:p w14:paraId="005AF6F7" w14:textId="1C216982" w:rsidR="00E368B4" w:rsidRPr="00E368B4" w:rsidRDefault="00E368B4" w:rsidP="00E368B4">
            <w:pPr>
              <w:pStyle w:val="NormalWeb"/>
              <w:jc w:val="center"/>
              <w:rPr>
                <w:rFonts w:ascii="Arial" w:hAnsi="Arial" w:cs="Arial"/>
                <w:color w:val="000000"/>
                <w:sz w:val="26"/>
                <w:szCs w:val="26"/>
              </w:rPr>
            </w:pPr>
            <w:r>
              <w:rPr>
                <w:rFonts w:ascii="Arial" w:hAnsi="Arial" w:cs="Arial"/>
                <w:color w:val="000000"/>
                <w:sz w:val="26"/>
                <w:szCs w:val="26"/>
              </w:rPr>
              <w:t>100%-90%</w:t>
            </w:r>
          </w:p>
        </w:tc>
      </w:tr>
      <w:tr w:rsidR="00E368B4" w14:paraId="1B5D1940" w14:textId="77777777" w:rsidTr="00E368B4">
        <w:trPr>
          <w:trHeight w:val="313"/>
          <w:jc w:val="center"/>
        </w:trPr>
        <w:tc>
          <w:tcPr>
            <w:tcW w:w="2244" w:type="dxa"/>
          </w:tcPr>
          <w:p w14:paraId="55B38B4C" w14:textId="48D95CFE" w:rsidR="00E368B4" w:rsidRPr="00E368B4" w:rsidRDefault="00E368B4" w:rsidP="00E368B4">
            <w:pPr>
              <w:pStyle w:val="NormalWeb"/>
              <w:jc w:val="center"/>
              <w:rPr>
                <w:rFonts w:ascii="Arial" w:hAnsi="Arial" w:cs="Arial"/>
                <w:color w:val="000000"/>
                <w:sz w:val="26"/>
                <w:szCs w:val="26"/>
              </w:rPr>
            </w:pPr>
            <w:r>
              <w:rPr>
                <w:rFonts w:ascii="Arial" w:hAnsi="Arial" w:cs="Arial"/>
                <w:color w:val="000000"/>
                <w:sz w:val="26"/>
                <w:szCs w:val="26"/>
              </w:rPr>
              <w:t>B</w:t>
            </w:r>
          </w:p>
        </w:tc>
        <w:tc>
          <w:tcPr>
            <w:tcW w:w="2244" w:type="dxa"/>
          </w:tcPr>
          <w:p w14:paraId="63F3CF1B" w14:textId="55D16206" w:rsidR="00E368B4" w:rsidRPr="00E368B4" w:rsidRDefault="00E368B4" w:rsidP="00E368B4">
            <w:pPr>
              <w:pStyle w:val="NormalWeb"/>
              <w:jc w:val="center"/>
              <w:rPr>
                <w:rFonts w:ascii="Arial" w:hAnsi="Arial" w:cs="Arial"/>
                <w:color w:val="000000"/>
                <w:sz w:val="26"/>
                <w:szCs w:val="26"/>
              </w:rPr>
            </w:pPr>
            <w:r>
              <w:rPr>
                <w:rFonts w:ascii="Arial" w:hAnsi="Arial" w:cs="Arial"/>
                <w:color w:val="000000"/>
                <w:sz w:val="26"/>
                <w:szCs w:val="26"/>
              </w:rPr>
              <w:t>89%-80%</w:t>
            </w:r>
          </w:p>
        </w:tc>
      </w:tr>
      <w:tr w:rsidR="00E368B4" w14:paraId="4D74E877" w14:textId="77777777" w:rsidTr="00E368B4">
        <w:trPr>
          <w:trHeight w:val="302"/>
          <w:jc w:val="center"/>
        </w:trPr>
        <w:tc>
          <w:tcPr>
            <w:tcW w:w="2244" w:type="dxa"/>
          </w:tcPr>
          <w:p w14:paraId="5D9E68F1" w14:textId="5CAA73A5" w:rsidR="00E368B4" w:rsidRPr="00E368B4" w:rsidRDefault="00E368B4" w:rsidP="00E368B4">
            <w:pPr>
              <w:pStyle w:val="NormalWeb"/>
              <w:jc w:val="center"/>
              <w:rPr>
                <w:rFonts w:ascii="Arial" w:hAnsi="Arial" w:cs="Arial"/>
                <w:color w:val="000000"/>
                <w:sz w:val="26"/>
                <w:szCs w:val="26"/>
              </w:rPr>
            </w:pPr>
            <w:r>
              <w:rPr>
                <w:rFonts w:ascii="Arial" w:hAnsi="Arial" w:cs="Arial"/>
                <w:color w:val="000000"/>
                <w:sz w:val="26"/>
                <w:szCs w:val="26"/>
              </w:rPr>
              <w:t>C</w:t>
            </w:r>
          </w:p>
        </w:tc>
        <w:tc>
          <w:tcPr>
            <w:tcW w:w="2244" w:type="dxa"/>
          </w:tcPr>
          <w:p w14:paraId="212CC456" w14:textId="12235743" w:rsidR="00E368B4" w:rsidRPr="00E368B4" w:rsidRDefault="00E368B4" w:rsidP="00E368B4">
            <w:pPr>
              <w:pStyle w:val="NormalWeb"/>
              <w:jc w:val="center"/>
              <w:rPr>
                <w:rFonts w:ascii="Arial" w:hAnsi="Arial" w:cs="Arial"/>
                <w:color w:val="000000"/>
                <w:sz w:val="26"/>
                <w:szCs w:val="26"/>
              </w:rPr>
            </w:pPr>
            <w:r>
              <w:rPr>
                <w:rFonts w:ascii="Arial" w:hAnsi="Arial" w:cs="Arial"/>
                <w:color w:val="000000"/>
                <w:sz w:val="26"/>
                <w:szCs w:val="26"/>
              </w:rPr>
              <w:t>79%-70%</w:t>
            </w:r>
          </w:p>
        </w:tc>
      </w:tr>
      <w:tr w:rsidR="00E368B4" w14:paraId="6AD551B1" w14:textId="77777777" w:rsidTr="00E368B4">
        <w:trPr>
          <w:trHeight w:val="313"/>
          <w:jc w:val="center"/>
        </w:trPr>
        <w:tc>
          <w:tcPr>
            <w:tcW w:w="2244" w:type="dxa"/>
          </w:tcPr>
          <w:p w14:paraId="1906F32D" w14:textId="70D76267" w:rsidR="00E368B4" w:rsidRPr="00E368B4" w:rsidRDefault="00E368B4" w:rsidP="00E368B4">
            <w:pPr>
              <w:pStyle w:val="NormalWeb"/>
              <w:jc w:val="center"/>
              <w:rPr>
                <w:rFonts w:ascii="Arial" w:hAnsi="Arial" w:cs="Arial"/>
                <w:color w:val="000000"/>
                <w:sz w:val="26"/>
                <w:szCs w:val="26"/>
              </w:rPr>
            </w:pPr>
            <w:r>
              <w:rPr>
                <w:rFonts w:ascii="Arial" w:hAnsi="Arial" w:cs="Arial"/>
                <w:color w:val="000000"/>
                <w:sz w:val="26"/>
                <w:szCs w:val="26"/>
              </w:rPr>
              <w:t>D</w:t>
            </w:r>
          </w:p>
        </w:tc>
        <w:tc>
          <w:tcPr>
            <w:tcW w:w="2244" w:type="dxa"/>
          </w:tcPr>
          <w:p w14:paraId="3AABC5F0" w14:textId="11E70B0C" w:rsidR="00E368B4" w:rsidRPr="00E368B4" w:rsidRDefault="00E368B4" w:rsidP="00E368B4">
            <w:pPr>
              <w:pStyle w:val="NormalWeb"/>
              <w:jc w:val="center"/>
              <w:rPr>
                <w:rFonts w:ascii="Arial" w:hAnsi="Arial" w:cs="Arial"/>
                <w:color w:val="000000"/>
                <w:sz w:val="26"/>
                <w:szCs w:val="26"/>
              </w:rPr>
            </w:pPr>
            <w:r>
              <w:rPr>
                <w:rFonts w:ascii="Arial" w:hAnsi="Arial" w:cs="Arial"/>
                <w:color w:val="000000"/>
                <w:sz w:val="26"/>
                <w:szCs w:val="26"/>
              </w:rPr>
              <w:t>69%-60%</w:t>
            </w:r>
          </w:p>
        </w:tc>
      </w:tr>
      <w:tr w:rsidR="00E368B4" w14:paraId="71B65188" w14:textId="77777777" w:rsidTr="00E368B4">
        <w:trPr>
          <w:trHeight w:val="325"/>
          <w:jc w:val="center"/>
        </w:trPr>
        <w:tc>
          <w:tcPr>
            <w:tcW w:w="2244" w:type="dxa"/>
          </w:tcPr>
          <w:p w14:paraId="14ABD469" w14:textId="679F8820" w:rsidR="00E368B4" w:rsidRPr="00E368B4" w:rsidRDefault="00E368B4" w:rsidP="00E368B4">
            <w:pPr>
              <w:pStyle w:val="NormalWeb"/>
              <w:jc w:val="center"/>
              <w:rPr>
                <w:rFonts w:ascii="Arial" w:hAnsi="Arial" w:cs="Arial"/>
                <w:color w:val="000000"/>
                <w:sz w:val="26"/>
                <w:szCs w:val="26"/>
              </w:rPr>
            </w:pPr>
            <w:r>
              <w:rPr>
                <w:rFonts w:ascii="Arial" w:hAnsi="Arial" w:cs="Arial"/>
                <w:color w:val="000000"/>
                <w:sz w:val="26"/>
                <w:szCs w:val="26"/>
              </w:rPr>
              <w:t>F</w:t>
            </w:r>
          </w:p>
        </w:tc>
        <w:tc>
          <w:tcPr>
            <w:tcW w:w="2244" w:type="dxa"/>
          </w:tcPr>
          <w:p w14:paraId="1F008335" w14:textId="22BABF00" w:rsidR="00E368B4" w:rsidRPr="00E368B4" w:rsidRDefault="00E368B4" w:rsidP="00E368B4">
            <w:pPr>
              <w:pStyle w:val="NormalWeb"/>
              <w:jc w:val="center"/>
              <w:rPr>
                <w:rFonts w:ascii="Arial" w:hAnsi="Arial" w:cs="Arial"/>
                <w:color w:val="000000"/>
                <w:sz w:val="26"/>
                <w:szCs w:val="26"/>
              </w:rPr>
            </w:pPr>
            <w:r>
              <w:rPr>
                <w:rFonts w:ascii="Arial" w:hAnsi="Arial" w:cs="Arial"/>
                <w:color w:val="000000"/>
                <w:sz w:val="26"/>
                <w:szCs w:val="26"/>
              </w:rPr>
              <w:t>&lt;60%</w:t>
            </w:r>
          </w:p>
        </w:tc>
      </w:tr>
    </w:tbl>
    <w:p w14:paraId="56E4B250" w14:textId="77777777" w:rsidR="00E368B4" w:rsidRDefault="00E368B4" w:rsidP="00E368B4">
      <w:pPr>
        <w:pStyle w:val="NormalWeb"/>
        <w:jc w:val="center"/>
        <w:rPr>
          <w:rFonts w:ascii="Arial" w:hAnsi="Arial" w:cs="Arial"/>
          <w:i/>
          <w:color w:val="000000"/>
          <w:sz w:val="26"/>
          <w:szCs w:val="26"/>
          <w:u w:val="single"/>
        </w:rPr>
      </w:pPr>
    </w:p>
    <w:p w14:paraId="49651A77" w14:textId="46B515E8" w:rsidR="00832808" w:rsidRPr="000E0FEE" w:rsidRDefault="00832808" w:rsidP="00832808">
      <w:pPr>
        <w:pStyle w:val="NormalWeb"/>
        <w:rPr>
          <w:rFonts w:ascii="Arial" w:hAnsi="Arial" w:cs="Arial"/>
          <w:i/>
          <w:color w:val="000000"/>
          <w:sz w:val="26"/>
          <w:szCs w:val="26"/>
          <w:u w:val="single"/>
        </w:rPr>
      </w:pPr>
      <w:r w:rsidRPr="000E0FEE">
        <w:rPr>
          <w:rFonts w:ascii="Arial" w:hAnsi="Arial" w:cs="Arial"/>
          <w:i/>
          <w:color w:val="000000"/>
          <w:sz w:val="26"/>
          <w:szCs w:val="26"/>
          <w:u w:val="single"/>
        </w:rPr>
        <w:t>Other important information</w:t>
      </w:r>
    </w:p>
    <w:p w14:paraId="29502BBC" w14:textId="7CF3F460" w:rsidR="00067519" w:rsidRPr="00DA74D2" w:rsidRDefault="00C0432C" w:rsidP="007664E5">
      <w:pPr>
        <w:numPr>
          <w:ilvl w:val="0"/>
          <w:numId w:val="3"/>
        </w:numPr>
        <w:spacing w:before="100" w:beforeAutospacing="1" w:after="100" w:afterAutospacing="1"/>
        <w:rPr>
          <w:rFonts w:ascii="Verdana" w:hAnsi="Verdana"/>
          <w:color w:val="000000"/>
          <w:sz w:val="20"/>
          <w:szCs w:val="20"/>
        </w:rPr>
      </w:pPr>
      <w:r>
        <w:rPr>
          <w:rFonts w:ascii="Arial" w:hAnsi="Arial" w:cs="Arial"/>
          <w:i/>
          <w:color w:val="000000"/>
          <w:sz w:val="26"/>
          <w:szCs w:val="26"/>
        </w:rPr>
        <w:t>Late</w:t>
      </w:r>
      <w:r w:rsidR="00067519" w:rsidRPr="00DA3838">
        <w:rPr>
          <w:rFonts w:ascii="Arial" w:hAnsi="Arial" w:cs="Arial"/>
          <w:i/>
          <w:color w:val="000000"/>
          <w:sz w:val="26"/>
          <w:szCs w:val="26"/>
        </w:rPr>
        <w:t xml:space="preserve"> work</w:t>
      </w:r>
      <w:r w:rsidR="00067519">
        <w:rPr>
          <w:rFonts w:ascii="Arial" w:hAnsi="Arial" w:cs="Arial"/>
          <w:color w:val="000000"/>
          <w:sz w:val="26"/>
          <w:szCs w:val="26"/>
        </w:rPr>
        <w:t xml:space="preserve">:  </w:t>
      </w:r>
      <w:r w:rsidR="00DC68B2">
        <w:rPr>
          <w:rFonts w:ascii="Arial" w:hAnsi="Arial" w:cs="Arial"/>
          <w:color w:val="000000"/>
          <w:sz w:val="26"/>
          <w:szCs w:val="26"/>
        </w:rPr>
        <w:t xml:space="preserve">Please make sure to check </w:t>
      </w:r>
      <w:r w:rsidR="002426FC">
        <w:rPr>
          <w:rFonts w:ascii="Arial" w:hAnsi="Arial" w:cs="Arial"/>
          <w:color w:val="000000"/>
          <w:sz w:val="26"/>
          <w:szCs w:val="26"/>
        </w:rPr>
        <w:t xml:space="preserve">your </w:t>
      </w:r>
      <w:r>
        <w:rPr>
          <w:rFonts w:ascii="Arial" w:hAnsi="Arial" w:cs="Arial"/>
          <w:color w:val="000000"/>
          <w:sz w:val="26"/>
          <w:szCs w:val="26"/>
        </w:rPr>
        <w:t>PowerSchool</w:t>
      </w:r>
      <w:r w:rsidR="002426FC">
        <w:rPr>
          <w:rFonts w:ascii="Arial" w:hAnsi="Arial" w:cs="Arial"/>
          <w:color w:val="000000"/>
          <w:sz w:val="26"/>
          <w:szCs w:val="26"/>
        </w:rPr>
        <w:t xml:space="preserve"> regularly to see if you are missing any work</w:t>
      </w:r>
      <w:r w:rsidR="000D36CC">
        <w:rPr>
          <w:rFonts w:ascii="Verdana" w:hAnsi="Verdana"/>
          <w:color w:val="000000"/>
          <w:sz w:val="20"/>
          <w:szCs w:val="20"/>
        </w:rPr>
        <w:t xml:space="preserve">. </w:t>
      </w:r>
      <w:r w:rsidR="000D36CC" w:rsidRPr="00C0432C">
        <w:rPr>
          <w:rFonts w:ascii="Arial" w:hAnsi="Arial" w:cs="Arial"/>
          <w:color w:val="000000"/>
          <w:sz w:val="26"/>
          <w:szCs w:val="26"/>
        </w:rPr>
        <w:t>Wor</w:t>
      </w:r>
      <w:r>
        <w:rPr>
          <w:rFonts w:ascii="Arial" w:hAnsi="Arial" w:cs="Arial"/>
          <w:color w:val="000000"/>
          <w:sz w:val="26"/>
          <w:szCs w:val="26"/>
        </w:rPr>
        <w:t>k turned in late will result in an automatic -10 points.</w:t>
      </w:r>
    </w:p>
    <w:p w14:paraId="011D112C" w14:textId="1049A704" w:rsidR="000E0FEE" w:rsidRPr="00CF3032" w:rsidRDefault="00DA74D2" w:rsidP="00622EBA">
      <w:pPr>
        <w:numPr>
          <w:ilvl w:val="0"/>
          <w:numId w:val="3"/>
        </w:numPr>
        <w:spacing w:before="100" w:beforeAutospacing="1" w:after="100" w:afterAutospacing="1"/>
        <w:rPr>
          <w:rFonts w:ascii="Verdana" w:hAnsi="Verdana"/>
          <w:color w:val="000000"/>
          <w:sz w:val="20"/>
          <w:szCs w:val="20"/>
        </w:rPr>
      </w:pPr>
      <w:r>
        <w:rPr>
          <w:rFonts w:ascii="Arial" w:hAnsi="Arial" w:cs="Arial"/>
          <w:i/>
          <w:color w:val="000000"/>
          <w:sz w:val="26"/>
          <w:szCs w:val="26"/>
        </w:rPr>
        <w:t xml:space="preserve">Tutorials:  </w:t>
      </w:r>
      <w:r w:rsidR="000E0FEE">
        <w:rPr>
          <w:rFonts w:ascii="Arial" w:hAnsi="Arial" w:cs="Arial"/>
          <w:iCs/>
          <w:color w:val="000000"/>
          <w:sz w:val="26"/>
          <w:szCs w:val="26"/>
        </w:rPr>
        <w:t xml:space="preserve">You are encouraged to seek help on an individual basis. </w:t>
      </w:r>
      <w:r w:rsidR="00E368B4">
        <w:rPr>
          <w:rFonts w:ascii="Arial" w:hAnsi="Arial" w:cs="Arial"/>
          <w:iCs/>
          <w:color w:val="000000"/>
          <w:sz w:val="26"/>
          <w:szCs w:val="26"/>
        </w:rPr>
        <w:t xml:space="preserve">However, there will be prescriptive tutorials on </w:t>
      </w:r>
      <w:r w:rsidR="00275677">
        <w:rPr>
          <w:rFonts w:ascii="Arial" w:hAnsi="Arial" w:cs="Arial"/>
          <w:iCs/>
          <w:color w:val="000000"/>
          <w:sz w:val="26"/>
          <w:szCs w:val="26"/>
        </w:rPr>
        <w:t>Thursday</w:t>
      </w:r>
      <w:r w:rsidR="00E368B4">
        <w:rPr>
          <w:rFonts w:ascii="Arial" w:hAnsi="Arial" w:cs="Arial"/>
          <w:iCs/>
          <w:color w:val="000000"/>
          <w:sz w:val="26"/>
          <w:szCs w:val="26"/>
        </w:rPr>
        <w:t xml:space="preserve"> afternoons from 4:</w:t>
      </w:r>
      <w:r w:rsidR="00E461DA">
        <w:rPr>
          <w:rFonts w:ascii="Arial" w:hAnsi="Arial" w:cs="Arial"/>
          <w:iCs/>
          <w:color w:val="000000"/>
          <w:sz w:val="26"/>
          <w:szCs w:val="26"/>
        </w:rPr>
        <w:t>30</w:t>
      </w:r>
      <w:r w:rsidR="00E368B4">
        <w:rPr>
          <w:rFonts w:ascii="Arial" w:hAnsi="Arial" w:cs="Arial"/>
          <w:iCs/>
          <w:color w:val="000000"/>
          <w:sz w:val="26"/>
          <w:szCs w:val="26"/>
        </w:rPr>
        <w:t>-</w:t>
      </w:r>
      <w:r w:rsidR="00E461DA">
        <w:rPr>
          <w:rFonts w:ascii="Arial" w:hAnsi="Arial" w:cs="Arial"/>
          <w:iCs/>
          <w:color w:val="000000"/>
          <w:sz w:val="26"/>
          <w:szCs w:val="26"/>
        </w:rPr>
        <w:t>5:00</w:t>
      </w:r>
      <w:r w:rsidR="00E368B4">
        <w:rPr>
          <w:rFonts w:ascii="Arial" w:hAnsi="Arial" w:cs="Arial"/>
          <w:iCs/>
          <w:color w:val="000000"/>
          <w:sz w:val="26"/>
          <w:szCs w:val="26"/>
        </w:rPr>
        <w:t xml:space="preserve">. </w:t>
      </w:r>
    </w:p>
    <w:p w14:paraId="0601CA64" w14:textId="1291B23C" w:rsidR="00E368B4" w:rsidRPr="00E2075B" w:rsidRDefault="000E0FEE" w:rsidP="000A53F2">
      <w:pPr>
        <w:numPr>
          <w:ilvl w:val="0"/>
          <w:numId w:val="3"/>
        </w:numPr>
        <w:spacing w:before="100" w:beforeAutospacing="1" w:after="100" w:afterAutospacing="1"/>
        <w:rPr>
          <w:rStyle w:val="Emphasis"/>
          <w:rFonts w:ascii="Verdana" w:hAnsi="Verdana"/>
          <w:i w:val="0"/>
          <w:iCs w:val="0"/>
          <w:color w:val="000000"/>
          <w:sz w:val="20"/>
          <w:szCs w:val="20"/>
        </w:rPr>
      </w:pPr>
      <w:r w:rsidRPr="00E2075B">
        <w:rPr>
          <w:rFonts w:ascii="Arial" w:hAnsi="Arial" w:cs="Arial"/>
          <w:i/>
          <w:color w:val="000000"/>
          <w:sz w:val="26"/>
          <w:szCs w:val="26"/>
        </w:rPr>
        <w:t>Bathroom policy</w:t>
      </w:r>
      <w:r w:rsidRPr="00E2075B">
        <w:rPr>
          <w:rFonts w:ascii="Arial" w:hAnsi="Arial" w:cs="Arial"/>
          <w:color w:val="000000"/>
          <w:sz w:val="26"/>
          <w:szCs w:val="26"/>
        </w:rPr>
        <w:t xml:space="preserve">: First and foremost, go to the bathroom </w:t>
      </w:r>
      <w:r w:rsidRPr="00E2075B">
        <w:rPr>
          <w:rFonts w:ascii="Arial" w:hAnsi="Arial" w:cs="Arial"/>
          <w:i/>
          <w:color w:val="000000"/>
          <w:sz w:val="26"/>
          <w:szCs w:val="26"/>
        </w:rPr>
        <w:t xml:space="preserve">before </w:t>
      </w:r>
      <w:r w:rsidRPr="00E2075B">
        <w:rPr>
          <w:rFonts w:ascii="Arial" w:hAnsi="Arial" w:cs="Arial"/>
          <w:color w:val="000000"/>
          <w:sz w:val="26"/>
          <w:szCs w:val="26"/>
        </w:rPr>
        <w:t xml:space="preserve">the late bell rings. </w:t>
      </w:r>
      <w:r w:rsidR="00984107" w:rsidRPr="00E2075B">
        <w:rPr>
          <w:rFonts w:ascii="Arial" w:hAnsi="Arial" w:cs="Arial"/>
          <w:color w:val="000000"/>
          <w:sz w:val="26"/>
          <w:szCs w:val="26"/>
        </w:rPr>
        <w:t>N</w:t>
      </w:r>
      <w:r w:rsidR="009E38AE" w:rsidRPr="00E2075B">
        <w:rPr>
          <w:rFonts w:ascii="Arial" w:hAnsi="Arial" w:cs="Arial"/>
          <w:color w:val="000000"/>
          <w:sz w:val="26"/>
          <w:szCs w:val="26"/>
        </w:rPr>
        <w:t>o one will be allowed to leave for the first</w:t>
      </w:r>
      <w:r w:rsidR="00275677" w:rsidRPr="00E2075B">
        <w:rPr>
          <w:rFonts w:ascii="Arial" w:hAnsi="Arial" w:cs="Arial"/>
          <w:color w:val="000000"/>
          <w:sz w:val="26"/>
          <w:szCs w:val="26"/>
        </w:rPr>
        <w:t xml:space="preserve"> or last</w:t>
      </w:r>
      <w:r w:rsidR="009E38AE" w:rsidRPr="00E2075B">
        <w:rPr>
          <w:rFonts w:ascii="Arial" w:hAnsi="Arial" w:cs="Arial"/>
          <w:color w:val="000000"/>
          <w:sz w:val="26"/>
          <w:szCs w:val="26"/>
        </w:rPr>
        <w:t xml:space="preserve"> </w:t>
      </w:r>
      <w:r w:rsidR="00275677" w:rsidRPr="00E2075B">
        <w:rPr>
          <w:rFonts w:ascii="Arial" w:hAnsi="Arial" w:cs="Arial"/>
          <w:color w:val="000000"/>
          <w:sz w:val="26"/>
          <w:szCs w:val="26"/>
        </w:rPr>
        <w:t>1</w:t>
      </w:r>
      <w:r w:rsidR="009E38AE" w:rsidRPr="00E2075B">
        <w:rPr>
          <w:rFonts w:ascii="Arial" w:hAnsi="Arial" w:cs="Arial"/>
          <w:color w:val="000000"/>
          <w:sz w:val="26"/>
          <w:szCs w:val="26"/>
        </w:rPr>
        <w:t xml:space="preserve">0 minutes of class. Every student may leave to go to the restroom </w:t>
      </w:r>
      <w:r w:rsidR="00984107" w:rsidRPr="00E2075B">
        <w:rPr>
          <w:rFonts w:ascii="Arial" w:hAnsi="Arial" w:cs="Arial"/>
          <w:i/>
          <w:color w:val="000000"/>
          <w:sz w:val="26"/>
          <w:szCs w:val="26"/>
        </w:rPr>
        <w:t>but must ask permission first</w:t>
      </w:r>
      <w:r w:rsidR="009E38AE" w:rsidRPr="00E2075B">
        <w:rPr>
          <w:rFonts w:ascii="Arial" w:hAnsi="Arial" w:cs="Arial"/>
          <w:i/>
          <w:color w:val="000000"/>
          <w:sz w:val="26"/>
          <w:szCs w:val="26"/>
        </w:rPr>
        <w:t>.</w:t>
      </w:r>
      <w:r w:rsidR="007064C4" w:rsidRPr="00E2075B">
        <w:rPr>
          <w:rFonts w:ascii="Arial" w:hAnsi="Arial" w:cs="Arial"/>
          <w:i/>
          <w:color w:val="000000"/>
          <w:sz w:val="26"/>
          <w:szCs w:val="26"/>
        </w:rPr>
        <w:t xml:space="preserve"> Any abuse of this will have to be addressed.</w:t>
      </w:r>
      <w:r w:rsidR="009E38AE" w:rsidRPr="00E2075B">
        <w:rPr>
          <w:rFonts w:ascii="Arial" w:hAnsi="Arial" w:cs="Arial"/>
          <w:i/>
          <w:color w:val="000000"/>
          <w:sz w:val="26"/>
          <w:szCs w:val="26"/>
        </w:rPr>
        <w:t xml:space="preserve"> </w:t>
      </w:r>
    </w:p>
    <w:p w14:paraId="0DBE0A8A" w14:textId="77777777" w:rsidR="00E368B4" w:rsidRPr="0032164B" w:rsidRDefault="00E368B4" w:rsidP="002108F3">
      <w:pPr>
        <w:pStyle w:val="NormalWeb"/>
        <w:ind w:left="360"/>
        <w:rPr>
          <w:rStyle w:val="Emphasis"/>
          <w:rFonts w:ascii="Verdana" w:hAnsi="Verdana"/>
          <w:i w:val="0"/>
          <w:iCs w:val="0"/>
          <w:color w:val="000000"/>
          <w:sz w:val="20"/>
          <w:szCs w:val="20"/>
        </w:rPr>
      </w:pPr>
    </w:p>
    <w:p w14:paraId="079D6364" w14:textId="77777777" w:rsidR="00E25BFD" w:rsidRDefault="00E25BFD" w:rsidP="00697CBC">
      <w:pPr>
        <w:pStyle w:val="NormalWeb"/>
        <w:rPr>
          <w:rStyle w:val="Emphasis"/>
          <w:rFonts w:ascii="Arial" w:hAnsi="Arial" w:cs="Arial"/>
          <w:b/>
          <w:bCs/>
          <w:color w:val="000000"/>
          <w:sz w:val="26"/>
          <w:szCs w:val="26"/>
        </w:rPr>
      </w:pPr>
    </w:p>
    <w:p w14:paraId="1731DD4A" w14:textId="5DC370A4" w:rsidR="00E25BFD" w:rsidRDefault="00E25BFD" w:rsidP="00697CBC">
      <w:pPr>
        <w:pStyle w:val="NormalWeb"/>
        <w:rPr>
          <w:rStyle w:val="Emphasis"/>
          <w:rFonts w:ascii="Arial" w:hAnsi="Arial" w:cs="Arial"/>
          <w:b/>
          <w:bCs/>
          <w:color w:val="000000"/>
          <w:sz w:val="26"/>
          <w:szCs w:val="26"/>
        </w:rPr>
      </w:pPr>
      <w:r>
        <w:rPr>
          <w:rStyle w:val="Emphasis"/>
          <w:rFonts w:ascii="Arial" w:hAnsi="Arial" w:cs="Arial"/>
          <w:b/>
          <w:bCs/>
          <w:color w:val="000000"/>
          <w:sz w:val="26"/>
          <w:szCs w:val="26"/>
        </w:rPr>
        <w:t>Curriculum and Pacing Guide</w:t>
      </w:r>
    </w:p>
    <w:tbl>
      <w:tblPr>
        <w:tblStyle w:val="TableGrid"/>
        <w:tblW w:w="89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2978"/>
        <w:gridCol w:w="2978"/>
        <w:gridCol w:w="2978"/>
      </w:tblGrid>
      <w:tr w:rsidR="00E25BFD" w14:paraId="61E5B45F" w14:textId="77777777" w:rsidTr="00E25BFD">
        <w:trPr>
          <w:trHeight w:val="341"/>
        </w:trPr>
        <w:tc>
          <w:tcPr>
            <w:tcW w:w="2978" w:type="dxa"/>
            <w:shd w:val="clear" w:color="auto" w:fill="BFBFBF" w:themeFill="background1" w:themeFillShade="BF"/>
          </w:tcPr>
          <w:p w14:paraId="11F164B9" w14:textId="00F332AB" w:rsidR="00E25BFD" w:rsidRDefault="00E25BFD" w:rsidP="00697CBC">
            <w:pPr>
              <w:pStyle w:val="NormalWeb"/>
              <w:rPr>
                <w:rStyle w:val="Emphasis"/>
                <w:rFonts w:ascii="Arial" w:hAnsi="Arial" w:cs="Arial"/>
                <w:bCs/>
                <w:i w:val="0"/>
                <w:color w:val="000000"/>
                <w:sz w:val="26"/>
                <w:szCs w:val="26"/>
              </w:rPr>
            </w:pPr>
            <w:r>
              <w:rPr>
                <w:rStyle w:val="Emphasis"/>
                <w:rFonts w:ascii="Arial" w:hAnsi="Arial" w:cs="Arial"/>
                <w:bCs/>
                <w:i w:val="0"/>
                <w:color w:val="000000"/>
                <w:sz w:val="26"/>
                <w:szCs w:val="26"/>
              </w:rPr>
              <w:t>Unit of Study</w:t>
            </w:r>
          </w:p>
        </w:tc>
        <w:tc>
          <w:tcPr>
            <w:tcW w:w="2978" w:type="dxa"/>
            <w:shd w:val="clear" w:color="auto" w:fill="BFBFBF" w:themeFill="background1" w:themeFillShade="BF"/>
          </w:tcPr>
          <w:p w14:paraId="74B1CAF2" w14:textId="2A5726E1" w:rsidR="00E25BFD" w:rsidRDefault="00E25BFD" w:rsidP="00697CBC">
            <w:pPr>
              <w:pStyle w:val="NormalWeb"/>
              <w:rPr>
                <w:rStyle w:val="Emphasis"/>
                <w:rFonts w:ascii="Arial" w:hAnsi="Arial" w:cs="Arial"/>
                <w:bCs/>
                <w:i w:val="0"/>
                <w:color w:val="000000"/>
                <w:sz w:val="26"/>
                <w:szCs w:val="26"/>
              </w:rPr>
            </w:pPr>
            <w:r>
              <w:rPr>
                <w:rStyle w:val="Emphasis"/>
                <w:rFonts w:ascii="Arial" w:hAnsi="Arial" w:cs="Arial"/>
                <w:bCs/>
                <w:i w:val="0"/>
                <w:color w:val="000000"/>
                <w:sz w:val="26"/>
                <w:szCs w:val="26"/>
              </w:rPr>
              <w:t>Objectives</w:t>
            </w:r>
          </w:p>
        </w:tc>
        <w:tc>
          <w:tcPr>
            <w:tcW w:w="2978" w:type="dxa"/>
            <w:shd w:val="clear" w:color="auto" w:fill="BFBFBF" w:themeFill="background1" w:themeFillShade="BF"/>
          </w:tcPr>
          <w:p w14:paraId="63C39987" w14:textId="111956FB" w:rsidR="00E25BFD" w:rsidRDefault="00E25BFD" w:rsidP="00697CBC">
            <w:pPr>
              <w:pStyle w:val="NormalWeb"/>
              <w:rPr>
                <w:rStyle w:val="Emphasis"/>
                <w:rFonts w:ascii="Arial" w:hAnsi="Arial" w:cs="Arial"/>
                <w:bCs/>
                <w:i w:val="0"/>
                <w:color w:val="000000"/>
                <w:sz w:val="26"/>
                <w:szCs w:val="26"/>
              </w:rPr>
            </w:pPr>
            <w:r>
              <w:rPr>
                <w:rStyle w:val="Emphasis"/>
                <w:rFonts w:ascii="Arial" w:hAnsi="Arial" w:cs="Arial"/>
                <w:bCs/>
                <w:i w:val="0"/>
                <w:color w:val="000000"/>
                <w:sz w:val="26"/>
                <w:szCs w:val="26"/>
              </w:rPr>
              <w:t>Time Frame</w:t>
            </w:r>
          </w:p>
        </w:tc>
      </w:tr>
      <w:tr w:rsidR="00E25BFD" w14:paraId="5D11F863" w14:textId="77777777" w:rsidTr="00E25BFD">
        <w:trPr>
          <w:trHeight w:val="314"/>
        </w:trPr>
        <w:tc>
          <w:tcPr>
            <w:tcW w:w="2978" w:type="dxa"/>
          </w:tcPr>
          <w:p w14:paraId="1E42B565" w14:textId="3E0BBC3B" w:rsidR="00E25BFD" w:rsidRPr="00B4767F" w:rsidRDefault="000A26B2" w:rsidP="00697CBC">
            <w:pPr>
              <w:pStyle w:val="NormalWeb"/>
              <w:rPr>
                <w:rStyle w:val="Emphasis"/>
                <w:rFonts w:ascii="Arial" w:hAnsi="Arial" w:cs="Arial"/>
                <w:bCs/>
                <w:i w:val="0"/>
                <w:color w:val="000000"/>
                <w:sz w:val="16"/>
                <w:szCs w:val="26"/>
              </w:rPr>
            </w:pPr>
            <w:r>
              <w:rPr>
                <w:rStyle w:val="Emphasis"/>
                <w:rFonts w:ascii="Arial" w:hAnsi="Arial" w:cs="Arial"/>
                <w:bCs/>
                <w:i w:val="0"/>
                <w:color w:val="000000"/>
                <w:sz w:val="16"/>
                <w:szCs w:val="26"/>
              </w:rPr>
              <w:t>U</w:t>
            </w:r>
            <w:r>
              <w:rPr>
                <w:rStyle w:val="Emphasis"/>
                <w:bCs/>
                <w:sz w:val="16"/>
              </w:rPr>
              <w:t xml:space="preserve">nidad </w:t>
            </w:r>
            <w:proofErr w:type="spellStart"/>
            <w:r>
              <w:rPr>
                <w:rStyle w:val="Emphasis"/>
                <w:bCs/>
                <w:sz w:val="16"/>
              </w:rPr>
              <w:t>Preliminar</w:t>
            </w:r>
            <w:proofErr w:type="spellEnd"/>
          </w:p>
          <w:p w14:paraId="15E73652" w14:textId="75822E9A" w:rsidR="00E25BFD" w:rsidRPr="00B4767F" w:rsidRDefault="00E25BFD" w:rsidP="00697CBC">
            <w:pPr>
              <w:pStyle w:val="NormalWeb"/>
              <w:rPr>
                <w:rStyle w:val="Emphasis"/>
                <w:rFonts w:ascii="Arial" w:hAnsi="Arial" w:cs="Arial"/>
                <w:bCs/>
                <w:i w:val="0"/>
                <w:color w:val="000000"/>
                <w:sz w:val="16"/>
                <w:szCs w:val="26"/>
              </w:rPr>
            </w:pPr>
            <w:r w:rsidRPr="00B4767F">
              <w:rPr>
                <w:rStyle w:val="Emphasis"/>
                <w:rFonts w:ascii="Arial" w:hAnsi="Arial" w:cs="Arial"/>
                <w:bCs/>
                <w:i w:val="0"/>
                <w:color w:val="000000"/>
                <w:sz w:val="16"/>
                <w:szCs w:val="26"/>
              </w:rPr>
              <w:t>(Intro unit)</w:t>
            </w:r>
          </w:p>
        </w:tc>
        <w:tc>
          <w:tcPr>
            <w:tcW w:w="2978" w:type="dxa"/>
          </w:tcPr>
          <w:p w14:paraId="621B9BDD" w14:textId="4A5DC66C" w:rsidR="00E25BFD" w:rsidRPr="00B4767F" w:rsidRDefault="00E25BFD" w:rsidP="00697CBC">
            <w:pPr>
              <w:pStyle w:val="NormalWeb"/>
              <w:rPr>
                <w:rStyle w:val="Emphasis"/>
                <w:rFonts w:ascii="Arial" w:hAnsi="Arial" w:cs="Arial"/>
                <w:bCs/>
                <w:i w:val="0"/>
                <w:color w:val="000000"/>
                <w:sz w:val="16"/>
                <w:szCs w:val="26"/>
              </w:rPr>
            </w:pPr>
            <w:r w:rsidRPr="00B4767F">
              <w:rPr>
                <w:rStyle w:val="Emphasis"/>
                <w:rFonts w:ascii="Arial" w:hAnsi="Arial" w:cs="Arial"/>
                <w:bCs/>
                <w:i w:val="0"/>
                <w:color w:val="000000"/>
                <w:sz w:val="16"/>
                <w:szCs w:val="26"/>
              </w:rPr>
              <w:t xml:space="preserve">Students will learn common greetings, </w:t>
            </w:r>
            <w:r w:rsidR="008D4263">
              <w:rPr>
                <w:rStyle w:val="Emphasis"/>
                <w:rFonts w:ascii="Arial" w:hAnsi="Arial" w:cs="Arial"/>
                <w:bCs/>
                <w:i w:val="0"/>
                <w:color w:val="000000"/>
                <w:sz w:val="16"/>
                <w:szCs w:val="26"/>
              </w:rPr>
              <w:t>pronunciation</w:t>
            </w:r>
            <w:r w:rsidR="00D21C6B">
              <w:rPr>
                <w:rStyle w:val="Emphasis"/>
                <w:rFonts w:ascii="Arial" w:hAnsi="Arial" w:cs="Arial"/>
                <w:bCs/>
                <w:i w:val="0"/>
                <w:color w:val="000000"/>
                <w:sz w:val="16"/>
                <w:szCs w:val="26"/>
              </w:rPr>
              <w:t xml:space="preserve">, days and dates, some numbers, months related to seasons, and reading strategies. </w:t>
            </w:r>
          </w:p>
        </w:tc>
        <w:tc>
          <w:tcPr>
            <w:tcW w:w="2978" w:type="dxa"/>
          </w:tcPr>
          <w:p w14:paraId="58375057" w14:textId="0A556629" w:rsidR="00E25BFD" w:rsidRPr="00B4767F" w:rsidRDefault="00D21C6B" w:rsidP="00697CBC">
            <w:pPr>
              <w:pStyle w:val="NormalWeb"/>
              <w:rPr>
                <w:rStyle w:val="Emphasis"/>
                <w:rFonts w:ascii="Arial" w:hAnsi="Arial" w:cs="Arial"/>
                <w:bCs/>
                <w:i w:val="0"/>
                <w:color w:val="000000"/>
                <w:sz w:val="16"/>
                <w:szCs w:val="26"/>
              </w:rPr>
            </w:pPr>
            <w:r>
              <w:rPr>
                <w:rStyle w:val="Emphasis"/>
                <w:rFonts w:ascii="Arial" w:hAnsi="Arial" w:cs="Arial"/>
                <w:bCs/>
                <w:i w:val="0"/>
                <w:color w:val="000000"/>
                <w:sz w:val="16"/>
                <w:szCs w:val="26"/>
              </w:rPr>
              <w:t>1-2 weeks</w:t>
            </w:r>
          </w:p>
        </w:tc>
      </w:tr>
      <w:tr w:rsidR="00E25BFD" w:rsidRPr="00E25BFD" w14:paraId="61A67345" w14:textId="77777777" w:rsidTr="00E25BFD">
        <w:trPr>
          <w:trHeight w:val="301"/>
        </w:trPr>
        <w:tc>
          <w:tcPr>
            <w:tcW w:w="2978" w:type="dxa"/>
          </w:tcPr>
          <w:p w14:paraId="1DB11497" w14:textId="77777777" w:rsidR="00E25BFD" w:rsidRDefault="00C1016C" w:rsidP="00697CBC">
            <w:pPr>
              <w:pStyle w:val="NormalWeb"/>
              <w:rPr>
                <w:rStyle w:val="Emphasis"/>
                <w:rFonts w:ascii="Arial" w:hAnsi="Arial" w:cs="Arial"/>
                <w:bCs/>
                <w:i w:val="0"/>
                <w:color w:val="000000"/>
                <w:sz w:val="16"/>
                <w:szCs w:val="26"/>
                <w:lang w:val="es-NI"/>
              </w:rPr>
            </w:pPr>
            <w:r>
              <w:rPr>
                <w:rStyle w:val="Emphasis"/>
                <w:rFonts w:ascii="Arial" w:hAnsi="Arial" w:cs="Arial"/>
                <w:bCs/>
                <w:i w:val="0"/>
                <w:color w:val="000000"/>
                <w:sz w:val="16"/>
                <w:szCs w:val="26"/>
                <w:lang w:val="es-NI"/>
              </w:rPr>
              <w:t>Unidad 1</w:t>
            </w:r>
          </w:p>
          <w:p w14:paraId="1572E58E" w14:textId="7E4349F7" w:rsidR="00C1016C" w:rsidRPr="00B4767F" w:rsidRDefault="00C1016C" w:rsidP="00697CBC">
            <w:pPr>
              <w:pStyle w:val="NormalWeb"/>
              <w:rPr>
                <w:rStyle w:val="Emphasis"/>
                <w:rFonts w:ascii="Arial" w:hAnsi="Arial" w:cs="Arial"/>
                <w:bCs/>
                <w:i w:val="0"/>
                <w:color w:val="000000"/>
                <w:sz w:val="16"/>
                <w:szCs w:val="26"/>
                <w:lang w:val="es-NI"/>
              </w:rPr>
            </w:pPr>
            <w:r>
              <w:rPr>
                <w:rStyle w:val="Emphasis"/>
                <w:rFonts w:ascii="Arial" w:hAnsi="Arial" w:cs="Arial"/>
                <w:bCs/>
                <w:i w:val="0"/>
                <w:color w:val="000000"/>
                <w:sz w:val="16"/>
                <w:szCs w:val="26"/>
                <w:lang w:val="es-NI"/>
              </w:rPr>
              <w:t xml:space="preserve">Identidades </w:t>
            </w:r>
          </w:p>
        </w:tc>
        <w:tc>
          <w:tcPr>
            <w:tcW w:w="2978" w:type="dxa"/>
          </w:tcPr>
          <w:p w14:paraId="73DD282A" w14:textId="1A7B7E79" w:rsidR="00E25BFD" w:rsidRPr="00B4767F" w:rsidRDefault="00E25BFD" w:rsidP="00E25BFD">
            <w:pPr>
              <w:pStyle w:val="NormalWeb"/>
              <w:rPr>
                <w:rStyle w:val="Emphasis"/>
                <w:rFonts w:ascii="Arial" w:hAnsi="Arial" w:cs="Arial"/>
                <w:bCs/>
                <w:i w:val="0"/>
                <w:color w:val="000000"/>
                <w:sz w:val="16"/>
                <w:szCs w:val="26"/>
              </w:rPr>
            </w:pPr>
            <w:r w:rsidRPr="00B4767F">
              <w:rPr>
                <w:rStyle w:val="Emphasis"/>
                <w:rFonts w:ascii="Arial" w:hAnsi="Arial" w:cs="Arial"/>
                <w:bCs/>
                <w:i w:val="0"/>
                <w:color w:val="000000"/>
                <w:sz w:val="16"/>
                <w:szCs w:val="26"/>
              </w:rPr>
              <w:t>Students will learn to talk about activities they like and do not like to do, ask others what they like to do, talk about personality traits, ask and tell what others like to do, use adjectives to describe people</w:t>
            </w:r>
          </w:p>
        </w:tc>
        <w:tc>
          <w:tcPr>
            <w:tcW w:w="2978" w:type="dxa"/>
          </w:tcPr>
          <w:p w14:paraId="065ABA37" w14:textId="5DD509D8" w:rsidR="00E25BFD" w:rsidRPr="00B4767F" w:rsidRDefault="00C52E88" w:rsidP="00697CBC">
            <w:pPr>
              <w:pStyle w:val="NormalWeb"/>
              <w:rPr>
                <w:rStyle w:val="Emphasis"/>
                <w:rFonts w:ascii="Arial" w:hAnsi="Arial" w:cs="Arial"/>
                <w:bCs/>
                <w:i w:val="0"/>
                <w:color w:val="000000"/>
                <w:sz w:val="16"/>
                <w:szCs w:val="26"/>
              </w:rPr>
            </w:pPr>
            <w:r>
              <w:rPr>
                <w:rStyle w:val="Emphasis"/>
                <w:rFonts w:ascii="Arial" w:hAnsi="Arial" w:cs="Arial"/>
                <w:bCs/>
                <w:i w:val="0"/>
                <w:color w:val="000000"/>
                <w:sz w:val="16"/>
                <w:szCs w:val="26"/>
              </w:rPr>
              <w:t xml:space="preserve">2 </w:t>
            </w:r>
            <w:r w:rsidR="00E25BFD" w:rsidRPr="00B4767F">
              <w:rPr>
                <w:rStyle w:val="Emphasis"/>
                <w:rFonts w:ascii="Arial" w:hAnsi="Arial" w:cs="Arial"/>
                <w:bCs/>
                <w:i w:val="0"/>
                <w:color w:val="000000"/>
                <w:sz w:val="16"/>
                <w:szCs w:val="26"/>
              </w:rPr>
              <w:t>weeks</w:t>
            </w:r>
          </w:p>
        </w:tc>
      </w:tr>
      <w:tr w:rsidR="00E25BFD" w14:paraId="6193FC83" w14:textId="77777777" w:rsidTr="00E25BFD">
        <w:trPr>
          <w:trHeight w:val="314"/>
        </w:trPr>
        <w:tc>
          <w:tcPr>
            <w:tcW w:w="2978" w:type="dxa"/>
          </w:tcPr>
          <w:p w14:paraId="37C3D22B" w14:textId="1BDA7ECE" w:rsidR="00E25BFD" w:rsidRPr="00B4767F" w:rsidRDefault="008E0665" w:rsidP="00697CBC">
            <w:pPr>
              <w:pStyle w:val="NormalWeb"/>
              <w:rPr>
                <w:rStyle w:val="Emphasis"/>
                <w:rFonts w:ascii="Arial" w:hAnsi="Arial" w:cs="Arial"/>
                <w:bCs/>
                <w:i w:val="0"/>
                <w:color w:val="000000"/>
                <w:sz w:val="16"/>
                <w:szCs w:val="26"/>
              </w:rPr>
            </w:pPr>
            <w:r>
              <w:rPr>
                <w:rStyle w:val="Emphasis"/>
                <w:rFonts w:ascii="Arial" w:hAnsi="Arial" w:cs="Arial"/>
                <w:bCs/>
                <w:i w:val="0"/>
                <w:color w:val="000000"/>
                <w:sz w:val="16"/>
                <w:szCs w:val="26"/>
              </w:rPr>
              <w:lastRenderedPageBreak/>
              <w:t>Unidad 2</w:t>
            </w:r>
          </w:p>
          <w:p w14:paraId="49A10D1C" w14:textId="73AE1D53" w:rsidR="00E25BFD" w:rsidRPr="00B4767F" w:rsidRDefault="008E0665" w:rsidP="00697CBC">
            <w:pPr>
              <w:pStyle w:val="NormalWeb"/>
              <w:rPr>
                <w:rStyle w:val="Emphasis"/>
                <w:rFonts w:ascii="Arial" w:hAnsi="Arial" w:cs="Arial"/>
                <w:bCs/>
                <w:i w:val="0"/>
                <w:color w:val="000000"/>
                <w:sz w:val="16"/>
                <w:szCs w:val="26"/>
              </w:rPr>
            </w:pPr>
            <w:r>
              <w:rPr>
                <w:rStyle w:val="Emphasis"/>
                <w:rFonts w:ascii="Arial" w:hAnsi="Arial" w:cs="Arial"/>
                <w:bCs/>
                <w:i w:val="0"/>
                <w:color w:val="000000"/>
                <w:sz w:val="16"/>
                <w:szCs w:val="26"/>
              </w:rPr>
              <w:t xml:space="preserve">La </w:t>
            </w:r>
            <w:proofErr w:type="spellStart"/>
            <w:r>
              <w:rPr>
                <w:rStyle w:val="Emphasis"/>
                <w:rFonts w:ascii="Arial" w:hAnsi="Arial" w:cs="Arial"/>
                <w:bCs/>
                <w:i w:val="0"/>
                <w:color w:val="000000"/>
                <w:sz w:val="16"/>
                <w:szCs w:val="26"/>
              </w:rPr>
              <w:t>vida</w:t>
            </w:r>
            <w:proofErr w:type="spellEnd"/>
            <w:r>
              <w:rPr>
                <w:rStyle w:val="Emphasis"/>
                <w:rFonts w:ascii="Arial" w:hAnsi="Arial" w:cs="Arial"/>
                <w:bCs/>
                <w:i w:val="0"/>
                <w:color w:val="000000"/>
                <w:sz w:val="16"/>
                <w:szCs w:val="26"/>
              </w:rPr>
              <w:t xml:space="preserve"> </w:t>
            </w:r>
            <w:proofErr w:type="spellStart"/>
            <w:r>
              <w:rPr>
                <w:rStyle w:val="Emphasis"/>
                <w:rFonts w:ascii="Arial" w:hAnsi="Arial" w:cs="Arial"/>
                <w:bCs/>
                <w:i w:val="0"/>
                <w:color w:val="000000"/>
                <w:sz w:val="16"/>
                <w:szCs w:val="26"/>
              </w:rPr>
              <w:t>en</w:t>
            </w:r>
            <w:proofErr w:type="spellEnd"/>
            <w:r>
              <w:rPr>
                <w:rStyle w:val="Emphasis"/>
                <w:rFonts w:ascii="Arial" w:hAnsi="Arial" w:cs="Arial"/>
                <w:bCs/>
                <w:i w:val="0"/>
                <w:color w:val="000000"/>
                <w:sz w:val="16"/>
                <w:szCs w:val="26"/>
              </w:rPr>
              <w:t xml:space="preserve"> la </w:t>
            </w:r>
            <w:proofErr w:type="spellStart"/>
            <w:r>
              <w:rPr>
                <w:rStyle w:val="Emphasis"/>
                <w:rFonts w:ascii="Arial" w:hAnsi="Arial" w:cs="Arial"/>
                <w:bCs/>
                <w:i w:val="0"/>
                <w:color w:val="000000"/>
                <w:sz w:val="16"/>
                <w:szCs w:val="26"/>
              </w:rPr>
              <w:t>escuela</w:t>
            </w:r>
            <w:proofErr w:type="spellEnd"/>
          </w:p>
        </w:tc>
        <w:tc>
          <w:tcPr>
            <w:tcW w:w="2978" w:type="dxa"/>
          </w:tcPr>
          <w:p w14:paraId="4280CC5B" w14:textId="5CBF5C92" w:rsidR="00E25BFD" w:rsidRPr="00B4767F" w:rsidRDefault="00E25BFD" w:rsidP="00697CBC">
            <w:pPr>
              <w:pStyle w:val="NormalWeb"/>
              <w:rPr>
                <w:rStyle w:val="Emphasis"/>
                <w:rFonts w:ascii="Arial" w:hAnsi="Arial" w:cs="Arial"/>
                <w:bCs/>
                <w:i w:val="0"/>
                <w:color w:val="000000"/>
                <w:sz w:val="16"/>
                <w:szCs w:val="26"/>
              </w:rPr>
            </w:pPr>
            <w:r w:rsidRPr="00B4767F">
              <w:rPr>
                <w:rStyle w:val="Emphasis"/>
                <w:rFonts w:ascii="Arial" w:hAnsi="Arial" w:cs="Arial"/>
                <w:bCs/>
                <w:i w:val="0"/>
                <w:color w:val="000000"/>
                <w:sz w:val="16"/>
                <w:szCs w:val="26"/>
              </w:rPr>
              <w:t xml:space="preserve">Students will </w:t>
            </w:r>
            <w:r w:rsidR="00D266B4">
              <w:rPr>
                <w:rStyle w:val="Emphasis"/>
                <w:rFonts w:ascii="Arial" w:hAnsi="Arial" w:cs="Arial"/>
                <w:bCs/>
                <w:i w:val="0"/>
                <w:color w:val="000000"/>
                <w:sz w:val="16"/>
                <w:szCs w:val="26"/>
              </w:rPr>
              <w:t>present information about their life at school</w:t>
            </w:r>
            <w:r w:rsidR="00B965E9">
              <w:rPr>
                <w:rStyle w:val="Emphasis"/>
                <w:rFonts w:ascii="Arial" w:hAnsi="Arial" w:cs="Arial"/>
                <w:bCs/>
                <w:i w:val="0"/>
                <w:color w:val="000000"/>
                <w:sz w:val="16"/>
                <w:szCs w:val="26"/>
              </w:rPr>
              <w:t xml:space="preserve">. Students will learn about </w:t>
            </w:r>
            <w:r w:rsidR="00021A2D">
              <w:rPr>
                <w:rStyle w:val="Emphasis"/>
                <w:rFonts w:ascii="Arial" w:hAnsi="Arial" w:cs="Arial"/>
                <w:bCs/>
                <w:i w:val="0"/>
                <w:color w:val="000000"/>
                <w:sz w:val="16"/>
                <w:szCs w:val="26"/>
              </w:rPr>
              <w:t>cultural values reflected in schools.</w:t>
            </w:r>
          </w:p>
        </w:tc>
        <w:tc>
          <w:tcPr>
            <w:tcW w:w="2978" w:type="dxa"/>
          </w:tcPr>
          <w:p w14:paraId="622C8916" w14:textId="53BB0A81" w:rsidR="00E25BFD" w:rsidRPr="00B4767F" w:rsidRDefault="00021A2D" w:rsidP="00697CBC">
            <w:pPr>
              <w:pStyle w:val="NormalWeb"/>
              <w:rPr>
                <w:rStyle w:val="Emphasis"/>
                <w:rFonts w:ascii="Arial" w:hAnsi="Arial" w:cs="Arial"/>
                <w:bCs/>
                <w:i w:val="0"/>
                <w:color w:val="000000"/>
                <w:sz w:val="16"/>
                <w:szCs w:val="26"/>
              </w:rPr>
            </w:pPr>
            <w:r>
              <w:rPr>
                <w:rStyle w:val="Emphasis"/>
                <w:rFonts w:ascii="Arial" w:hAnsi="Arial" w:cs="Arial"/>
                <w:bCs/>
                <w:i w:val="0"/>
                <w:color w:val="000000"/>
                <w:sz w:val="16"/>
                <w:szCs w:val="26"/>
              </w:rPr>
              <w:t xml:space="preserve">1-2 </w:t>
            </w:r>
            <w:r w:rsidR="00E25BFD" w:rsidRPr="00B4767F">
              <w:rPr>
                <w:rStyle w:val="Emphasis"/>
                <w:rFonts w:ascii="Arial" w:hAnsi="Arial" w:cs="Arial"/>
                <w:bCs/>
                <w:i w:val="0"/>
                <w:color w:val="000000"/>
                <w:sz w:val="16"/>
                <w:szCs w:val="26"/>
              </w:rPr>
              <w:t xml:space="preserve">weeks </w:t>
            </w:r>
          </w:p>
        </w:tc>
      </w:tr>
      <w:tr w:rsidR="00E25BFD" w14:paraId="26F944AD" w14:textId="77777777" w:rsidTr="00E25BFD">
        <w:trPr>
          <w:trHeight w:val="314"/>
        </w:trPr>
        <w:tc>
          <w:tcPr>
            <w:tcW w:w="2978" w:type="dxa"/>
          </w:tcPr>
          <w:p w14:paraId="5916EB4A" w14:textId="08CEC461" w:rsidR="00E25BFD" w:rsidRPr="00B4767F" w:rsidRDefault="008E0665" w:rsidP="00697CBC">
            <w:pPr>
              <w:pStyle w:val="NormalWeb"/>
              <w:rPr>
                <w:rStyle w:val="Emphasis"/>
                <w:rFonts w:ascii="Arial" w:hAnsi="Arial" w:cs="Arial"/>
                <w:bCs/>
                <w:i w:val="0"/>
                <w:color w:val="000000"/>
                <w:sz w:val="16"/>
                <w:szCs w:val="26"/>
              </w:rPr>
            </w:pPr>
            <w:r>
              <w:rPr>
                <w:rStyle w:val="Emphasis"/>
                <w:rFonts w:ascii="Arial" w:hAnsi="Arial" w:cs="Arial"/>
                <w:bCs/>
                <w:i w:val="0"/>
                <w:color w:val="000000"/>
                <w:sz w:val="16"/>
                <w:szCs w:val="26"/>
              </w:rPr>
              <w:t>Unidad 3</w:t>
            </w:r>
          </w:p>
          <w:p w14:paraId="054B2089" w14:textId="76F71192" w:rsidR="00E25BFD" w:rsidRPr="00B4767F" w:rsidRDefault="006A492D" w:rsidP="00697CBC">
            <w:pPr>
              <w:pStyle w:val="NormalWeb"/>
              <w:rPr>
                <w:rStyle w:val="Emphasis"/>
                <w:rFonts w:ascii="Arial" w:hAnsi="Arial" w:cs="Arial"/>
                <w:bCs/>
                <w:i w:val="0"/>
                <w:color w:val="000000"/>
                <w:sz w:val="16"/>
                <w:szCs w:val="26"/>
              </w:rPr>
            </w:pPr>
            <w:r>
              <w:rPr>
                <w:rStyle w:val="Emphasis"/>
                <w:rFonts w:ascii="Arial" w:hAnsi="Arial" w:cs="Arial"/>
                <w:bCs/>
                <w:i w:val="0"/>
                <w:color w:val="000000"/>
                <w:sz w:val="16"/>
                <w:szCs w:val="26"/>
              </w:rPr>
              <w:t xml:space="preserve">Mi </w:t>
            </w:r>
            <w:proofErr w:type="spellStart"/>
            <w:r>
              <w:rPr>
                <w:rStyle w:val="Emphasis"/>
                <w:rFonts w:ascii="Arial" w:hAnsi="Arial" w:cs="Arial"/>
                <w:bCs/>
                <w:i w:val="0"/>
                <w:color w:val="000000"/>
                <w:sz w:val="16"/>
                <w:szCs w:val="26"/>
              </w:rPr>
              <w:t>familia</w:t>
            </w:r>
            <w:proofErr w:type="spellEnd"/>
            <w:r>
              <w:rPr>
                <w:rStyle w:val="Emphasis"/>
                <w:rFonts w:ascii="Arial" w:hAnsi="Arial" w:cs="Arial"/>
                <w:bCs/>
                <w:i w:val="0"/>
                <w:color w:val="000000"/>
                <w:sz w:val="16"/>
                <w:szCs w:val="26"/>
              </w:rPr>
              <w:t xml:space="preserve"> es </w:t>
            </w:r>
            <w:proofErr w:type="spellStart"/>
            <w:r>
              <w:rPr>
                <w:rStyle w:val="Emphasis"/>
                <w:rFonts w:ascii="Arial" w:hAnsi="Arial" w:cs="Arial"/>
                <w:bCs/>
                <w:i w:val="0"/>
                <w:color w:val="000000"/>
                <w:sz w:val="16"/>
                <w:szCs w:val="26"/>
              </w:rPr>
              <w:t>tu</w:t>
            </w:r>
            <w:proofErr w:type="spellEnd"/>
            <w:r>
              <w:rPr>
                <w:rStyle w:val="Emphasis"/>
                <w:rFonts w:ascii="Arial" w:hAnsi="Arial" w:cs="Arial"/>
                <w:bCs/>
                <w:i w:val="0"/>
                <w:color w:val="000000"/>
                <w:sz w:val="16"/>
                <w:szCs w:val="26"/>
              </w:rPr>
              <w:t xml:space="preserve"> </w:t>
            </w:r>
            <w:proofErr w:type="spellStart"/>
            <w:r>
              <w:rPr>
                <w:rStyle w:val="Emphasis"/>
                <w:rFonts w:ascii="Arial" w:hAnsi="Arial" w:cs="Arial"/>
                <w:bCs/>
                <w:i w:val="0"/>
                <w:color w:val="000000"/>
                <w:sz w:val="16"/>
                <w:szCs w:val="26"/>
              </w:rPr>
              <w:t>familia</w:t>
            </w:r>
            <w:proofErr w:type="spellEnd"/>
            <w:r>
              <w:rPr>
                <w:rStyle w:val="Emphasis"/>
                <w:rFonts w:ascii="Arial" w:hAnsi="Arial" w:cs="Arial"/>
                <w:bCs/>
                <w:i w:val="0"/>
                <w:color w:val="000000"/>
                <w:sz w:val="16"/>
                <w:szCs w:val="26"/>
              </w:rPr>
              <w:t xml:space="preserve"> </w:t>
            </w:r>
          </w:p>
        </w:tc>
        <w:tc>
          <w:tcPr>
            <w:tcW w:w="2978" w:type="dxa"/>
          </w:tcPr>
          <w:p w14:paraId="2E2BCD4F" w14:textId="3A73FCBD" w:rsidR="00E25BFD" w:rsidRPr="00B4767F" w:rsidRDefault="006A492D" w:rsidP="00697CBC">
            <w:pPr>
              <w:pStyle w:val="NormalWeb"/>
              <w:rPr>
                <w:rStyle w:val="Emphasis"/>
                <w:rFonts w:ascii="Arial" w:hAnsi="Arial" w:cs="Arial"/>
                <w:bCs/>
                <w:i w:val="0"/>
                <w:color w:val="000000"/>
                <w:sz w:val="16"/>
                <w:szCs w:val="26"/>
              </w:rPr>
            </w:pPr>
            <w:r>
              <w:rPr>
                <w:rStyle w:val="Emphasis"/>
                <w:rFonts w:ascii="Arial" w:hAnsi="Arial" w:cs="Arial"/>
                <w:bCs/>
                <w:i w:val="0"/>
                <w:color w:val="000000"/>
                <w:sz w:val="16"/>
                <w:szCs w:val="26"/>
              </w:rPr>
              <w:t>Students will exchange information about home life and family</w:t>
            </w:r>
            <w:r w:rsidR="00DE415C">
              <w:rPr>
                <w:rStyle w:val="Emphasis"/>
                <w:rFonts w:ascii="Arial" w:hAnsi="Arial" w:cs="Arial"/>
                <w:bCs/>
                <w:i w:val="0"/>
                <w:color w:val="000000"/>
                <w:sz w:val="16"/>
                <w:szCs w:val="26"/>
              </w:rPr>
              <w:t>.</w:t>
            </w:r>
          </w:p>
        </w:tc>
        <w:tc>
          <w:tcPr>
            <w:tcW w:w="2978" w:type="dxa"/>
          </w:tcPr>
          <w:p w14:paraId="6170299D" w14:textId="5E1A1A4F" w:rsidR="00E25BFD" w:rsidRPr="00B4767F" w:rsidRDefault="00021A2D" w:rsidP="00697CBC">
            <w:pPr>
              <w:pStyle w:val="NormalWeb"/>
              <w:rPr>
                <w:rStyle w:val="Emphasis"/>
                <w:rFonts w:ascii="Arial" w:hAnsi="Arial" w:cs="Arial"/>
                <w:bCs/>
                <w:i w:val="0"/>
                <w:color w:val="000000"/>
                <w:sz w:val="16"/>
                <w:szCs w:val="26"/>
              </w:rPr>
            </w:pPr>
            <w:r>
              <w:rPr>
                <w:rStyle w:val="Emphasis"/>
                <w:rFonts w:ascii="Arial" w:hAnsi="Arial" w:cs="Arial"/>
                <w:bCs/>
                <w:i w:val="0"/>
                <w:color w:val="000000"/>
                <w:sz w:val="16"/>
                <w:szCs w:val="26"/>
              </w:rPr>
              <w:t>1-</w:t>
            </w:r>
            <w:r w:rsidR="00C52E88">
              <w:rPr>
                <w:rStyle w:val="Emphasis"/>
                <w:rFonts w:ascii="Arial" w:hAnsi="Arial" w:cs="Arial"/>
                <w:bCs/>
                <w:i w:val="0"/>
                <w:color w:val="000000"/>
                <w:sz w:val="16"/>
                <w:szCs w:val="26"/>
              </w:rPr>
              <w:t>2</w:t>
            </w:r>
            <w:r w:rsidR="00E25BFD" w:rsidRPr="00B4767F">
              <w:rPr>
                <w:rStyle w:val="Emphasis"/>
                <w:rFonts w:ascii="Arial" w:hAnsi="Arial" w:cs="Arial"/>
                <w:bCs/>
                <w:i w:val="0"/>
                <w:color w:val="000000"/>
                <w:sz w:val="16"/>
                <w:szCs w:val="26"/>
              </w:rPr>
              <w:t xml:space="preserve"> weeks</w:t>
            </w:r>
          </w:p>
        </w:tc>
      </w:tr>
      <w:tr w:rsidR="00E25BFD" w14:paraId="7EE604AA" w14:textId="77777777" w:rsidTr="00E25BFD">
        <w:trPr>
          <w:trHeight w:val="314"/>
        </w:trPr>
        <w:tc>
          <w:tcPr>
            <w:tcW w:w="2978" w:type="dxa"/>
          </w:tcPr>
          <w:p w14:paraId="28527144" w14:textId="41BED687" w:rsidR="00E25BFD" w:rsidRPr="00B4767F" w:rsidRDefault="00DE415C" w:rsidP="00697CBC">
            <w:pPr>
              <w:pStyle w:val="NormalWeb"/>
              <w:rPr>
                <w:rStyle w:val="Emphasis"/>
                <w:rFonts w:ascii="Arial" w:hAnsi="Arial" w:cs="Arial"/>
                <w:bCs/>
                <w:i w:val="0"/>
                <w:color w:val="000000"/>
                <w:sz w:val="16"/>
                <w:szCs w:val="26"/>
              </w:rPr>
            </w:pPr>
            <w:r>
              <w:rPr>
                <w:rStyle w:val="Emphasis"/>
                <w:rFonts w:ascii="Arial" w:hAnsi="Arial" w:cs="Arial"/>
                <w:bCs/>
                <w:i w:val="0"/>
                <w:color w:val="000000"/>
                <w:sz w:val="16"/>
                <w:szCs w:val="26"/>
              </w:rPr>
              <w:t>Unidad 4</w:t>
            </w:r>
          </w:p>
          <w:p w14:paraId="43CC761E" w14:textId="1B7C27D7" w:rsidR="00B4767F" w:rsidRPr="00B4767F" w:rsidRDefault="00DE415C" w:rsidP="00697CBC">
            <w:pPr>
              <w:pStyle w:val="NormalWeb"/>
              <w:rPr>
                <w:rStyle w:val="Emphasis"/>
                <w:rFonts w:ascii="Arial" w:hAnsi="Arial" w:cs="Arial"/>
                <w:bCs/>
                <w:i w:val="0"/>
                <w:color w:val="000000"/>
                <w:sz w:val="16"/>
                <w:szCs w:val="26"/>
              </w:rPr>
            </w:pPr>
            <w:r>
              <w:rPr>
                <w:rStyle w:val="Emphasis"/>
                <w:rFonts w:ascii="Arial" w:hAnsi="Arial" w:cs="Arial"/>
                <w:bCs/>
                <w:i w:val="0"/>
                <w:color w:val="000000"/>
                <w:sz w:val="16"/>
                <w:szCs w:val="26"/>
              </w:rPr>
              <w:t xml:space="preserve">La comida es </w:t>
            </w:r>
            <w:proofErr w:type="spellStart"/>
            <w:r>
              <w:rPr>
                <w:rStyle w:val="Emphasis"/>
                <w:rFonts w:ascii="Arial" w:hAnsi="Arial" w:cs="Arial"/>
                <w:bCs/>
                <w:i w:val="0"/>
                <w:color w:val="000000"/>
                <w:sz w:val="16"/>
                <w:szCs w:val="26"/>
              </w:rPr>
              <w:t>cultura</w:t>
            </w:r>
            <w:proofErr w:type="spellEnd"/>
          </w:p>
        </w:tc>
        <w:tc>
          <w:tcPr>
            <w:tcW w:w="2978" w:type="dxa"/>
          </w:tcPr>
          <w:p w14:paraId="15DC2B80" w14:textId="6A59D588" w:rsidR="00E25BFD" w:rsidRPr="00B4767F" w:rsidRDefault="00B4767F" w:rsidP="00697CBC">
            <w:pPr>
              <w:pStyle w:val="NormalWeb"/>
              <w:rPr>
                <w:rStyle w:val="Emphasis"/>
                <w:rFonts w:ascii="Arial" w:hAnsi="Arial" w:cs="Arial"/>
                <w:bCs/>
                <w:i w:val="0"/>
                <w:color w:val="000000"/>
                <w:sz w:val="16"/>
                <w:szCs w:val="26"/>
              </w:rPr>
            </w:pPr>
            <w:r w:rsidRPr="00B4767F">
              <w:rPr>
                <w:rStyle w:val="Emphasis"/>
                <w:rFonts w:ascii="Arial" w:hAnsi="Arial" w:cs="Arial"/>
                <w:bCs/>
                <w:i w:val="0"/>
                <w:color w:val="000000"/>
                <w:sz w:val="16"/>
                <w:szCs w:val="26"/>
              </w:rPr>
              <w:t xml:space="preserve">Students will </w:t>
            </w:r>
            <w:r w:rsidR="008701DD">
              <w:rPr>
                <w:rStyle w:val="Emphasis"/>
                <w:rFonts w:ascii="Arial" w:hAnsi="Arial" w:cs="Arial"/>
                <w:bCs/>
                <w:i w:val="0"/>
                <w:color w:val="000000"/>
                <w:sz w:val="16"/>
                <w:szCs w:val="26"/>
              </w:rPr>
              <w:t xml:space="preserve">share </w:t>
            </w:r>
            <w:r w:rsidR="00F0205D">
              <w:rPr>
                <w:rStyle w:val="Emphasis"/>
                <w:rFonts w:ascii="Arial" w:hAnsi="Arial" w:cs="Arial"/>
                <w:bCs/>
                <w:i w:val="0"/>
                <w:color w:val="000000"/>
                <w:sz w:val="16"/>
                <w:szCs w:val="26"/>
              </w:rPr>
              <w:t>preferences</w:t>
            </w:r>
            <w:r w:rsidR="008701DD">
              <w:rPr>
                <w:rStyle w:val="Emphasis"/>
                <w:rFonts w:ascii="Arial" w:hAnsi="Arial" w:cs="Arial"/>
                <w:bCs/>
                <w:i w:val="0"/>
                <w:color w:val="000000"/>
                <w:sz w:val="16"/>
                <w:szCs w:val="26"/>
              </w:rPr>
              <w:t xml:space="preserve"> and opinions and habits about food choices and food purchases</w:t>
            </w:r>
            <w:r w:rsidR="00F0205D">
              <w:rPr>
                <w:rStyle w:val="Emphasis"/>
                <w:rFonts w:ascii="Arial" w:hAnsi="Arial" w:cs="Arial"/>
                <w:bCs/>
                <w:i w:val="0"/>
                <w:color w:val="000000"/>
                <w:sz w:val="16"/>
                <w:szCs w:val="26"/>
              </w:rPr>
              <w:t xml:space="preserve">. Students will recognize how traditions </w:t>
            </w:r>
            <w:r w:rsidR="00357BDA">
              <w:rPr>
                <w:rStyle w:val="Emphasis"/>
                <w:rFonts w:ascii="Arial" w:hAnsi="Arial" w:cs="Arial"/>
                <w:bCs/>
                <w:i w:val="0"/>
                <w:color w:val="000000"/>
                <w:sz w:val="16"/>
                <w:szCs w:val="26"/>
              </w:rPr>
              <w:t xml:space="preserve">relating to meals and food reflect identity </w:t>
            </w:r>
          </w:p>
        </w:tc>
        <w:tc>
          <w:tcPr>
            <w:tcW w:w="2978" w:type="dxa"/>
          </w:tcPr>
          <w:p w14:paraId="3A7D95BB" w14:textId="385CBDEF" w:rsidR="00E25BFD" w:rsidRPr="00B4767F" w:rsidRDefault="00C52E88" w:rsidP="00697CBC">
            <w:pPr>
              <w:pStyle w:val="NormalWeb"/>
              <w:rPr>
                <w:rStyle w:val="Emphasis"/>
                <w:rFonts w:ascii="Arial" w:hAnsi="Arial" w:cs="Arial"/>
                <w:bCs/>
                <w:i w:val="0"/>
                <w:color w:val="000000"/>
                <w:sz w:val="16"/>
                <w:szCs w:val="26"/>
              </w:rPr>
            </w:pPr>
            <w:r>
              <w:rPr>
                <w:rStyle w:val="Emphasis"/>
                <w:rFonts w:ascii="Arial" w:hAnsi="Arial" w:cs="Arial"/>
                <w:bCs/>
                <w:i w:val="0"/>
                <w:color w:val="000000"/>
                <w:sz w:val="16"/>
                <w:szCs w:val="26"/>
              </w:rPr>
              <w:t>2</w:t>
            </w:r>
            <w:r w:rsidR="00B4767F" w:rsidRPr="00B4767F">
              <w:rPr>
                <w:rStyle w:val="Emphasis"/>
                <w:rFonts w:ascii="Arial" w:hAnsi="Arial" w:cs="Arial"/>
                <w:bCs/>
                <w:i w:val="0"/>
                <w:color w:val="000000"/>
                <w:sz w:val="16"/>
                <w:szCs w:val="26"/>
              </w:rPr>
              <w:t xml:space="preserve"> weeks</w:t>
            </w:r>
          </w:p>
        </w:tc>
      </w:tr>
      <w:tr w:rsidR="00E25BFD" w14:paraId="05632D52" w14:textId="77777777" w:rsidTr="00E25BFD">
        <w:trPr>
          <w:trHeight w:val="301"/>
        </w:trPr>
        <w:tc>
          <w:tcPr>
            <w:tcW w:w="2978" w:type="dxa"/>
          </w:tcPr>
          <w:p w14:paraId="0087D332" w14:textId="2A6020BF" w:rsidR="00B4767F" w:rsidRPr="00B4767F" w:rsidRDefault="00357BDA" w:rsidP="00697CBC">
            <w:pPr>
              <w:pStyle w:val="NormalWeb"/>
              <w:rPr>
                <w:rStyle w:val="Emphasis"/>
                <w:rFonts w:ascii="Arial" w:hAnsi="Arial" w:cs="Arial"/>
                <w:bCs/>
                <w:i w:val="0"/>
                <w:color w:val="000000"/>
                <w:sz w:val="16"/>
                <w:szCs w:val="26"/>
              </w:rPr>
            </w:pPr>
            <w:r>
              <w:rPr>
                <w:rStyle w:val="Emphasis"/>
                <w:rFonts w:ascii="Arial" w:hAnsi="Arial" w:cs="Arial"/>
                <w:bCs/>
                <w:i w:val="0"/>
                <w:color w:val="000000"/>
                <w:sz w:val="16"/>
                <w:szCs w:val="26"/>
              </w:rPr>
              <w:t>Unidad 5</w:t>
            </w:r>
          </w:p>
          <w:p w14:paraId="594DF6E0" w14:textId="79C9E3F5" w:rsidR="00E25BFD" w:rsidRPr="00B4767F" w:rsidRDefault="00F55352" w:rsidP="00697CBC">
            <w:pPr>
              <w:pStyle w:val="NormalWeb"/>
              <w:rPr>
                <w:rStyle w:val="Emphasis"/>
                <w:rFonts w:ascii="Arial" w:hAnsi="Arial" w:cs="Arial"/>
                <w:bCs/>
                <w:i w:val="0"/>
                <w:color w:val="000000"/>
                <w:sz w:val="16"/>
                <w:szCs w:val="26"/>
              </w:rPr>
            </w:pPr>
            <w:r>
              <w:rPr>
                <w:rStyle w:val="Emphasis"/>
                <w:rFonts w:ascii="Arial" w:hAnsi="Arial" w:cs="Arial"/>
                <w:bCs/>
                <w:i w:val="0"/>
                <w:color w:val="000000"/>
                <w:sz w:val="16"/>
                <w:szCs w:val="26"/>
              </w:rPr>
              <w:t xml:space="preserve">La </w:t>
            </w:r>
            <w:proofErr w:type="spellStart"/>
            <w:r>
              <w:rPr>
                <w:rStyle w:val="Emphasis"/>
                <w:rFonts w:ascii="Arial" w:hAnsi="Arial" w:cs="Arial"/>
                <w:bCs/>
                <w:i w:val="0"/>
                <w:color w:val="000000"/>
                <w:sz w:val="16"/>
                <w:szCs w:val="26"/>
              </w:rPr>
              <w:t>vida</w:t>
            </w:r>
            <w:proofErr w:type="spellEnd"/>
            <w:r>
              <w:rPr>
                <w:rStyle w:val="Emphasis"/>
                <w:rFonts w:ascii="Arial" w:hAnsi="Arial" w:cs="Arial"/>
                <w:bCs/>
                <w:i w:val="0"/>
                <w:color w:val="000000"/>
                <w:sz w:val="16"/>
                <w:szCs w:val="26"/>
              </w:rPr>
              <w:t xml:space="preserve"> es un </w:t>
            </w:r>
            <w:proofErr w:type="spellStart"/>
            <w:r>
              <w:rPr>
                <w:rStyle w:val="Emphasis"/>
                <w:rFonts w:ascii="Arial" w:hAnsi="Arial" w:cs="Arial"/>
                <w:bCs/>
                <w:i w:val="0"/>
                <w:color w:val="000000"/>
                <w:sz w:val="16"/>
                <w:szCs w:val="26"/>
              </w:rPr>
              <w:t>carnaval</w:t>
            </w:r>
            <w:proofErr w:type="spellEnd"/>
          </w:p>
        </w:tc>
        <w:tc>
          <w:tcPr>
            <w:tcW w:w="2978" w:type="dxa"/>
          </w:tcPr>
          <w:p w14:paraId="1F04D8CD" w14:textId="78C7CD7F" w:rsidR="00E25BFD" w:rsidRPr="00B4767F" w:rsidRDefault="00F55352" w:rsidP="00697CBC">
            <w:pPr>
              <w:pStyle w:val="NormalWeb"/>
              <w:rPr>
                <w:rStyle w:val="Emphasis"/>
                <w:rFonts w:ascii="Arial" w:hAnsi="Arial" w:cs="Arial"/>
                <w:bCs/>
                <w:i w:val="0"/>
                <w:color w:val="000000"/>
                <w:sz w:val="16"/>
                <w:szCs w:val="26"/>
              </w:rPr>
            </w:pPr>
            <w:r>
              <w:rPr>
                <w:rStyle w:val="Emphasis"/>
                <w:rFonts w:ascii="Arial" w:hAnsi="Arial" w:cs="Arial"/>
                <w:bCs/>
                <w:i w:val="0"/>
                <w:color w:val="000000"/>
                <w:sz w:val="16"/>
                <w:szCs w:val="26"/>
              </w:rPr>
              <w:t>Students will express preferences for leisure activities</w:t>
            </w:r>
            <w:r w:rsidR="00B8476F">
              <w:rPr>
                <w:rStyle w:val="Emphasis"/>
                <w:rFonts w:ascii="Arial" w:hAnsi="Arial" w:cs="Arial"/>
                <w:bCs/>
                <w:i w:val="0"/>
                <w:color w:val="000000"/>
                <w:sz w:val="16"/>
                <w:szCs w:val="26"/>
              </w:rPr>
              <w:t>. Students will make simple social plans.</w:t>
            </w:r>
          </w:p>
        </w:tc>
        <w:tc>
          <w:tcPr>
            <w:tcW w:w="2978" w:type="dxa"/>
          </w:tcPr>
          <w:p w14:paraId="17FDF9C1" w14:textId="4376B65E" w:rsidR="00E25BFD" w:rsidRPr="00B4767F" w:rsidRDefault="00B8476F" w:rsidP="00697CBC">
            <w:pPr>
              <w:pStyle w:val="NormalWeb"/>
              <w:rPr>
                <w:rStyle w:val="Emphasis"/>
                <w:rFonts w:ascii="Arial" w:hAnsi="Arial" w:cs="Arial"/>
                <w:bCs/>
                <w:i w:val="0"/>
                <w:color w:val="000000"/>
                <w:sz w:val="16"/>
                <w:szCs w:val="26"/>
              </w:rPr>
            </w:pPr>
            <w:r>
              <w:rPr>
                <w:rStyle w:val="Emphasis"/>
                <w:rFonts w:ascii="Arial" w:hAnsi="Arial" w:cs="Arial"/>
                <w:bCs/>
                <w:i w:val="0"/>
                <w:color w:val="000000"/>
                <w:sz w:val="16"/>
                <w:szCs w:val="26"/>
              </w:rPr>
              <w:t xml:space="preserve">1-2 </w:t>
            </w:r>
            <w:r w:rsidR="00B4767F" w:rsidRPr="00B4767F">
              <w:rPr>
                <w:rStyle w:val="Emphasis"/>
                <w:rFonts w:ascii="Arial" w:hAnsi="Arial" w:cs="Arial"/>
                <w:bCs/>
                <w:i w:val="0"/>
                <w:color w:val="000000"/>
                <w:sz w:val="16"/>
                <w:szCs w:val="26"/>
              </w:rPr>
              <w:t>weeks</w:t>
            </w:r>
          </w:p>
        </w:tc>
      </w:tr>
      <w:tr w:rsidR="00E25BFD" w14:paraId="75367EBE" w14:textId="77777777" w:rsidTr="00E25BFD">
        <w:trPr>
          <w:trHeight w:val="314"/>
        </w:trPr>
        <w:tc>
          <w:tcPr>
            <w:tcW w:w="2978" w:type="dxa"/>
          </w:tcPr>
          <w:p w14:paraId="2F205730" w14:textId="26AF3CCF" w:rsidR="00E25BFD" w:rsidRPr="00B4767F" w:rsidRDefault="00B8476F" w:rsidP="00697CBC">
            <w:pPr>
              <w:pStyle w:val="NormalWeb"/>
              <w:rPr>
                <w:rStyle w:val="Emphasis"/>
                <w:rFonts w:ascii="Arial" w:hAnsi="Arial" w:cs="Arial"/>
                <w:bCs/>
                <w:i w:val="0"/>
                <w:color w:val="000000"/>
                <w:sz w:val="16"/>
                <w:szCs w:val="26"/>
              </w:rPr>
            </w:pPr>
            <w:r>
              <w:rPr>
                <w:rStyle w:val="Emphasis"/>
                <w:rFonts w:ascii="Arial" w:hAnsi="Arial" w:cs="Arial"/>
                <w:bCs/>
                <w:i w:val="0"/>
                <w:color w:val="000000"/>
                <w:sz w:val="16"/>
                <w:szCs w:val="26"/>
              </w:rPr>
              <w:t>Unidad 6</w:t>
            </w:r>
          </w:p>
          <w:p w14:paraId="48CE4BD9" w14:textId="3FE8260C" w:rsidR="00B4767F" w:rsidRPr="00B4767F" w:rsidRDefault="005F7828" w:rsidP="00697CBC">
            <w:pPr>
              <w:pStyle w:val="NormalWeb"/>
              <w:rPr>
                <w:rStyle w:val="Emphasis"/>
                <w:rFonts w:ascii="Arial" w:hAnsi="Arial" w:cs="Arial"/>
                <w:bCs/>
                <w:i w:val="0"/>
                <w:color w:val="000000"/>
                <w:sz w:val="16"/>
                <w:szCs w:val="26"/>
              </w:rPr>
            </w:pPr>
            <w:r>
              <w:rPr>
                <w:rStyle w:val="Emphasis"/>
                <w:rFonts w:ascii="Arial" w:hAnsi="Arial" w:cs="Arial"/>
                <w:bCs/>
                <w:i w:val="0"/>
                <w:color w:val="000000"/>
                <w:sz w:val="16"/>
                <w:szCs w:val="26"/>
              </w:rPr>
              <w:t xml:space="preserve">El </w:t>
            </w:r>
            <w:proofErr w:type="spellStart"/>
            <w:r>
              <w:rPr>
                <w:rStyle w:val="Emphasis"/>
                <w:rFonts w:ascii="Arial" w:hAnsi="Arial" w:cs="Arial"/>
                <w:bCs/>
                <w:i w:val="0"/>
                <w:color w:val="000000"/>
                <w:sz w:val="16"/>
                <w:szCs w:val="26"/>
              </w:rPr>
              <w:t>mundo</w:t>
            </w:r>
            <w:proofErr w:type="spellEnd"/>
            <w:r>
              <w:rPr>
                <w:rStyle w:val="Emphasis"/>
                <w:rFonts w:ascii="Arial" w:hAnsi="Arial" w:cs="Arial"/>
                <w:bCs/>
                <w:i w:val="0"/>
                <w:color w:val="000000"/>
                <w:sz w:val="16"/>
                <w:szCs w:val="26"/>
              </w:rPr>
              <w:t xml:space="preserve"> </w:t>
            </w:r>
            <w:proofErr w:type="spellStart"/>
            <w:r>
              <w:rPr>
                <w:rStyle w:val="Emphasis"/>
                <w:rFonts w:ascii="Arial" w:hAnsi="Arial" w:cs="Arial"/>
                <w:bCs/>
                <w:i w:val="0"/>
                <w:color w:val="000000"/>
                <w:sz w:val="16"/>
                <w:szCs w:val="26"/>
              </w:rPr>
              <w:t>en</w:t>
            </w:r>
            <w:proofErr w:type="spellEnd"/>
            <w:r>
              <w:rPr>
                <w:rStyle w:val="Emphasis"/>
                <w:rFonts w:ascii="Arial" w:hAnsi="Arial" w:cs="Arial"/>
                <w:bCs/>
                <w:i w:val="0"/>
                <w:color w:val="000000"/>
                <w:sz w:val="16"/>
                <w:szCs w:val="26"/>
              </w:rPr>
              <w:t xml:space="preserve"> el que vivo</w:t>
            </w:r>
          </w:p>
        </w:tc>
        <w:tc>
          <w:tcPr>
            <w:tcW w:w="2978" w:type="dxa"/>
          </w:tcPr>
          <w:p w14:paraId="2D40B25A" w14:textId="2307637B" w:rsidR="00E25BFD" w:rsidRPr="00B4767F" w:rsidRDefault="009550FF" w:rsidP="00697CBC">
            <w:pPr>
              <w:pStyle w:val="NormalWeb"/>
              <w:rPr>
                <w:rStyle w:val="Emphasis"/>
                <w:rFonts w:ascii="Arial" w:hAnsi="Arial" w:cs="Arial"/>
                <w:bCs/>
                <w:i w:val="0"/>
                <w:color w:val="000000"/>
                <w:sz w:val="16"/>
                <w:szCs w:val="26"/>
              </w:rPr>
            </w:pPr>
            <w:r>
              <w:rPr>
                <w:rStyle w:val="Emphasis"/>
                <w:rFonts w:ascii="Arial" w:hAnsi="Arial" w:cs="Arial"/>
                <w:bCs/>
                <w:i w:val="0"/>
                <w:color w:val="000000"/>
                <w:sz w:val="16"/>
                <w:szCs w:val="26"/>
              </w:rPr>
              <w:t>Students will share information, opinions, and preferences about weather, clothing</w:t>
            </w:r>
            <w:r w:rsidR="00070452">
              <w:rPr>
                <w:rStyle w:val="Emphasis"/>
                <w:rFonts w:ascii="Arial" w:hAnsi="Arial" w:cs="Arial"/>
                <w:bCs/>
                <w:i w:val="0"/>
                <w:color w:val="000000"/>
                <w:sz w:val="16"/>
                <w:szCs w:val="26"/>
              </w:rPr>
              <w:t xml:space="preserve">, outdoor activities, and natural surroundings </w:t>
            </w:r>
            <w:r w:rsidR="00093197">
              <w:rPr>
                <w:rStyle w:val="Emphasis"/>
                <w:rFonts w:ascii="Arial" w:hAnsi="Arial" w:cs="Arial"/>
                <w:bCs/>
                <w:i w:val="0"/>
                <w:color w:val="000000"/>
                <w:sz w:val="16"/>
                <w:szCs w:val="26"/>
              </w:rPr>
              <w:t>in your community and in the Spanish-speaking world</w:t>
            </w:r>
          </w:p>
        </w:tc>
        <w:tc>
          <w:tcPr>
            <w:tcW w:w="2978" w:type="dxa"/>
          </w:tcPr>
          <w:p w14:paraId="2606FD77" w14:textId="679F7C90" w:rsidR="00E25BFD" w:rsidRPr="00B4767F" w:rsidRDefault="00093197" w:rsidP="00697CBC">
            <w:pPr>
              <w:pStyle w:val="NormalWeb"/>
              <w:rPr>
                <w:rStyle w:val="Emphasis"/>
                <w:rFonts w:ascii="Arial" w:hAnsi="Arial" w:cs="Arial"/>
                <w:bCs/>
                <w:i w:val="0"/>
                <w:color w:val="000000"/>
                <w:sz w:val="16"/>
                <w:szCs w:val="26"/>
              </w:rPr>
            </w:pPr>
            <w:r>
              <w:rPr>
                <w:rStyle w:val="Emphasis"/>
                <w:rFonts w:ascii="Arial" w:hAnsi="Arial" w:cs="Arial"/>
                <w:bCs/>
                <w:i w:val="0"/>
                <w:color w:val="000000"/>
                <w:sz w:val="16"/>
                <w:szCs w:val="26"/>
              </w:rPr>
              <w:t>2</w:t>
            </w:r>
            <w:r w:rsidR="00B4767F" w:rsidRPr="00B4767F">
              <w:rPr>
                <w:rStyle w:val="Emphasis"/>
                <w:rFonts w:ascii="Arial" w:hAnsi="Arial" w:cs="Arial"/>
                <w:bCs/>
                <w:i w:val="0"/>
                <w:color w:val="000000"/>
                <w:sz w:val="16"/>
                <w:szCs w:val="26"/>
              </w:rPr>
              <w:t xml:space="preserve"> weeks</w:t>
            </w:r>
          </w:p>
        </w:tc>
      </w:tr>
    </w:tbl>
    <w:p w14:paraId="2DC53612" w14:textId="1BF32F37" w:rsidR="00E25BFD" w:rsidRDefault="00E25BFD" w:rsidP="00697CBC">
      <w:pPr>
        <w:pStyle w:val="NormalWeb"/>
        <w:rPr>
          <w:rStyle w:val="Emphasis"/>
          <w:rFonts w:ascii="Arial" w:hAnsi="Arial" w:cs="Arial"/>
          <w:bCs/>
          <w:i w:val="0"/>
          <w:color w:val="000000"/>
          <w:sz w:val="26"/>
          <w:szCs w:val="26"/>
        </w:rPr>
      </w:pPr>
    </w:p>
    <w:p w14:paraId="4CCC3CD5" w14:textId="77777777" w:rsidR="00114827" w:rsidRDefault="00114827" w:rsidP="00697CBC">
      <w:pPr>
        <w:pStyle w:val="NormalWeb"/>
        <w:rPr>
          <w:rStyle w:val="Emphasis"/>
          <w:rFonts w:ascii="Arial" w:hAnsi="Arial" w:cs="Arial"/>
          <w:bCs/>
          <w:i w:val="0"/>
          <w:color w:val="000000"/>
          <w:sz w:val="26"/>
          <w:szCs w:val="26"/>
        </w:rPr>
      </w:pPr>
    </w:p>
    <w:p w14:paraId="7A4BEB59" w14:textId="77777777" w:rsidR="00114827" w:rsidRDefault="00114827" w:rsidP="00697CBC">
      <w:pPr>
        <w:pStyle w:val="NormalWeb"/>
        <w:rPr>
          <w:rStyle w:val="Emphasis"/>
          <w:rFonts w:ascii="Arial" w:hAnsi="Arial" w:cs="Arial"/>
          <w:bCs/>
          <w:i w:val="0"/>
          <w:color w:val="000000"/>
          <w:sz w:val="26"/>
          <w:szCs w:val="26"/>
        </w:rPr>
      </w:pPr>
    </w:p>
    <w:p w14:paraId="3FB726CD" w14:textId="77777777" w:rsidR="00114827" w:rsidRDefault="00114827" w:rsidP="00697CBC">
      <w:pPr>
        <w:pStyle w:val="NormalWeb"/>
        <w:rPr>
          <w:rStyle w:val="Emphasis"/>
          <w:rFonts w:ascii="Arial" w:hAnsi="Arial" w:cs="Arial"/>
          <w:bCs/>
          <w:i w:val="0"/>
          <w:color w:val="000000"/>
          <w:sz w:val="26"/>
          <w:szCs w:val="26"/>
        </w:rPr>
      </w:pPr>
    </w:p>
    <w:p w14:paraId="087F59BB" w14:textId="77777777" w:rsidR="00114827" w:rsidRDefault="00114827" w:rsidP="00697CBC">
      <w:pPr>
        <w:pStyle w:val="NormalWeb"/>
        <w:rPr>
          <w:rStyle w:val="Emphasis"/>
          <w:rFonts w:ascii="Arial" w:hAnsi="Arial" w:cs="Arial"/>
          <w:bCs/>
          <w:i w:val="0"/>
          <w:color w:val="000000"/>
          <w:sz w:val="26"/>
          <w:szCs w:val="26"/>
        </w:rPr>
      </w:pPr>
    </w:p>
    <w:p w14:paraId="1CC1DBCD" w14:textId="77777777" w:rsidR="00114827" w:rsidRDefault="00114827" w:rsidP="00697CBC">
      <w:pPr>
        <w:pStyle w:val="NormalWeb"/>
        <w:rPr>
          <w:rStyle w:val="Emphasis"/>
          <w:rFonts w:ascii="Arial" w:hAnsi="Arial" w:cs="Arial"/>
          <w:bCs/>
          <w:i w:val="0"/>
          <w:color w:val="000000"/>
          <w:sz w:val="26"/>
          <w:szCs w:val="26"/>
        </w:rPr>
      </w:pPr>
    </w:p>
    <w:p w14:paraId="1F6C8578" w14:textId="125DC8A9" w:rsidR="00697CBC" w:rsidRDefault="00067519" w:rsidP="00697CBC">
      <w:pPr>
        <w:pStyle w:val="NormalWeb"/>
        <w:rPr>
          <w:rStyle w:val="Emphasis"/>
          <w:rFonts w:ascii="Arial" w:hAnsi="Arial" w:cs="Arial"/>
          <w:b/>
          <w:bCs/>
          <w:color w:val="000000"/>
          <w:sz w:val="26"/>
          <w:szCs w:val="26"/>
        </w:rPr>
      </w:pPr>
      <w:r>
        <w:rPr>
          <w:rStyle w:val="Emphasis"/>
          <w:rFonts w:ascii="Arial" w:hAnsi="Arial" w:cs="Arial"/>
          <w:b/>
          <w:bCs/>
          <w:color w:val="000000"/>
          <w:sz w:val="26"/>
          <w:szCs w:val="26"/>
        </w:rPr>
        <w:t xml:space="preserve">Contact Information </w:t>
      </w:r>
    </w:p>
    <w:p w14:paraId="2149010C" w14:textId="141F317B" w:rsidR="00697CBC" w:rsidRPr="00597498" w:rsidRDefault="00697CBC" w:rsidP="00697CBC">
      <w:pPr>
        <w:pStyle w:val="NormalWeb"/>
        <w:rPr>
          <w:rStyle w:val="Emphasis"/>
          <w:rFonts w:ascii="Arial" w:hAnsi="Arial" w:cs="Arial"/>
          <w:b/>
          <w:bCs/>
          <w:color w:val="000000"/>
          <w:sz w:val="26"/>
          <w:szCs w:val="26"/>
        </w:rPr>
      </w:pPr>
      <w:r w:rsidRPr="00597498">
        <w:rPr>
          <w:rStyle w:val="Emphasis"/>
          <w:rFonts w:ascii="Arial" w:hAnsi="Arial" w:cs="Arial"/>
          <w:b/>
          <w:bCs/>
          <w:color w:val="000000"/>
          <w:sz w:val="26"/>
          <w:szCs w:val="26"/>
        </w:rPr>
        <w:t>Email:</w:t>
      </w:r>
      <w:r w:rsidRPr="00597498">
        <w:rPr>
          <w:rStyle w:val="Emphasis"/>
          <w:rFonts w:ascii="Arial" w:hAnsi="Arial" w:cs="Arial"/>
          <w:b/>
          <w:bCs/>
          <w:color w:val="000000"/>
          <w:sz w:val="26"/>
          <w:szCs w:val="26"/>
        </w:rPr>
        <w:tab/>
      </w:r>
      <w:hyperlink r:id="rId11" w:history="1">
        <w:r w:rsidR="00597498" w:rsidRPr="00597498">
          <w:rPr>
            <w:rStyle w:val="Hyperlink"/>
            <w:rFonts w:ascii="Arial" w:hAnsi="Arial" w:cs="Arial"/>
            <w:b/>
            <w:bCs/>
            <w:sz w:val="26"/>
            <w:szCs w:val="26"/>
          </w:rPr>
          <w:t xml:space="preserve">smithj28@gcsnc.com </w:t>
        </w:r>
      </w:hyperlink>
      <w:r w:rsidRPr="00597498">
        <w:rPr>
          <w:rStyle w:val="Emphasis"/>
          <w:rFonts w:ascii="Arial" w:hAnsi="Arial" w:cs="Arial"/>
          <w:b/>
          <w:bCs/>
          <w:color w:val="000000"/>
          <w:sz w:val="26"/>
          <w:szCs w:val="26"/>
        </w:rPr>
        <w:t xml:space="preserve"> </w:t>
      </w:r>
    </w:p>
    <w:p w14:paraId="08B9E289" w14:textId="3ECEA80F" w:rsidR="00697CBC" w:rsidRPr="00F326A8" w:rsidRDefault="00697CBC" w:rsidP="00622EBA">
      <w:pPr>
        <w:pStyle w:val="NormalWeb"/>
        <w:rPr>
          <w:rStyle w:val="Emphasis"/>
          <w:rFonts w:ascii="Arial" w:hAnsi="Arial" w:cs="Arial"/>
          <w:b/>
          <w:bCs/>
          <w:color w:val="000000"/>
          <w:sz w:val="26"/>
          <w:szCs w:val="26"/>
        </w:rPr>
      </w:pPr>
      <w:r w:rsidRPr="00F326A8">
        <w:rPr>
          <w:rStyle w:val="Emphasis"/>
          <w:rFonts w:ascii="Arial" w:hAnsi="Arial" w:cs="Arial"/>
          <w:b/>
          <w:bCs/>
          <w:color w:val="000000"/>
          <w:sz w:val="26"/>
          <w:szCs w:val="26"/>
        </w:rPr>
        <w:t xml:space="preserve">Phone: </w:t>
      </w:r>
      <w:r w:rsidRPr="00F326A8">
        <w:rPr>
          <w:rStyle w:val="Emphasis"/>
          <w:rFonts w:ascii="Arial" w:hAnsi="Arial" w:cs="Arial"/>
          <w:b/>
          <w:bCs/>
          <w:color w:val="000000"/>
          <w:sz w:val="26"/>
          <w:szCs w:val="26"/>
        </w:rPr>
        <w:tab/>
      </w:r>
      <w:r w:rsidR="000C5D43">
        <w:rPr>
          <w:rStyle w:val="Emphasis"/>
          <w:rFonts w:ascii="Arial" w:hAnsi="Arial" w:cs="Arial"/>
          <w:b/>
          <w:bCs/>
          <w:color w:val="000000"/>
          <w:sz w:val="26"/>
          <w:szCs w:val="26"/>
        </w:rPr>
        <w:t>336-819-2825</w:t>
      </w:r>
    </w:p>
    <w:p w14:paraId="5E344595" w14:textId="77777777" w:rsidR="000F1835" w:rsidRPr="0086212F" w:rsidRDefault="000F1835" w:rsidP="007664E5">
      <w:pPr>
        <w:pStyle w:val="NoSpacing"/>
        <w:rPr>
          <w:rFonts w:ascii="Times New Roman" w:hAnsi="Times New Roman" w:cs="Times New Roman"/>
          <w:sz w:val="24"/>
          <w:szCs w:val="20"/>
        </w:rPr>
      </w:pPr>
    </w:p>
    <w:p w14:paraId="165E5E97" w14:textId="7DCB0DEB" w:rsidR="00933064" w:rsidRDefault="00933064" w:rsidP="007664E5">
      <w:pPr>
        <w:pStyle w:val="NoSpacing"/>
        <w:rPr>
          <w:rFonts w:ascii="Times New Roman" w:hAnsi="Times New Roman" w:cs="Times New Roman"/>
          <w:sz w:val="24"/>
          <w:szCs w:val="20"/>
        </w:rPr>
      </w:pPr>
    </w:p>
    <w:p w14:paraId="71E1F0CC" w14:textId="03DFA8D7" w:rsidR="00114827" w:rsidRDefault="00114827" w:rsidP="007664E5">
      <w:pPr>
        <w:pStyle w:val="NoSpacing"/>
        <w:rPr>
          <w:rFonts w:ascii="Times New Roman" w:hAnsi="Times New Roman" w:cs="Times New Roman"/>
          <w:sz w:val="24"/>
          <w:szCs w:val="20"/>
        </w:rPr>
      </w:pPr>
    </w:p>
    <w:p w14:paraId="365CF4C8" w14:textId="27276ABC" w:rsidR="00114827" w:rsidRDefault="00114827" w:rsidP="007664E5">
      <w:pPr>
        <w:pStyle w:val="NoSpacing"/>
        <w:rPr>
          <w:rFonts w:ascii="Times New Roman" w:hAnsi="Times New Roman" w:cs="Times New Roman"/>
          <w:sz w:val="24"/>
          <w:szCs w:val="20"/>
        </w:rPr>
      </w:pPr>
    </w:p>
    <w:p w14:paraId="2E366C1D" w14:textId="78DE68C0" w:rsidR="00114827" w:rsidRDefault="00114827" w:rsidP="007664E5">
      <w:pPr>
        <w:pStyle w:val="NoSpacing"/>
        <w:rPr>
          <w:rFonts w:ascii="Times New Roman" w:hAnsi="Times New Roman" w:cs="Times New Roman"/>
          <w:sz w:val="24"/>
          <w:szCs w:val="20"/>
        </w:rPr>
      </w:pPr>
    </w:p>
    <w:p w14:paraId="07659440" w14:textId="5EF51086" w:rsidR="00114827" w:rsidRDefault="00114827" w:rsidP="007664E5">
      <w:pPr>
        <w:pStyle w:val="NoSpacing"/>
        <w:rPr>
          <w:rFonts w:ascii="Times New Roman" w:hAnsi="Times New Roman" w:cs="Times New Roman"/>
          <w:sz w:val="24"/>
          <w:szCs w:val="20"/>
        </w:rPr>
      </w:pPr>
    </w:p>
    <w:p w14:paraId="7A87C423" w14:textId="457C5C4A" w:rsidR="00114827" w:rsidRDefault="00114827" w:rsidP="007664E5">
      <w:pPr>
        <w:pStyle w:val="NoSpacing"/>
        <w:rPr>
          <w:rFonts w:ascii="Times New Roman" w:hAnsi="Times New Roman" w:cs="Times New Roman"/>
          <w:sz w:val="24"/>
          <w:szCs w:val="20"/>
        </w:rPr>
      </w:pPr>
    </w:p>
    <w:p w14:paraId="4EED5A2C" w14:textId="02A93B48" w:rsidR="00114827" w:rsidRDefault="00114827" w:rsidP="007664E5">
      <w:pPr>
        <w:pStyle w:val="NoSpacing"/>
        <w:rPr>
          <w:rFonts w:ascii="Times New Roman" w:hAnsi="Times New Roman" w:cs="Times New Roman"/>
          <w:sz w:val="24"/>
          <w:szCs w:val="20"/>
        </w:rPr>
      </w:pPr>
    </w:p>
    <w:p w14:paraId="3153DED9" w14:textId="7998EC52" w:rsidR="00114827" w:rsidRDefault="00114827" w:rsidP="007664E5">
      <w:pPr>
        <w:pStyle w:val="NoSpacing"/>
        <w:rPr>
          <w:rFonts w:ascii="Times New Roman" w:hAnsi="Times New Roman" w:cs="Times New Roman"/>
          <w:sz w:val="24"/>
          <w:szCs w:val="20"/>
        </w:rPr>
      </w:pPr>
    </w:p>
    <w:p w14:paraId="7AAEED30" w14:textId="23CE3DC1" w:rsidR="00114827" w:rsidRDefault="00114827" w:rsidP="007664E5">
      <w:pPr>
        <w:pStyle w:val="NoSpacing"/>
        <w:rPr>
          <w:rFonts w:ascii="Times New Roman" w:hAnsi="Times New Roman" w:cs="Times New Roman"/>
          <w:sz w:val="24"/>
          <w:szCs w:val="20"/>
        </w:rPr>
      </w:pPr>
    </w:p>
    <w:p w14:paraId="3A23DD92" w14:textId="77777777" w:rsidR="00114827" w:rsidRPr="0086212F" w:rsidRDefault="00114827" w:rsidP="007664E5">
      <w:pPr>
        <w:pStyle w:val="NoSpacing"/>
        <w:rPr>
          <w:rFonts w:ascii="Times New Roman" w:hAnsi="Times New Roman" w:cs="Times New Roman"/>
          <w:sz w:val="24"/>
          <w:szCs w:val="20"/>
        </w:rPr>
      </w:pPr>
      <w:bookmarkStart w:id="0" w:name="_GoBack"/>
      <w:bookmarkEnd w:id="0"/>
    </w:p>
    <w:p w14:paraId="3D5F8B31" w14:textId="77777777" w:rsidR="007664E5" w:rsidRPr="00FC3E81" w:rsidRDefault="007664E5" w:rsidP="007664E5">
      <w:pPr>
        <w:pStyle w:val="NoSpacing"/>
        <w:rPr>
          <w:rFonts w:ascii="Times New Roman" w:hAnsi="Times New Roman" w:cs="Times New Roman"/>
          <w:sz w:val="24"/>
          <w:szCs w:val="20"/>
        </w:rPr>
      </w:pPr>
      <w:r w:rsidRPr="00FC3E81">
        <w:rPr>
          <w:rFonts w:ascii="Times New Roman" w:hAnsi="Times New Roman" w:cs="Times New Roman"/>
          <w:sz w:val="24"/>
          <w:szCs w:val="20"/>
        </w:rPr>
        <w:lastRenderedPageBreak/>
        <w:t>Dear Parent and Student:</w:t>
      </w:r>
    </w:p>
    <w:p w14:paraId="156BA375" w14:textId="77777777" w:rsidR="007664E5" w:rsidRPr="00FC3E81" w:rsidRDefault="007664E5" w:rsidP="007664E5">
      <w:pPr>
        <w:pStyle w:val="NoSpacing"/>
        <w:rPr>
          <w:rFonts w:ascii="Times New Roman" w:hAnsi="Times New Roman" w:cs="Times New Roman"/>
          <w:sz w:val="24"/>
          <w:szCs w:val="20"/>
        </w:rPr>
      </w:pPr>
    </w:p>
    <w:p w14:paraId="5D6A6C03" w14:textId="0F5FCE30" w:rsidR="007664E5" w:rsidRDefault="007664E5" w:rsidP="00A436DE">
      <w:pPr>
        <w:pStyle w:val="NoSpacing"/>
        <w:rPr>
          <w:rFonts w:ascii="Times New Roman" w:hAnsi="Times New Roman" w:cs="Times New Roman"/>
          <w:sz w:val="24"/>
          <w:szCs w:val="20"/>
        </w:rPr>
      </w:pPr>
      <w:r w:rsidRPr="00FC3E81">
        <w:rPr>
          <w:rFonts w:ascii="Times New Roman" w:hAnsi="Times New Roman" w:cs="Times New Roman"/>
          <w:sz w:val="24"/>
          <w:szCs w:val="20"/>
        </w:rPr>
        <w:tab/>
      </w:r>
      <w:r w:rsidRPr="00202422">
        <w:rPr>
          <w:rFonts w:ascii="Times New Roman" w:hAnsi="Times New Roman" w:cs="Times New Roman"/>
          <w:sz w:val="24"/>
          <w:szCs w:val="20"/>
        </w:rPr>
        <w:t>Pleas</w:t>
      </w:r>
      <w:r w:rsidR="00A436DE">
        <w:rPr>
          <w:rFonts w:ascii="Times New Roman" w:hAnsi="Times New Roman" w:cs="Times New Roman"/>
          <w:sz w:val="24"/>
          <w:szCs w:val="20"/>
        </w:rPr>
        <w:t xml:space="preserve">e </w:t>
      </w:r>
      <w:r w:rsidR="00D21F0B">
        <w:rPr>
          <w:rFonts w:ascii="Times New Roman" w:hAnsi="Times New Roman" w:cs="Times New Roman"/>
          <w:sz w:val="24"/>
          <w:szCs w:val="20"/>
        </w:rPr>
        <w:t xml:space="preserve">print out this last page and </w:t>
      </w:r>
      <w:r w:rsidR="00A436DE">
        <w:rPr>
          <w:rFonts w:ascii="Times New Roman" w:hAnsi="Times New Roman" w:cs="Times New Roman"/>
          <w:sz w:val="24"/>
          <w:szCs w:val="20"/>
        </w:rPr>
        <w:t xml:space="preserve">sign </w:t>
      </w:r>
      <w:r w:rsidR="00D21F0B">
        <w:rPr>
          <w:rFonts w:ascii="Times New Roman" w:hAnsi="Times New Roman" w:cs="Times New Roman"/>
          <w:sz w:val="24"/>
          <w:szCs w:val="20"/>
        </w:rPr>
        <w:t>on the appropriate lines</w:t>
      </w:r>
      <w:r w:rsidR="00A436DE">
        <w:rPr>
          <w:rFonts w:ascii="Times New Roman" w:hAnsi="Times New Roman" w:cs="Times New Roman"/>
          <w:sz w:val="24"/>
          <w:szCs w:val="20"/>
        </w:rPr>
        <w:t xml:space="preserve"> </w:t>
      </w:r>
      <w:r w:rsidR="00D21F0B">
        <w:rPr>
          <w:rFonts w:ascii="Times New Roman" w:hAnsi="Times New Roman" w:cs="Times New Roman"/>
          <w:sz w:val="24"/>
          <w:szCs w:val="20"/>
        </w:rPr>
        <w:t xml:space="preserve">indicating </w:t>
      </w:r>
      <w:r w:rsidR="00A436DE">
        <w:rPr>
          <w:rFonts w:ascii="Times New Roman" w:hAnsi="Times New Roman" w:cs="Times New Roman"/>
          <w:sz w:val="24"/>
          <w:szCs w:val="20"/>
        </w:rPr>
        <w:t xml:space="preserve">that you have read, </w:t>
      </w:r>
      <w:proofErr w:type="gramStart"/>
      <w:r w:rsidRPr="00202422">
        <w:rPr>
          <w:rFonts w:ascii="Times New Roman" w:hAnsi="Times New Roman" w:cs="Times New Roman"/>
          <w:sz w:val="24"/>
          <w:szCs w:val="20"/>
        </w:rPr>
        <w:t>are in agreement</w:t>
      </w:r>
      <w:proofErr w:type="gramEnd"/>
      <w:r w:rsidRPr="00202422">
        <w:rPr>
          <w:rFonts w:ascii="Times New Roman" w:hAnsi="Times New Roman" w:cs="Times New Roman"/>
          <w:sz w:val="24"/>
          <w:szCs w:val="20"/>
        </w:rPr>
        <w:t xml:space="preserve"> with</w:t>
      </w:r>
      <w:r w:rsidR="00A436DE">
        <w:rPr>
          <w:rFonts w:ascii="Times New Roman" w:hAnsi="Times New Roman" w:cs="Times New Roman"/>
          <w:sz w:val="24"/>
          <w:szCs w:val="20"/>
        </w:rPr>
        <w:t>, and will comply by</w:t>
      </w:r>
      <w:r w:rsidRPr="00202422">
        <w:rPr>
          <w:rFonts w:ascii="Times New Roman" w:hAnsi="Times New Roman" w:cs="Times New Roman"/>
          <w:sz w:val="24"/>
          <w:szCs w:val="20"/>
        </w:rPr>
        <w:t xml:space="preserve"> the syllabus and class policies for </w:t>
      </w:r>
      <w:proofErr w:type="spellStart"/>
      <w:r w:rsidR="0086212F">
        <w:rPr>
          <w:rFonts w:ascii="Times New Roman" w:hAnsi="Times New Roman" w:cs="Times New Roman"/>
          <w:sz w:val="24"/>
          <w:szCs w:val="20"/>
        </w:rPr>
        <w:t>Señor</w:t>
      </w:r>
      <w:r>
        <w:rPr>
          <w:rFonts w:ascii="Times New Roman" w:hAnsi="Times New Roman" w:cs="Times New Roman"/>
          <w:sz w:val="24"/>
          <w:szCs w:val="20"/>
        </w:rPr>
        <w:t>’s</w:t>
      </w:r>
      <w:proofErr w:type="spellEnd"/>
      <w:r>
        <w:rPr>
          <w:rFonts w:ascii="Times New Roman" w:hAnsi="Times New Roman" w:cs="Times New Roman"/>
          <w:sz w:val="24"/>
          <w:szCs w:val="20"/>
        </w:rPr>
        <w:t xml:space="preserve"> Spanish </w:t>
      </w:r>
      <w:r w:rsidR="00E8479D">
        <w:rPr>
          <w:rFonts w:ascii="Times New Roman" w:hAnsi="Times New Roman" w:cs="Times New Roman"/>
          <w:sz w:val="24"/>
          <w:szCs w:val="20"/>
        </w:rPr>
        <w:t>I</w:t>
      </w:r>
      <w:r w:rsidR="00D21F0B">
        <w:rPr>
          <w:rFonts w:ascii="Times New Roman" w:hAnsi="Times New Roman" w:cs="Times New Roman"/>
          <w:sz w:val="24"/>
          <w:szCs w:val="20"/>
        </w:rPr>
        <w:t xml:space="preserve"> </w:t>
      </w:r>
      <w:r>
        <w:rPr>
          <w:rFonts w:ascii="Times New Roman" w:hAnsi="Times New Roman" w:cs="Times New Roman"/>
          <w:sz w:val="24"/>
          <w:szCs w:val="20"/>
        </w:rPr>
        <w:t xml:space="preserve">class. </w:t>
      </w:r>
      <w:r w:rsidR="00D21F0B">
        <w:rPr>
          <w:rFonts w:ascii="Times New Roman" w:hAnsi="Times New Roman" w:cs="Times New Roman"/>
          <w:sz w:val="24"/>
          <w:szCs w:val="20"/>
        </w:rPr>
        <w:t>R</w:t>
      </w:r>
      <w:r>
        <w:rPr>
          <w:rFonts w:ascii="Times New Roman" w:hAnsi="Times New Roman" w:cs="Times New Roman"/>
          <w:sz w:val="24"/>
          <w:szCs w:val="20"/>
        </w:rPr>
        <w:t xml:space="preserve">eturn </w:t>
      </w:r>
      <w:r w:rsidR="00D21F0B">
        <w:rPr>
          <w:rFonts w:ascii="Times New Roman" w:hAnsi="Times New Roman" w:cs="Times New Roman"/>
          <w:b/>
          <w:sz w:val="24"/>
          <w:szCs w:val="20"/>
        </w:rPr>
        <w:t>only this page</w:t>
      </w:r>
      <w:r w:rsidR="0086212F">
        <w:rPr>
          <w:rFonts w:ascii="Times New Roman" w:hAnsi="Times New Roman" w:cs="Times New Roman"/>
          <w:sz w:val="24"/>
          <w:szCs w:val="20"/>
        </w:rPr>
        <w:t xml:space="preserve"> to </w:t>
      </w:r>
      <w:proofErr w:type="spellStart"/>
      <w:r w:rsidR="0086212F">
        <w:rPr>
          <w:rFonts w:ascii="Times New Roman" w:hAnsi="Times New Roman" w:cs="Times New Roman"/>
          <w:sz w:val="24"/>
          <w:szCs w:val="20"/>
        </w:rPr>
        <w:t>Señor</w:t>
      </w:r>
      <w:proofErr w:type="spellEnd"/>
      <w:r>
        <w:rPr>
          <w:rFonts w:ascii="Times New Roman" w:hAnsi="Times New Roman" w:cs="Times New Roman"/>
          <w:sz w:val="24"/>
          <w:szCs w:val="20"/>
        </w:rPr>
        <w:t xml:space="preserve"> during your next class.  Retain the rest of the syllabus at home for your records.</w:t>
      </w:r>
    </w:p>
    <w:p w14:paraId="56BE84E2" w14:textId="77777777" w:rsidR="007664E5" w:rsidRDefault="007664E5" w:rsidP="007664E5">
      <w:pPr>
        <w:pStyle w:val="NoSpacing"/>
        <w:rPr>
          <w:rFonts w:ascii="Times New Roman" w:hAnsi="Times New Roman" w:cs="Times New Roman"/>
          <w:sz w:val="24"/>
          <w:szCs w:val="20"/>
        </w:rPr>
      </w:pPr>
    </w:p>
    <w:p w14:paraId="65FCAB1D" w14:textId="77777777" w:rsidR="007664E5" w:rsidRDefault="007664E5" w:rsidP="007664E5">
      <w:pPr>
        <w:pStyle w:val="NoSpacing"/>
        <w:rPr>
          <w:rFonts w:ascii="Times New Roman" w:hAnsi="Times New Roman" w:cs="Times New Roman"/>
          <w:sz w:val="24"/>
          <w:szCs w:val="20"/>
        </w:rPr>
      </w:pPr>
    </w:p>
    <w:p w14:paraId="293D6FA6" w14:textId="77777777" w:rsidR="007664E5" w:rsidRDefault="007664E5" w:rsidP="007664E5">
      <w:pPr>
        <w:pStyle w:val="NoSpacing"/>
        <w:rPr>
          <w:rFonts w:ascii="Times New Roman" w:hAnsi="Times New Roman" w:cs="Times New Roman"/>
          <w:sz w:val="24"/>
          <w:szCs w:val="20"/>
        </w:rPr>
      </w:pPr>
      <w:r w:rsidRPr="009B2424">
        <w:rPr>
          <w:rFonts w:ascii="Times New Roman" w:hAnsi="Times New Roman" w:cs="Times New Roman"/>
          <w:b/>
          <w:bCs/>
          <w:sz w:val="24"/>
          <w:szCs w:val="20"/>
        </w:rPr>
        <w:t>Student Signature</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sidRPr="009B2424">
        <w:rPr>
          <w:rFonts w:ascii="Times New Roman" w:hAnsi="Times New Roman" w:cs="Times New Roman"/>
          <w:b/>
          <w:bCs/>
          <w:sz w:val="24"/>
          <w:szCs w:val="20"/>
        </w:rPr>
        <w:t>Date</w:t>
      </w:r>
    </w:p>
    <w:p w14:paraId="34F0ED4D" w14:textId="77777777" w:rsidR="007664E5" w:rsidRDefault="007664E5" w:rsidP="007664E5">
      <w:pPr>
        <w:pStyle w:val="NoSpacing"/>
        <w:rPr>
          <w:rFonts w:ascii="Times New Roman" w:hAnsi="Times New Roman" w:cs="Times New Roman"/>
          <w:sz w:val="24"/>
          <w:szCs w:val="20"/>
        </w:rPr>
      </w:pPr>
    </w:p>
    <w:p w14:paraId="19CC6D14" w14:textId="77777777" w:rsidR="007664E5" w:rsidRDefault="007664E5" w:rsidP="007664E5">
      <w:pPr>
        <w:pStyle w:val="NoSpacing"/>
        <w:rPr>
          <w:rFonts w:ascii="Times New Roman" w:hAnsi="Times New Roman" w:cs="Times New Roman"/>
          <w:sz w:val="24"/>
          <w:szCs w:val="20"/>
        </w:rPr>
      </w:pPr>
    </w:p>
    <w:p w14:paraId="52816464" w14:textId="77777777" w:rsidR="007664E5" w:rsidRDefault="007664E5" w:rsidP="00013B6D">
      <w:pPr>
        <w:pStyle w:val="NoSpacing"/>
        <w:rPr>
          <w:rFonts w:ascii="Times New Roman" w:hAnsi="Times New Roman" w:cs="Times New Roman"/>
          <w:sz w:val="24"/>
          <w:szCs w:val="20"/>
        </w:rPr>
      </w:pPr>
      <w:r>
        <w:rPr>
          <w:rFonts w:ascii="Times New Roman" w:hAnsi="Times New Roman" w:cs="Times New Roman"/>
          <w:sz w:val="24"/>
          <w:szCs w:val="20"/>
        </w:rPr>
        <w:t>____________________________________________</w:t>
      </w:r>
      <w:r>
        <w:rPr>
          <w:rFonts w:ascii="Times New Roman" w:hAnsi="Times New Roman" w:cs="Times New Roman"/>
          <w:sz w:val="24"/>
          <w:szCs w:val="20"/>
        </w:rPr>
        <w:tab/>
        <w:t>______________________</w:t>
      </w:r>
    </w:p>
    <w:p w14:paraId="48F53F26" w14:textId="77777777" w:rsidR="007664E5" w:rsidRDefault="007664E5" w:rsidP="007664E5">
      <w:pPr>
        <w:pStyle w:val="NoSpacing"/>
        <w:rPr>
          <w:rFonts w:ascii="Times New Roman" w:hAnsi="Times New Roman" w:cs="Times New Roman"/>
          <w:sz w:val="24"/>
          <w:szCs w:val="20"/>
        </w:rPr>
      </w:pPr>
    </w:p>
    <w:p w14:paraId="03846116" w14:textId="77777777" w:rsidR="007664E5" w:rsidRDefault="007664E5" w:rsidP="007664E5">
      <w:pPr>
        <w:pStyle w:val="NoSpacing"/>
        <w:rPr>
          <w:rFonts w:ascii="Times New Roman" w:hAnsi="Times New Roman" w:cs="Times New Roman"/>
          <w:sz w:val="24"/>
          <w:szCs w:val="20"/>
        </w:rPr>
      </w:pPr>
    </w:p>
    <w:p w14:paraId="088D3906" w14:textId="77777777" w:rsidR="007664E5" w:rsidRDefault="007664E5" w:rsidP="007664E5">
      <w:pPr>
        <w:pStyle w:val="NoSpacing"/>
        <w:rPr>
          <w:rFonts w:ascii="Times New Roman" w:hAnsi="Times New Roman" w:cs="Times New Roman"/>
          <w:sz w:val="24"/>
          <w:szCs w:val="20"/>
        </w:rPr>
      </w:pPr>
      <w:r>
        <w:rPr>
          <w:rFonts w:ascii="Times New Roman" w:hAnsi="Times New Roman" w:cs="Times New Roman"/>
          <w:sz w:val="24"/>
          <w:szCs w:val="20"/>
        </w:rPr>
        <w:t>Class Period</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________________________</w:t>
      </w:r>
    </w:p>
    <w:p w14:paraId="2CD15F37" w14:textId="77777777" w:rsidR="007664E5" w:rsidRDefault="007664E5" w:rsidP="007664E5">
      <w:pPr>
        <w:pStyle w:val="NoSpacing"/>
        <w:rPr>
          <w:rFonts w:ascii="Times New Roman" w:hAnsi="Times New Roman" w:cs="Times New Roman"/>
          <w:sz w:val="24"/>
          <w:szCs w:val="20"/>
        </w:rPr>
      </w:pPr>
    </w:p>
    <w:p w14:paraId="773E981E" w14:textId="77777777" w:rsidR="007664E5" w:rsidRDefault="007664E5" w:rsidP="007664E5">
      <w:pPr>
        <w:pStyle w:val="NoSpacing"/>
        <w:rPr>
          <w:rFonts w:ascii="Times New Roman" w:hAnsi="Times New Roman" w:cs="Times New Roman"/>
          <w:sz w:val="24"/>
          <w:szCs w:val="20"/>
        </w:rPr>
      </w:pPr>
    </w:p>
    <w:p w14:paraId="375EC09E" w14:textId="77777777" w:rsidR="007664E5" w:rsidRPr="00FC3E81" w:rsidRDefault="007664E5" w:rsidP="007664E5">
      <w:pPr>
        <w:pStyle w:val="NoSpacing"/>
        <w:rPr>
          <w:rFonts w:ascii="Times New Roman" w:hAnsi="Times New Roman" w:cs="Times New Roman"/>
          <w:sz w:val="24"/>
          <w:szCs w:val="20"/>
          <w:lang w:val="fr-FR"/>
        </w:rPr>
      </w:pPr>
      <w:r w:rsidRPr="00FC3E81">
        <w:rPr>
          <w:rFonts w:ascii="Times New Roman" w:hAnsi="Times New Roman" w:cs="Times New Roman"/>
          <w:b/>
          <w:bCs/>
          <w:sz w:val="24"/>
          <w:szCs w:val="20"/>
          <w:lang w:val="fr-FR"/>
        </w:rPr>
        <w:t>Parent Signature</w:t>
      </w:r>
      <w:r w:rsidRPr="00FC3E81">
        <w:rPr>
          <w:rFonts w:ascii="Times New Roman" w:hAnsi="Times New Roman" w:cs="Times New Roman"/>
          <w:b/>
          <w:bCs/>
          <w:sz w:val="24"/>
          <w:szCs w:val="20"/>
          <w:lang w:val="fr-FR"/>
        </w:rPr>
        <w:tab/>
      </w:r>
      <w:r w:rsidRPr="00FC3E81">
        <w:rPr>
          <w:rFonts w:ascii="Times New Roman" w:hAnsi="Times New Roman" w:cs="Times New Roman"/>
          <w:b/>
          <w:bCs/>
          <w:sz w:val="24"/>
          <w:szCs w:val="20"/>
          <w:lang w:val="fr-FR"/>
        </w:rPr>
        <w:tab/>
      </w:r>
      <w:r w:rsidRPr="00FC3E81">
        <w:rPr>
          <w:rFonts w:ascii="Times New Roman" w:hAnsi="Times New Roman" w:cs="Times New Roman"/>
          <w:b/>
          <w:bCs/>
          <w:sz w:val="24"/>
          <w:szCs w:val="20"/>
          <w:lang w:val="fr-FR"/>
        </w:rPr>
        <w:tab/>
      </w:r>
      <w:r w:rsidRPr="00FC3E81">
        <w:rPr>
          <w:rFonts w:ascii="Times New Roman" w:hAnsi="Times New Roman" w:cs="Times New Roman"/>
          <w:b/>
          <w:bCs/>
          <w:sz w:val="24"/>
          <w:szCs w:val="20"/>
          <w:lang w:val="fr-FR"/>
        </w:rPr>
        <w:tab/>
      </w:r>
      <w:r w:rsidRPr="00FC3E81">
        <w:rPr>
          <w:rFonts w:ascii="Times New Roman" w:hAnsi="Times New Roman" w:cs="Times New Roman"/>
          <w:b/>
          <w:bCs/>
          <w:sz w:val="24"/>
          <w:szCs w:val="20"/>
          <w:lang w:val="fr-FR"/>
        </w:rPr>
        <w:tab/>
      </w:r>
      <w:r w:rsidRPr="00FC3E81">
        <w:rPr>
          <w:rFonts w:ascii="Times New Roman" w:hAnsi="Times New Roman" w:cs="Times New Roman"/>
          <w:b/>
          <w:bCs/>
          <w:sz w:val="24"/>
          <w:szCs w:val="20"/>
          <w:lang w:val="fr-FR"/>
        </w:rPr>
        <w:tab/>
      </w:r>
      <w:r w:rsidRPr="00FC3E81">
        <w:rPr>
          <w:rFonts w:ascii="Times New Roman" w:hAnsi="Times New Roman" w:cs="Times New Roman"/>
          <w:b/>
          <w:bCs/>
          <w:sz w:val="24"/>
          <w:szCs w:val="20"/>
          <w:lang w:val="fr-FR"/>
        </w:rPr>
        <w:tab/>
        <w:t>Date</w:t>
      </w:r>
    </w:p>
    <w:p w14:paraId="491041D8" w14:textId="77777777" w:rsidR="007664E5" w:rsidRPr="00FC3E81" w:rsidRDefault="007664E5" w:rsidP="007664E5">
      <w:pPr>
        <w:pStyle w:val="NoSpacing"/>
        <w:rPr>
          <w:rFonts w:ascii="Times New Roman" w:hAnsi="Times New Roman" w:cs="Times New Roman"/>
          <w:sz w:val="24"/>
          <w:szCs w:val="20"/>
          <w:lang w:val="fr-FR"/>
        </w:rPr>
      </w:pPr>
    </w:p>
    <w:p w14:paraId="0FBACA26" w14:textId="77777777" w:rsidR="007664E5" w:rsidRPr="00FC3E81" w:rsidRDefault="007664E5" w:rsidP="007664E5">
      <w:pPr>
        <w:pStyle w:val="NoSpacing"/>
        <w:rPr>
          <w:rFonts w:ascii="Times New Roman" w:hAnsi="Times New Roman" w:cs="Times New Roman"/>
          <w:sz w:val="24"/>
          <w:szCs w:val="20"/>
          <w:lang w:val="fr-FR"/>
        </w:rPr>
      </w:pPr>
    </w:p>
    <w:p w14:paraId="0BE9BCA5" w14:textId="77777777" w:rsidR="007664E5" w:rsidRPr="00FC3E81" w:rsidRDefault="007664E5" w:rsidP="00013B6D">
      <w:pPr>
        <w:pStyle w:val="NoSpacing"/>
        <w:rPr>
          <w:rFonts w:ascii="Times New Roman" w:hAnsi="Times New Roman" w:cs="Times New Roman"/>
          <w:sz w:val="24"/>
          <w:szCs w:val="20"/>
          <w:lang w:val="fr-FR"/>
        </w:rPr>
      </w:pPr>
      <w:r w:rsidRPr="00FC3E81">
        <w:rPr>
          <w:rFonts w:ascii="Times New Roman" w:hAnsi="Times New Roman" w:cs="Times New Roman"/>
          <w:sz w:val="24"/>
          <w:szCs w:val="20"/>
          <w:lang w:val="fr-FR"/>
        </w:rPr>
        <w:t xml:space="preserve"> ____________________________________________</w:t>
      </w:r>
      <w:r w:rsidRPr="00FC3E81">
        <w:rPr>
          <w:rFonts w:ascii="Times New Roman" w:hAnsi="Times New Roman" w:cs="Times New Roman"/>
          <w:sz w:val="24"/>
          <w:szCs w:val="20"/>
          <w:lang w:val="fr-FR"/>
        </w:rPr>
        <w:tab/>
        <w:t>______________________</w:t>
      </w:r>
    </w:p>
    <w:p w14:paraId="20F6B932" w14:textId="77777777" w:rsidR="007664E5" w:rsidRPr="00FC3E81" w:rsidRDefault="007664E5" w:rsidP="007664E5">
      <w:pPr>
        <w:pStyle w:val="NoSpacing"/>
        <w:rPr>
          <w:rFonts w:ascii="Times New Roman" w:hAnsi="Times New Roman" w:cs="Times New Roman"/>
          <w:sz w:val="24"/>
          <w:szCs w:val="20"/>
          <w:lang w:val="fr-FR"/>
        </w:rPr>
      </w:pPr>
    </w:p>
    <w:p w14:paraId="342B6FEF" w14:textId="77777777" w:rsidR="007664E5" w:rsidRPr="00FC3E81" w:rsidRDefault="007664E5" w:rsidP="007664E5">
      <w:pPr>
        <w:pStyle w:val="NoSpacing"/>
        <w:rPr>
          <w:rFonts w:ascii="Times New Roman" w:hAnsi="Times New Roman" w:cs="Times New Roman"/>
          <w:sz w:val="24"/>
          <w:szCs w:val="20"/>
          <w:lang w:val="fr-FR"/>
        </w:rPr>
      </w:pPr>
    </w:p>
    <w:p w14:paraId="0171E338" w14:textId="77777777" w:rsidR="007664E5" w:rsidRPr="00FC3E81" w:rsidRDefault="007664E5" w:rsidP="007664E5">
      <w:pPr>
        <w:pStyle w:val="NoSpacing"/>
        <w:rPr>
          <w:rFonts w:ascii="Times New Roman" w:hAnsi="Times New Roman" w:cs="Times New Roman"/>
          <w:b/>
          <w:bCs/>
          <w:sz w:val="24"/>
          <w:szCs w:val="20"/>
          <w:lang w:val="fr-FR"/>
        </w:rPr>
      </w:pPr>
      <w:r w:rsidRPr="00FC3E81">
        <w:rPr>
          <w:rFonts w:ascii="Times New Roman" w:hAnsi="Times New Roman" w:cs="Times New Roman"/>
          <w:b/>
          <w:bCs/>
          <w:sz w:val="24"/>
          <w:szCs w:val="20"/>
          <w:lang w:val="fr-FR"/>
        </w:rPr>
        <w:t xml:space="preserve">Contact </w:t>
      </w:r>
      <w:proofErr w:type="gramStart"/>
      <w:r w:rsidRPr="00FC3E81">
        <w:rPr>
          <w:rFonts w:ascii="Times New Roman" w:hAnsi="Times New Roman" w:cs="Times New Roman"/>
          <w:b/>
          <w:bCs/>
          <w:sz w:val="24"/>
          <w:szCs w:val="20"/>
          <w:lang w:val="fr-FR"/>
        </w:rPr>
        <w:t>Information:</w:t>
      </w:r>
      <w:proofErr w:type="gramEnd"/>
    </w:p>
    <w:p w14:paraId="09268216" w14:textId="77777777" w:rsidR="007664E5" w:rsidRPr="00FC3E81" w:rsidRDefault="007664E5" w:rsidP="007664E5">
      <w:pPr>
        <w:pStyle w:val="NoSpacing"/>
        <w:rPr>
          <w:rFonts w:ascii="Times New Roman" w:hAnsi="Times New Roman" w:cs="Times New Roman"/>
          <w:sz w:val="24"/>
          <w:szCs w:val="20"/>
          <w:lang w:val="fr-FR"/>
        </w:rPr>
      </w:pPr>
    </w:p>
    <w:p w14:paraId="255935F3" w14:textId="77777777" w:rsidR="007664E5" w:rsidRDefault="007664E5" w:rsidP="007664E5">
      <w:pPr>
        <w:pStyle w:val="NoSpacing"/>
        <w:rPr>
          <w:rFonts w:ascii="Times New Roman" w:hAnsi="Times New Roman" w:cs="Times New Roman"/>
          <w:sz w:val="24"/>
          <w:szCs w:val="20"/>
        </w:rPr>
      </w:pPr>
      <w:r>
        <w:rPr>
          <w:rFonts w:ascii="Times New Roman" w:hAnsi="Times New Roman" w:cs="Times New Roman"/>
          <w:sz w:val="24"/>
          <w:szCs w:val="20"/>
        </w:rPr>
        <w:t>Telephone number: ____________________________________________</w:t>
      </w:r>
      <w:r w:rsidR="00933064">
        <w:rPr>
          <w:rFonts w:ascii="Times New Roman" w:hAnsi="Times New Roman" w:cs="Times New Roman"/>
          <w:sz w:val="24"/>
          <w:szCs w:val="20"/>
        </w:rPr>
        <w:t>___</w:t>
      </w:r>
    </w:p>
    <w:p w14:paraId="6A7773D8" w14:textId="77777777" w:rsidR="007664E5" w:rsidRDefault="007664E5" w:rsidP="007664E5">
      <w:pPr>
        <w:pStyle w:val="NoSpacing"/>
        <w:rPr>
          <w:rFonts w:ascii="Times New Roman" w:hAnsi="Times New Roman" w:cs="Times New Roman"/>
          <w:sz w:val="24"/>
          <w:szCs w:val="20"/>
        </w:rPr>
      </w:pPr>
    </w:p>
    <w:p w14:paraId="03A40F62" w14:textId="77777777" w:rsidR="007664E5" w:rsidRDefault="007664E5" w:rsidP="007664E5">
      <w:pPr>
        <w:pStyle w:val="NoSpacing"/>
        <w:rPr>
          <w:rFonts w:ascii="Times New Roman" w:hAnsi="Times New Roman" w:cs="Times New Roman"/>
          <w:sz w:val="24"/>
          <w:szCs w:val="20"/>
        </w:rPr>
      </w:pPr>
      <w:r>
        <w:rPr>
          <w:rFonts w:ascii="Times New Roman" w:hAnsi="Times New Roman" w:cs="Times New Roman"/>
          <w:sz w:val="24"/>
          <w:szCs w:val="20"/>
        </w:rPr>
        <w:t>Email address</w:t>
      </w:r>
      <w:r w:rsidR="00933064">
        <w:rPr>
          <w:rFonts w:ascii="Times New Roman" w:hAnsi="Times New Roman" w:cs="Times New Roman"/>
          <w:sz w:val="24"/>
          <w:szCs w:val="20"/>
        </w:rPr>
        <w:t>(es)</w:t>
      </w:r>
      <w:r>
        <w:rPr>
          <w:rFonts w:ascii="Times New Roman" w:hAnsi="Times New Roman" w:cs="Times New Roman"/>
          <w:sz w:val="24"/>
          <w:szCs w:val="20"/>
        </w:rPr>
        <w:t>:  _______________________________________________</w:t>
      </w:r>
    </w:p>
    <w:p w14:paraId="47EEDF98" w14:textId="77777777" w:rsidR="007664E5" w:rsidRDefault="00933064" w:rsidP="007664E5">
      <w:pPr>
        <w:pStyle w:val="NoSpacing"/>
        <w:rPr>
          <w:rFonts w:ascii="Times New Roman" w:hAnsi="Times New Roman" w:cs="Times New Roman"/>
          <w:sz w:val="24"/>
          <w:szCs w:val="20"/>
        </w:rPr>
      </w:pP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p>
    <w:p w14:paraId="32049E84" w14:textId="77777777" w:rsidR="00933064" w:rsidRDefault="00933064" w:rsidP="007664E5">
      <w:pPr>
        <w:pStyle w:val="NoSpacing"/>
        <w:rPr>
          <w:rFonts w:ascii="Times New Roman" w:hAnsi="Times New Roman" w:cs="Times New Roman"/>
          <w:sz w:val="24"/>
          <w:szCs w:val="20"/>
        </w:rPr>
      </w:pPr>
      <w:r>
        <w:rPr>
          <w:rFonts w:ascii="Times New Roman" w:hAnsi="Times New Roman" w:cs="Times New Roman"/>
          <w:sz w:val="24"/>
          <w:szCs w:val="20"/>
        </w:rPr>
        <w:t xml:space="preserve">   </w:t>
      </w:r>
      <w:r>
        <w:rPr>
          <w:rFonts w:ascii="Times New Roman" w:hAnsi="Times New Roman" w:cs="Times New Roman"/>
          <w:sz w:val="24"/>
          <w:szCs w:val="20"/>
        </w:rPr>
        <w:tab/>
      </w:r>
      <w:r>
        <w:rPr>
          <w:rFonts w:ascii="Times New Roman" w:hAnsi="Times New Roman" w:cs="Times New Roman"/>
          <w:sz w:val="24"/>
          <w:szCs w:val="20"/>
        </w:rPr>
        <w:tab/>
        <w:t xml:space="preserve">        _______________________________________________</w:t>
      </w:r>
    </w:p>
    <w:p w14:paraId="7641EEB0" w14:textId="77777777" w:rsidR="007664E5" w:rsidRDefault="00933064" w:rsidP="007664E5">
      <w:pPr>
        <w:pStyle w:val="NoSpacing"/>
        <w:rPr>
          <w:rFonts w:ascii="Times New Roman" w:hAnsi="Times New Roman" w:cs="Times New Roman"/>
          <w:sz w:val="24"/>
          <w:szCs w:val="20"/>
        </w:rPr>
      </w:pPr>
      <w:r>
        <w:rPr>
          <w:rFonts w:ascii="Times New Roman" w:hAnsi="Times New Roman" w:cs="Times New Roman"/>
          <w:sz w:val="24"/>
          <w:szCs w:val="20"/>
        </w:rPr>
        <w:t xml:space="preserve"> </w:t>
      </w:r>
    </w:p>
    <w:p w14:paraId="5A6ED3BE" w14:textId="77777777" w:rsidR="007664E5" w:rsidRDefault="007664E5" w:rsidP="007664E5">
      <w:pPr>
        <w:pStyle w:val="NoSpacing"/>
        <w:rPr>
          <w:rFonts w:ascii="Times New Roman" w:hAnsi="Times New Roman" w:cs="Times New Roman"/>
          <w:sz w:val="24"/>
          <w:szCs w:val="20"/>
        </w:rPr>
      </w:pPr>
    </w:p>
    <w:p w14:paraId="5B04E682" w14:textId="3F8D57A5" w:rsidR="007664E5" w:rsidRPr="006B768F" w:rsidRDefault="007664E5" w:rsidP="006B768F">
      <w:pPr>
        <w:pStyle w:val="NoSpacing"/>
        <w:rPr>
          <w:rFonts w:ascii="Times New Roman" w:hAnsi="Times New Roman" w:cs="Times New Roman"/>
          <w:b/>
          <w:bCs/>
          <w:i/>
          <w:sz w:val="24"/>
          <w:szCs w:val="20"/>
        </w:rPr>
      </w:pPr>
    </w:p>
    <w:sectPr w:rsidR="007664E5" w:rsidRPr="006B768F" w:rsidSect="00832808">
      <w:type w:val="continuous"/>
      <w:pgSz w:w="12240" w:h="15840"/>
      <w:pgMar w:top="1440" w:right="1800" w:bottom="1440" w:left="1800" w:header="720" w:footer="720" w:gutter="0"/>
      <w:pgBorders w:offsetFrom="page">
        <w:top w:val="triple" w:sz="12" w:space="24" w:color="auto"/>
        <w:left w:val="triple" w:sz="12" w:space="24" w:color="auto"/>
        <w:bottom w:val="triple" w:sz="12" w:space="24" w:color="auto"/>
        <w:right w:val="trip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A70D1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0B4481"/>
    <w:multiLevelType w:val="hybridMultilevel"/>
    <w:tmpl w:val="F35A8B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401221"/>
    <w:multiLevelType w:val="hybridMultilevel"/>
    <w:tmpl w:val="1EF8835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AD6213"/>
    <w:multiLevelType w:val="hybridMultilevel"/>
    <w:tmpl w:val="720A63CC"/>
    <w:lvl w:ilvl="0" w:tplc="FD184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3B188A"/>
    <w:multiLevelType w:val="hybridMultilevel"/>
    <w:tmpl w:val="2028E2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4F2E41"/>
    <w:multiLevelType w:val="multilevel"/>
    <w:tmpl w:val="EFAA097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6165D97"/>
    <w:multiLevelType w:val="multilevel"/>
    <w:tmpl w:val="8D848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F20DB5"/>
    <w:multiLevelType w:val="hybridMultilevel"/>
    <w:tmpl w:val="0F520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B7F35"/>
    <w:multiLevelType w:val="multilevel"/>
    <w:tmpl w:val="DEC4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8"/>
  </w:num>
  <w:num w:numId="4">
    <w:abstractNumId w:val="2"/>
  </w:num>
  <w:num w:numId="5">
    <w:abstractNumId w:val="4"/>
  </w:num>
  <w:num w:numId="6">
    <w:abstractNumId w:val="1"/>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0CA"/>
    <w:rsid w:val="00013B6D"/>
    <w:rsid w:val="00021A2D"/>
    <w:rsid w:val="00067519"/>
    <w:rsid w:val="00070452"/>
    <w:rsid w:val="0008780C"/>
    <w:rsid w:val="00093197"/>
    <w:rsid w:val="000A26B2"/>
    <w:rsid w:val="000C5D43"/>
    <w:rsid w:val="000C6AD1"/>
    <w:rsid w:val="000D1171"/>
    <w:rsid w:val="000D36CC"/>
    <w:rsid w:val="000E0FEE"/>
    <w:rsid w:val="000F1835"/>
    <w:rsid w:val="00114827"/>
    <w:rsid w:val="0015305B"/>
    <w:rsid w:val="001749E7"/>
    <w:rsid w:val="00176D1C"/>
    <w:rsid w:val="001D5C8D"/>
    <w:rsid w:val="001E5667"/>
    <w:rsid w:val="001F4CCC"/>
    <w:rsid w:val="002108F3"/>
    <w:rsid w:val="0022595D"/>
    <w:rsid w:val="002426FC"/>
    <w:rsid w:val="00275677"/>
    <w:rsid w:val="002B781A"/>
    <w:rsid w:val="002D608F"/>
    <w:rsid w:val="0032164B"/>
    <w:rsid w:val="0035768C"/>
    <w:rsid w:val="00357BDA"/>
    <w:rsid w:val="0044111D"/>
    <w:rsid w:val="00457F58"/>
    <w:rsid w:val="00460C23"/>
    <w:rsid w:val="00492700"/>
    <w:rsid w:val="004D43D4"/>
    <w:rsid w:val="004E32DD"/>
    <w:rsid w:val="00590756"/>
    <w:rsid w:val="00597498"/>
    <w:rsid w:val="005D2A88"/>
    <w:rsid w:val="005E4758"/>
    <w:rsid w:val="005F7828"/>
    <w:rsid w:val="00622EBA"/>
    <w:rsid w:val="00695036"/>
    <w:rsid w:val="00697CBC"/>
    <w:rsid w:val="006A492D"/>
    <w:rsid w:val="006B768F"/>
    <w:rsid w:val="00703C37"/>
    <w:rsid w:val="007064C4"/>
    <w:rsid w:val="00726095"/>
    <w:rsid w:val="00727C66"/>
    <w:rsid w:val="007664E5"/>
    <w:rsid w:val="007832E5"/>
    <w:rsid w:val="007932FE"/>
    <w:rsid w:val="007E5BF3"/>
    <w:rsid w:val="007F4B4E"/>
    <w:rsid w:val="008022BC"/>
    <w:rsid w:val="008060CA"/>
    <w:rsid w:val="00810766"/>
    <w:rsid w:val="00824B5D"/>
    <w:rsid w:val="00832808"/>
    <w:rsid w:val="0085068F"/>
    <w:rsid w:val="0086212F"/>
    <w:rsid w:val="008701DD"/>
    <w:rsid w:val="008D4263"/>
    <w:rsid w:val="008D52B9"/>
    <w:rsid w:val="008D5789"/>
    <w:rsid w:val="008E0665"/>
    <w:rsid w:val="008E741C"/>
    <w:rsid w:val="00926A77"/>
    <w:rsid w:val="00926C53"/>
    <w:rsid w:val="00933064"/>
    <w:rsid w:val="009550FF"/>
    <w:rsid w:val="00957A9C"/>
    <w:rsid w:val="00984107"/>
    <w:rsid w:val="009E38AE"/>
    <w:rsid w:val="00A01F34"/>
    <w:rsid w:val="00A30CD1"/>
    <w:rsid w:val="00A3231C"/>
    <w:rsid w:val="00A436DE"/>
    <w:rsid w:val="00A45E0E"/>
    <w:rsid w:val="00A658D1"/>
    <w:rsid w:val="00A66DB6"/>
    <w:rsid w:val="00A879CC"/>
    <w:rsid w:val="00AA181D"/>
    <w:rsid w:val="00AC2489"/>
    <w:rsid w:val="00AF74EE"/>
    <w:rsid w:val="00B4767F"/>
    <w:rsid w:val="00B8476F"/>
    <w:rsid w:val="00B93426"/>
    <w:rsid w:val="00B965E9"/>
    <w:rsid w:val="00BB1695"/>
    <w:rsid w:val="00BE24CE"/>
    <w:rsid w:val="00C0432C"/>
    <w:rsid w:val="00C1016C"/>
    <w:rsid w:val="00C371C3"/>
    <w:rsid w:val="00C52E88"/>
    <w:rsid w:val="00CA6F65"/>
    <w:rsid w:val="00CB1CFA"/>
    <w:rsid w:val="00CF3032"/>
    <w:rsid w:val="00D14156"/>
    <w:rsid w:val="00D21C6B"/>
    <w:rsid w:val="00D21F0B"/>
    <w:rsid w:val="00D266B4"/>
    <w:rsid w:val="00D56BB1"/>
    <w:rsid w:val="00D61263"/>
    <w:rsid w:val="00D629EC"/>
    <w:rsid w:val="00DA3838"/>
    <w:rsid w:val="00DA74D2"/>
    <w:rsid w:val="00DC68B2"/>
    <w:rsid w:val="00DE3B61"/>
    <w:rsid w:val="00DE415C"/>
    <w:rsid w:val="00DF3C22"/>
    <w:rsid w:val="00E00189"/>
    <w:rsid w:val="00E2075B"/>
    <w:rsid w:val="00E24D64"/>
    <w:rsid w:val="00E25BFD"/>
    <w:rsid w:val="00E25E07"/>
    <w:rsid w:val="00E368B4"/>
    <w:rsid w:val="00E461DA"/>
    <w:rsid w:val="00E8031F"/>
    <w:rsid w:val="00E8479D"/>
    <w:rsid w:val="00E87598"/>
    <w:rsid w:val="00ED103A"/>
    <w:rsid w:val="00ED6149"/>
    <w:rsid w:val="00F0205D"/>
    <w:rsid w:val="00F326A8"/>
    <w:rsid w:val="00F55352"/>
    <w:rsid w:val="00F97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AB027B"/>
  <w15:docId w15:val="{3EB84607-70DA-48C5-AC96-0F52567E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7519"/>
    <w:rPr>
      <w:strike w:val="0"/>
      <w:dstrike w:val="0"/>
      <w:color w:val="000000"/>
      <w:u w:val="none"/>
      <w:effect w:val="none"/>
    </w:rPr>
  </w:style>
  <w:style w:type="character" w:styleId="Emphasis">
    <w:name w:val="Emphasis"/>
    <w:qFormat/>
    <w:rsid w:val="00067519"/>
    <w:rPr>
      <w:i/>
      <w:iCs/>
    </w:rPr>
  </w:style>
  <w:style w:type="paragraph" w:styleId="NormalWeb">
    <w:name w:val="Normal (Web)"/>
    <w:basedOn w:val="Normal"/>
    <w:rsid w:val="00067519"/>
    <w:pPr>
      <w:spacing w:after="100" w:afterAutospacing="1"/>
    </w:pPr>
  </w:style>
  <w:style w:type="character" w:styleId="Strong">
    <w:name w:val="Strong"/>
    <w:qFormat/>
    <w:rsid w:val="00067519"/>
    <w:rPr>
      <w:b/>
      <w:bCs/>
    </w:rPr>
  </w:style>
  <w:style w:type="paragraph" w:styleId="NoSpacing">
    <w:name w:val="No Spacing"/>
    <w:uiPriority w:val="1"/>
    <w:qFormat/>
    <w:rsid w:val="007664E5"/>
    <w:rPr>
      <w:rFonts w:ascii="Calibri" w:eastAsia="SimSun" w:hAnsi="Calibri" w:cs="Arial"/>
      <w:sz w:val="22"/>
      <w:szCs w:val="22"/>
      <w:lang w:eastAsia="zh-CN" w:bidi="he-IL"/>
    </w:rPr>
  </w:style>
  <w:style w:type="table" w:styleId="TableGrid">
    <w:name w:val="Table Grid"/>
    <w:basedOn w:val="TableNormal"/>
    <w:uiPriority w:val="59"/>
    <w:rsid w:val="00ED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1F34"/>
    <w:rPr>
      <w:sz w:val="16"/>
      <w:szCs w:val="16"/>
    </w:rPr>
  </w:style>
  <w:style w:type="paragraph" w:styleId="CommentText">
    <w:name w:val="annotation text"/>
    <w:basedOn w:val="Normal"/>
    <w:link w:val="CommentTextChar"/>
    <w:uiPriority w:val="99"/>
    <w:semiHidden/>
    <w:unhideWhenUsed/>
    <w:rsid w:val="00A01F34"/>
    <w:rPr>
      <w:sz w:val="20"/>
      <w:szCs w:val="20"/>
    </w:rPr>
  </w:style>
  <w:style w:type="character" w:customStyle="1" w:styleId="CommentTextChar">
    <w:name w:val="Comment Text Char"/>
    <w:basedOn w:val="DefaultParagraphFont"/>
    <w:link w:val="CommentText"/>
    <w:uiPriority w:val="99"/>
    <w:semiHidden/>
    <w:rsid w:val="00A01F34"/>
  </w:style>
  <w:style w:type="paragraph" w:styleId="CommentSubject">
    <w:name w:val="annotation subject"/>
    <w:basedOn w:val="CommentText"/>
    <w:next w:val="CommentText"/>
    <w:link w:val="CommentSubjectChar"/>
    <w:uiPriority w:val="99"/>
    <w:semiHidden/>
    <w:unhideWhenUsed/>
    <w:rsid w:val="00A01F34"/>
    <w:rPr>
      <w:b/>
      <w:bCs/>
    </w:rPr>
  </w:style>
  <w:style w:type="character" w:customStyle="1" w:styleId="CommentSubjectChar">
    <w:name w:val="Comment Subject Char"/>
    <w:basedOn w:val="CommentTextChar"/>
    <w:link w:val="CommentSubject"/>
    <w:uiPriority w:val="99"/>
    <w:semiHidden/>
    <w:rsid w:val="00A01F34"/>
    <w:rPr>
      <w:b/>
      <w:bCs/>
    </w:rPr>
  </w:style>
  <w:style w:type="paragraph" w:styleId="BalloonText">
    <w:name w:val="Balloon Text"/>
    <w:basedOn w:val="Normal"/>
    <w:link w:val="BalloonTextChar"/>
    <w:uiPriority w:val="99"/>
    <w:semiHidden/>
    <w:unhideWhenUsed/>
    <w:rsid w:val="00A01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F34"/>
    <w:rPr>
      <w:rFonts w:ascii="Segoe UI" w:hAnsi="Segoe UI" w:cs="Segoe UI"/>
      <w:sz w:val="18"/>
      <w:szCs w:val="18"/>
    </w:rPr>
  </w:style>
  <w:style w:type="character" w:styleId="UnresolvedMention">
    <w:name w:val="Unresolved Mention"/>
    <w:basedOn w:val="DefaultParagraphFont"/>
    <w:uiPriority w:val="99"/>
    <w:semiHidden/>
    <w:unhideWhenUsed/>
    <w:rsid w:val="0022595D"/>
    <w:rPr>
      <w:color w:val="605E5C"/>
      <w:shd w:val="clear" w:color="auto" w:fill="E1DFDD"/>
    </w:rPr>
  </w:style>
  <w:style w:type="paragraph" w:styleId="ListParagraph">
    <w:name w:val="List Paragraph"/>
    <w:basedOn w:val="Normal"/>
    <w:uiPriority w:val="72"/>
    <w:rsid w:val="00793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100540">
      <w:bodyDiv w:val="1"/>
      <w:marLeft w:val="0"/>
      <w:marRight w:val="0"/>
      <w:marTop w:val="0"/>
      <w:marBottom w:val="0"/>
      <w:divBdr>
        <w:top w:val="none" w:sz="0" w:space="0" w:color="auto"/>
        <w:left w:val="none" w:sz="0" w:space="0" w:color="auto"/>
        <w:bottom w:val="none" w:sz="0" w:space="0" w:color="auto"/>
        <w:right w:val="none" w:sz="0" w:space="0" w:color="auto"/>
      </w:divBdr>
      <w:divsChild>
        <w:div w:id="449786239">
          <w:marLeft w:val="0"/>
          <w:marRight w:val="0"/>
          <w:marTop w:val="0"/>
          <w:marBottom w:val="0"/>
          <w:divBdr>
            <w:top w:val="none" w:sz="0" w:space="0" w:color="auto"/>
            <w:left w:val="none" w:sz="0" w:space="0" w:color="auto"/>
            <w:bottom w:val="none" w:sz="0" w:space="0" w:color="auto"/>
            <w:right w:val="none" w:sz="0" w:space="0" w:color="auto"/>
          </w:divBdr>
          <w:divsChild>
            <w:div w:id="693503784">
              <w:marLeft w:val="0"/>
              <w:marRight w:val="0"/>
              <w:marTop w:val="0"/>
              <w:marBottom w:val="0"/>
              <w:divBdr>
                <w:top w:val="none" w:sz="0" w:space="0" w:color="auto"/>
                <w:left w:val="none" w:sz="0" w:space="0" w:color="auto"/>
                <w:bottom w:val="none" w:sz="0" w:space="0" w:color="auto"/>
                <w:right w:val="none" w:sz="0" w:space="0" w:color="auto"/>
              </w:divBdr>
              <w:divsChild>
                <w:div w:id="1884948315">
                  <w:marLeft w:val="0"/>
                  <w:marRight w:val="0"/>
                  <w:marTop w:val="0"/>
                  <w:marBottom w:val="0"/>
                  <w:divBdr>
                    <w:top w:val="single" w:sz="2" w:space="0" w:color="CCCCCC"/>
                    <w:left w:val="single" w:sz="2" w:space="0" w:color="CCCCCC"/>
                    <w:bottom w:val="single" w:sz="2" w:space="0" w:color="CCCCCC"/>
                    <w:right w:val="single" w:sz="2" w:space="0" w:color="CCCCCC"/>
                  </w:divBdr>
                  <w:divsChild>
                    <w:div w:id="941961269">
                      <w:marLeft w:val="0"/>
                      <w:marRight w:val="0"/>
                      <w:marTop w:val="0"/>
                      <w:marBottom w:val="0"/>
                      <w:divBdr>
                        <w:top w:val="none" w:sz="0" w:space="0" w:color="auto"/>
                        <w:left w:val="none" w:sz="0" w:space="0" w:color="auto"/>
                        <w:bottom w:val="none" w:sz="0" w:space="0" w:color="auto"/>
                        <w:right w:val="none" w:sz="0" w:space="0" w:color="auto"/>
                      </w:divBdr>
                      <w:divsChild>
                        <w:div w:id="5857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juguemos.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ithj28@gcsnc.com%20" TargetMode="External"/><Relationship Id="rId5" Type="http://schemas.openxmlformats.org/officeDocument/2006/relationships/styles" Target="styles.xml"/><Relationship Id="rId10" Type="http://schemas.openxmlformats.org/officeDocument/2006/relationships/hyperlink" Target="http://www.quizlet.com" TargetMode="External"/><Relationship Id="rId4" Type="http://schemas.openxmlformats.org/officeDocument/2006/relationships/numbering" Target="numbering.xml"/><Relationship Id="rId9" Type="http://schemas.openxmlformats.org/officeDocument/2006/relationships/hyperlink" Target="http://www.edmod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7DBAC8630F1748BBD0624167CE2035" ma:contentTypeVersion="30" ma:contentTypeDescription="Create a new document." ma:contentTypeScope="" ma:versionID="10fb841f55bba5b11dbd6038718515cd">
  <xsd:schema xmlns:xsd="http://www.w3.org/2001/XMLSchema" xmlns:xs="http://www.w3.org/2001/XMLSchema" xmlns:p="http://schemas.microsoft.com/office/2006/metadata/properties" xmlns:ns3="64503aa6-ae92-4266-901c-487d4acf6f67" xmlns:ns4="bbd5fc05-f578-4910-8069-3bb5bb8412ed" targetNamespace="http://schemas.microsoft.com/office/2006/metadata/properties" ma:root="true" ma:fieldsID="7608f78e5be7f8ab19d18d65a25c9b41" ns3:_="" ns4:_="">
    <xsd:import namespace="64503aa6-ae92-4266-901c-487d4acf6f67"/>
    <xsd:import namespace="bbd5fc05-f578-4910-8069-3bb5bb8412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03aa6-ae92-4266-901c-487d4acf6f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d5fc05-f578-4910-8069-3bb5bb8412e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bbd5fc05-f578-4910-8069-3bb5bb8412ed" xsi:nil="true"/>
    <Invited_Teachers xmlns="bbd5fc05-f578-4910-8069-3bb5bb8412ed" xsi:nil="true"/>
    <FolderType xmlns="bbd5fc05-f578-4910-8069-3bb5bb8412ed" xsi:nil="true"/>
    <Teachers xmlns="bbd5fc05-f578-4910-8069-3bb5bb8412ed">
      <UserInfo>
        <DisplayName/>
        <AccountId xsi:nil="true"/>
        <AccountType/>
      </UserInfo>
    </Teachers>
    <Student_Groups xmlns="bbd5fc05-f578-4910-8069-3bb5bb8412ed">
      <UserInfo>
        <DisplayName/>
        <AccountId xsi:nil="true"/>
        <AccountType/>
      </UserInfo>
    </Student_Groups>
    <NotebookType xmlns="bbd5fc05-f578-4910-8069-3bb5bb8412ed" xsi:nil="true"/>
    <Students xmlns="bbd5fc05-f578-4910-8069-3bb5bb8412ed">
      <UserInfo>
        <DisplayName/>
        <AccountId xsi:nil="true"/>
        <AccountType/>
      </UserInfo>
    </Students>
    <TeamsChannelId xmlns="bbd5fc05-f578-4910-8069-3bb5bb8412ed" xsi:nil="true"/>
    <Invited_Students xmlns="bbd5fc05-f578-4910-8069-3bb5bb8412ed" xsi:nil="true"/>
    <IsNotebookLocked xmlns="bbd5fc05-f578-4910-8069-3bb5bb8412ed" xsi:nil="true"/>
    <DefaultSectionNames xmlns="bbd5fc05-f578-4910-8069-3bb5bb8412ed" xsi:nil="true"/>
    <Has_Teacher_Only_SectionGroup xmlns="bbd5fc05-f578-4910-8069-3bb5bb8412ed" xsi:nil="true"/>
    <Owner xmlns="bbd5fc05-f578-4910-8069-3bb5bb8412ed">
      <UserInfo>
        <DisplayName/>
        <AccountId xsi:nil="true"/>
        <AccountType/>
      </UserInfo>
    </Owner>
    <Is_Collaboration_Space_Locked xmlns="bbd5fc05-f578-4910-8069-3bb5bb8412ed" xsi:nil="true"/>
    <Templates xmlns="bbd5fc05-f578-4910-8069-3bb5bb8412ed" xsi:nil="true"/>
    <Self_Registration_Enabled xmlns="bbd5fc05-f578-4910-8069-3bb5bb8412ed" xsi:nil="true"/>
    <CultureName xmlns="bbd5fc05-f578-4910-8069-3bb5bb8412ed" xsi:nil="true"/>
  </documentManagement>
</p:properties>
</file>

<file path=customXml/itemProps1.xml><?xml version="1.0" encoding="utf-8"?>
<ds:datastoreItem xmlns:ds="http://schemas.openxmlformats.org/officeDocument/2006/customXml" ds:itemID="{F9706BBA-4E21-4C61-B4E8-EBC790545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03aa6-ae92-4266-901c-487d4acf6f67"/>
    <ds:schemaRef ds:uri="bbd5fc05-f578-4910-8069-3bb5bb841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BDE21-2975-4B7A-B6E7-511AFB3A6B36}">
  <ds:schemaRefs>
    <ds:schemaRef ds:uri="http://schemas.microsoft.com/sharepoint/v3/contenttype/forms"/>
  </ds:schemaRefs>
</ds:datastoreItem>
</file>

<file path=customXml/itemProps3.xml><?xml version="1.0" encoding="utf-8"?>
<ds:datastoreItem xmlns:ds="http://schemas.openxmlformats.org/officeDocument/2006/customXml" ds:itemID="{A83FE514-6B09-4756-8E1F-9512FAA28EE1}">
  <ds:schemaRefs>
    <ds:schemaRef ds:uri="http://schemas.microsoft.com/office/2006/metadata/properties"/>
    <ds:schemaRef ds:uri="http://schemas.microsoft.com/office/infopath/2007/PartnerControls"/>
    <ds:schemaRef ds:uri="bbd5fc05-f578-4910-8069-3bb5bb8412ed"/>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Spanish IV Syllabus 2008-2009</vt:lpstr>
    </vt:vector>
  </TitlesOfParts>
  <Company>Guilford County Schools</Company>
  <LinksUpToDate>false</LinksUpToDate>
  <CharactersWithSpaces>5878</CharactersWithSpaces>
  <SharedDoc>false</SharedDoc>
  <HLinks>
    <vt:vector size="6" baseType="variant">
      <vt:variant>
        <vt:i4>6946893</vt:i4>
      </vt:variant>
      <vt:variant>
        <vt:i4>0</vt:i4>
      </vt:variant>
      <vt:variant>
        <vt:i4>0</vt:i4>
      </vt:variant>
      <vt:variant>
        <vt:i4>5</vt:i4>
      </vt:variant>
      <vt:variant>
        <vt:lpwstr>mailto:todda@gcsnc.com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IV Syllabus 2008-2009</dc:title>
  <dc:creator>Hamilton, Tiffany A</dc:creator>
  <cp:lastModifiedBy>Smith, Justin P</cp:lastModifiedBy>
  <cp:revision>35</cp:revision>
  <cp:lastPrinted>2015-08-21T14:35:00Z</cp:lastPrinted>
  <dcterms:created xsi:type="dcterms:W3CDTF">2021-08-16T14:24:00Z</dcterms:created>
  <dcterms:modified xsi:type="dcterms:W3CDTF">2021-08-16T18:41:00Z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0x010100B37DBAC8630F1748BBD0624167CE2035</vt:lpwstr>
  </property>
</Properties>
</file>