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A2" w:rsidRDefault="009E6EA2" w:rsidP="009E6EA2">
      <w:pPr>
        <w:rPr>
          <w:rFonts w:ascii="Berlin Sans FB" w:hAnsi="Berlin Sans FB"/>
          <w:sz w:val="52"/>
        </w:rPr>
      </w:pPr>
      <w:r w:rsidRPr="0080601B">
        <w:rPr>
          <w:rFonts w:ascii="Berlin Sans FB" w:hAnsi="Berlin Sans FB" w:cs="Arial"/>
          <w:noProof/>
          <w:color w:val="000000"/>
          <w:sz w:val="48"/>
          <w:szCs w:val="20"/>
        </w:rPr>
        <w:drawing>
          <wp:anchor distT="0" distB="0" distL="114300" distR="114300" simplePos="0" relativeHeight="251654144" behindDoc="1" locked="0" layoutInCell="1" allowOverlap="1" wp14:anchorId="2ECDB1ED" wp14:editId="242FA2B2">
            <wp:simplePos x="0" y="0"/>
            <wp:positionH relativeFrom="column">
              <wp:posOffset>-201930</wp:posOffset>
            </wp:positionH>
            <wp:positionV relativeFrom="paragraph">
              <wp:posOffset>-560070</wp:posOffset>
            </wp:positionV>
            <wp:extent cx="7421880" cy="1539240"/>
            <wp:effectExtent l="0" t="0" r="7620" b="3810"/>
            <wp:wrapNone/>
            <wp:docPr id="2" name="Picture 2" descr="Our Third Grade is a Ho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Our Third Grade is a Hoo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188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EA2" w:rsidRDefault="009E6EA2" w:rsidP="009E6EA2">
      <w:pPr>
        <w:rPr>
          <w:rFonts w:ascii="Berlin Sans FB" w:hAnsi="Berlin Sans FB"/>
          <w:sz w:val="52"/>
        </w:rPr>
      </w:pPr>
    </w:p>
    <w:p w:rsidR="009E6EA2" w:rsidRPr="006F2B92" w:rsidRDefault="00570FAA" w:rsidP="006F2B92">
      <w:pPr>
        <w:jc w:val="center"/>
        <w:rPr>
          <w:rFonts w:ascii="Berlin Sans FB" w:hAnsi="Berlin Sans FB"/>
          <w:sz w:val="44"/>
        </w:rPr>
      </w:pPr>
      <w:r w:rsidRPr="006F2B92">
        <w:rPr>
          <w:rFonts w:ascii="Berlin Sans FB" w:hAnsi="Berlin Sans FB" w:cs="Arial"/>
          <w:noProof/>
          <w:color w:val="000000"/>
          <w:sz w:val="44"/>
          <w:szCs w:val="20"/>
        </w:rPr>
        <mc:AlternateContent>
          <mc:Choice Requires="wps">
            <w:drawing>
              <wp:anchor distT="0" distB="0" distL="114300" distR="114300" simplePos="0" relativeHeight="251657216" behindDoc="0" locked="0" layoutInCell="1" allowOverlap="1" wp14:anchorId="52815916" wp14:editId="47437357">
                <wp:simplePos x="0" y="0"/>
                <wp:positionH relativeFrom="column">
                  <wp:posOffset>-95250</wp:posOffset>
                </wp:positionH>
                <wp:positionV relativeFrom="paragraph">
                  <wp:posOffset>398780</wp:posOffset>
                </wp:positionV>
                <wp:extent cx="3002280" cy="457200"/>
                <wp:effectExtent l="19050" t="19050" r="45720" b="38100"/>
                <wp:wrapNone/>
                <wp:docPr id="1" name="Text Box 1"/>
                <wp:cNvGraphicFramePr/>
                <a:graphic xmlns:a="http://schemas.openxmlformats.org/drawingml/2006/main">
                  <a:graphicData uri="http://schemas.microsoft.com/office/word/2010/wordprocessingShape">
                    <wps:wsp>
                      <wps:cNvSpPr txBox="1"/>
                      <wps:spPr>
                        <a:xfrm>
                          <a:off x="0" y="0"/>
                          <a:ext cx="300228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70FAA" w:rsidRPr="006F2B92" w:rsidRDefault="00570FAA" w:rsidP="004B7265">
                            <w:pPr>
                              <w:rPr>
                                <w:rFonts w:ascii="Berlin Sans FB" w:hAnsi="Berlin Sans FB" w:cs="Arial"/>
                                <w:sz w:val="40"/>
                              </w:rPr>
                            </w:pPr>
                            <w:r w:rsidRPr="006F2B92">
                              <w:rPr>
                                <w:rFonts w:ascii="Berlin Sans FB" w:hAnsi="Berlin Sans FB" w:cs="Arial"/>
                                <w:sz w:val="40"/>
                              </w:rPr>
                              <w:t>Class Announcements:</w:t>
                            </w:r>
                          </w:p>
                          <w:p w:rsidR="00570FAA" w:rsidRPr="0080601B" w:rsidRDefault="00570FAA" w:rsidP="004B7265">
                            <w:pPr>
                              <w:rPr>
                                <w:rFonts w:ascii="Berlin Sans FB" w:hAnsi="Berlin Sans FB" w:cs="Arial"/>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15916" id="_x0000_t202" coordsize="21600,21600" o:spt="202" path="m,l,21600r21600,l21600,xe">
                <v:stroke joinstyle="miter"/>
                <v:path gradientshapeok="t" o:connecttype="rect"/>
              </v:shapetype>
              <v:shape id="Text Box 1" o:spid="_x0000_s1026" type="#_x0000_t202" style="position:absolute;left:0;text-align:left;margin-left:-7.5pt;margin-top:31.4pt;width:236.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" fillcolor="white [3201]" strokecolor="red" strokeweight="4.5pt">
                <v:textbox>
                  <w:txbxContent>
                    <w:p w:rsidR="00570FAA" w:rsidRPr="006F2B92" w:rsidRDefault="00570FAA" w:rsidP="004B7265">
                      <w:pPr>
                        <w:rPr>
                          <w:rFonts w:ascii="Berlin Sans FB" w:hAnsi="Berlin Sans FB" w:cs="Arial"/>
                          <w:sz w:val="40"/>
                        </w:rPr>
                      </w:pPr>
                      <w:r w:rsidRPr="006F2B92">
                        <w:rPr>
                          <w:rFonts w:ascii="Berlin Sans FB" w:hAnsi="Berlin Sans FB" w:cs="Arial"/>
                          <w:sz w:val="40"/>
                        </w:rPr>
                        <w:t>Class Announcements:</w:t>
                      </w:r>
                    </w:p>
                    <w:p w:rsidR="00570FAA" w:rsidRPr="0080601B" w:rsidRDefault="00570FAA" w:rsidP="004B7265">
                      <w:pPr>
                        <w:rPr>
                          <w:rFonts w:ascii="Berlin Sans FB" w:hAnsi="Berlin Sans FB" w:cs="Arial"/>
                          <w:sz w:val="44"/>
                        </w:rPr>
                      </w:pPr>
                    </w:p>
                  </w:txbxContent>
                </v:textbox>
              </v:shape>
            </w:pict>
          </mc:Fallback>
        </mc:AlternateContent>
      </w:r>
      <w:r w:rsidR="006F2B92">
        <w:rPr>
          <w:rFonts w:ascii="Berlin Sans FB" w:hAnsi="Berlin Sans FB"/>
          <w:sz w:val="44"/>
        </w:rPr>
        <w:t xml:space="preserve"> </w:t>
      </w:r>
      <w:r w:rsidR="0080601B" w:rsidRPr="006F2B92">
        <w:rPr>
          <w:rFonts w:ascii="Berlin Sans FB" w:hAnsi="Berlin Sans FB"/>
          <w:sz w:val="44"/>
        </w:rPr>
        <w:t>September 201</w:t>
      </w:r>
      <w:r w:rsidR="008600C4">
        <w:rPr>
          <w:rFonts w:ascii="Berlin Sans FB" w:hAnsi="Berlin Sans FB"/>
          <w:sz w:val="44"/>
        </w:rPr>
        <w:t>8</w:t>
      </w:r>
    </w:p>
    <w:p w:rsidR="0080601B" w:rsidRDefault="009E6EA2" w:rsidP="009E6EA2">
      <w:pPr>
        <w:tabs>
          <w:tab w:val="left" w:pos="6336"/>
        </w:tabs>
        <w:rPr>
          <w:rFonts w:ascii="Berlin Sans FB" w:hAnsi="Berlin Sans FB"/>
          <w:sz w:val="52"/>
        </w:rPr>
      </w:pPr>
      <w:r>
        <w:rPr>
          <w:rFonts w:ascii="Berlin Sans FB" w:hAnsi="Berlin Sans FB"/>
          <w:sz w:val="52"/>
        </w:rPr>
        <w:tab/>
      </w:r>
    </w:p>
    <w:p w:rsidR="00600445" w:rsidRDefault="007E5F59" w:rsidP="007E5F59">
      <w:pPr>
        <w:ind w:left="315"/>
        <w:rPr>
          <w:sz w:val="28"/>
          <w:szCs w:val="36"/>
        </w:rPr>
      </w:pPr>
      <w:r>
        <w:rPr>
          <w:sz w:val="28"/>
          <w:szCs w:val="36"/>
        </w:rPr>
        <w:t xml:space="preserve">     </w:t>
      </w:r>
      <w:r w:rsidR="004B7265" w:rsidRPr="006F2B92">
        <w:rPr>
          <w:sz w:val="28"/>
          <w:szCs w:val="36"/>
        </w:rPr>
        <w:t>We have had a wonderful start to the new school year</w:t>
      </w:r>
      <w:r w:rsidR="00B060F1">
        <w:rPr>
          <w:sz w:val="28"/>
          <w:szCs w:val="36"/>
        </w:rPr>
        <w:t>!</w:t>
      </w:r>
      <w:r w:rsidR="004B7265" w:rsidRPr="006F2B92">
        <w:rPr>
          <w:sz w:val="28"/>
          <w:szCs w:val="36"/>
        </w:rPr>
        <w:t xml:space="preserve">  We have enjoyed getting to know each other.  We have lots of fun educational activities planned for our school year, and we’re so excited to b</w:t>
      </w:r>
      <w:r w:rsidR="00336194">
        <w:rPr>
          <w:sz w:val="28"/>
          <w:szCs w:val="36"/>
        </w:rPr>
        <w:t xml:space="preserve">e working with you this year!  </w:t>
      </w:r>
      <w:r w:rsidR="006F2B92">
        <w:rPr>
          <w:sz w:val="28"/>
          <w:szCs w:val="36"/>
        </w:rPr>
        <w:br/>
        <w:t xml:space="preserve">     </w:t>
      </w:r>
      <w:r w:rsidR="00EB16FB">
        <w:rPr>
          <w:sz w:val="28"/>
          <w:szCs w:val="36"/>
          <w:u w:val="single"/>
        </w:rPr>
        <w:t xml:space="preserve">ARC </w:t>
      </w:r>
      <w:r w:rsidR="004B7265" w:rsidRPr="006F2B92">
        <w:rPr>
          <w:sz w:val="28"/>
          <w:szCs w:val="36"/>
          <w:u w:val="single"/>
        </w:rPr>
        <w:t>Reading Logs</w:t>
      </w:r>
      <w:r w:rsidR="004B7265" w:rsidRPr="006F2B92">
        <w:rPr>
          <w:sz w:val="28"/>
          <w:szCs w:val="36"/>
        </w:rPr>
        <w:t xml:space="preserve"> were sent home.  Please have your student </w:t>
      </w:r>
      <w:r w:rsidR="006B62DB">
        <w:rPr>
          <w:sz w:val="28"/>
          <w:szCs w:val="36"/>
        </w:rPr>
        <w:t>read and record</w:t>
      </w:r>
      <w:r w:rsidR="004B7265" w:rsidRPr="006F2B92">
        <w:rPr>
          <w:sz w:val="28"/>
          <w:szCs w:val="36"/>
        </w:rPr>
        <w:t xml:space="preserve"> </w:t>
      </w:r>
      <w:r w:rsidR="004B7265" w:rsidRPr="007E5F59">
        <w:rPr>
          <w:b/>
          <w:bCs/>
          <w:i/>
          <w:iCs/>
          <w:sz w:val="28"/>
          <w:szCs w:val="36"/>
          <w:highlight w:val="yellow"/>
        </w:rPr>
        <w:t>at least</w:t>
      </w:r>
      <w:r w:rsidR="004B7265" w:rsidRPr="006F2B92">
        <w:rPr>
          <w:sz w:val="28"/>
          <w:szCs w:val="36"/>
        </w:rPr>
        <w:t xml:space="preserve"> </w:t>
      </w:r>
      <w:r w:rsidR="00BC5DF8">
        <w:rPr>
          <w:sz w:val="28"/>
          <w:szCs w:val="36"/>
        </w:rPr>
        <w:t>30</w:t>
      </w:r>
      <w:r w:rsidR="004B7265" w:rsidRPr="006F2B92">
        <w:rPr>
          <w:sz w:val="28"/>
          <w:szCs w:val="36"/>
        </w:rPr>
        <w:t xml:space="preserve"> minutes</w:t>
      </w:r>
      <w:r w:rsidR="00600445">
        <w:rPr>
          <w:sz w:val="28"/>
          <w:szCs w:val="36"/>
        </w:rPr>
        <w:t>/</w:t>
      </w:r>
      <w:r w:rsidR="004B7265" w:rsidRPr="006F2B92">
        <w:rPr>
          <w:sz w:val="28"/>
          <w:szCs w:val="36"/>
        </w:rPr>
        <w:t xml:space="preserve">day </w:t>
      </w:r>
      <w:r w:rsidR="00B060F1">
        <w:rPr>
          <w:sz w:val="28"/>
          <w:szCs w:val="36"/>
        </w:rPr>
        <w:t xml:space="preserve">for </w:t>
      </w:r>
      <w:r w:rsidR="00B060F1" w:rsidRPr="00B060F1">
        <w:rPr>
          <w:b/>
          <w:bCs/>
          <w:i/>
          <w:iCs/>
          <w:sz w:val="28"/>
          <w:szCs w:val="36"/>
          <w:highlight w:val="yellow"/>
        </w:rPr>
        <w:t>at least</w:t>
      </w:r>
      <w:r w:rsidR="004B7265" w:rsidRPr="006F2B92">
        <w:rPr>
          <w:sz w:val="28"/>
          <w:szCs w:val="36"/>
        </w:rPr>
        <w:t xml:space="preserve"> 20 times/month.  This will be a homework grade.  (</w:t>
      </w:r>
      <w:r w:rsidR="00EB16FB">
        <w:rPr>
          <w:sz w:val="28"/>
          <w:szCs w:val="36"/>
        </w:rPr>
        <w:t>A</w:t>
      </w:r>
      <w:r w:rsidR="004B7265" w:rsidRPr="006F2B92">
        <w:rPr>
          <w:sz w:val="28"/>
          <w:szCs w:val="36"/>
        </w:rPr>
        <w:t xml:space="preserve"> – </w:t>
      </w:r>
      <w:r w:rsidR="00EB16FB">
        <w:rPr>
          <w:sz w:val="28"/>
          <w:szCs w:val="36"/>
        </w:rPr>
        <w:t>18 or more</w:t>
      </w:r>
      <w:r w:rsidR="004B7265" w:rsidRPr="006F2B92">
        <w:rPr>
          <w:sz w:val="28"/>
          <w:szCs w:val="36"/>
        </w:rPr>
        <w:t xml:space="preserve"> days, </w:t>
      </w:r>
      <w:r w:rsidR="00EB16FB">
        <w:rPr>
          <w:sz w:val="28"/>
          <w:szCs w:val="36"/>
        </w:rPr>
        <w:t>B</w:t>
      </w:r>
      <w:r>
        <w:rPr>
          <w:sz w:val="28"/>
          <w:szCs w:val="36"/>
        </w:rPr>
        <w:t xml:space="preserve"> – </w:t>
      </w:r>
      <w:r w:rsidR="00EB16FB">
        <w:rPr>
          <w:sz w:val="28"/>
          <w:szCs w:val="36"/>
        </w:rPr>
        <w:t>16-17</w:t>
      </w:r>
      <w:r>
        <w:rPr>
          <w:sz w:val="28"/>
          <w:szCs w:val="36"/>
        </w:rPr>
        <w:t xml:space="preserve"> days, </w:t>
      </w:r>
      <w:r w:rsidR="00EB16FB">
        <w:rPr>
          <w:sz w:val="28"/>
          <w:szCs w:val="36"/>
        </w:rPr>
        <w:t>C</w:t>
      </w:r>
      <w:r>
        <w:rPr>
          <w:sz w:val="28"/>
          <w:szCs w:val="36"/>
        </w:rPr>
        <w:t xml:space="preserve"> – </w:t>
      </w:r>
      <w:r w:rsidR="00EB16FB">
        <w:rPr>
          <w:sz w:val="28"/>
          <w:szCs w:val="36"/>
        </w:rPr>
        <w:t>14-15</w:t>
      </w:r>
      <w:r>
        <w:rPr>
          <w:sz w:val="28"/>
          <w:szCs w:val="36"/>
        </w:rPr>
        <w:t xml:space="preserve"> days, etc.)</w:t>
      </w:r>
      <w:r w:rsidR="00EB16FB">
        <w:rPr>
          <w:sz w:val="28"/>
          <w:szCs w:val="36"/>
        </w:rPr>
        <w:t xml:space="preserve"> More information regarding ARC will be sent home soon.</w:t>
      </w:r>
      <w:r>
        <w:rPr>
          <w:sz w:val="28"/>
          <w:szCs w:val="36"/>
        </w:rPr>
        <w:br/>
        <w:t xml:space="preserve">     </w:t>
      </w:r>
      <w:r w:rsidRPr="007E5F59">
        <w:rPr>
          <w:sz w:val="28"/>
          <w:szCs w:val="36"/>
          <w:u w:val="single"/>
        </w:rPr>
        <w:t>Monday Folders</w:t>
      </w:r>
      <w:r>
        <w:rPr>
          <w:sz w:val="28"/>
          <w:szCs w:val="36"/>
        </w:rPr>
        <w:t xml:space="preserve">- Thank you for going through your child’s Monday folders each week.  Please note, any </w:t>
      </w:r>
      <w:r w:rsidRPr="000E4A7D">
        <w:rPr>
          <w:b/>
          <w:sz w:val="28"/>
          <w:szCs w:val="36"/>
          <w:highlight w:val="yellow"/>
        </w:rPr>
        <w:t>graded work</w:t>
      </w:r>
      <w:r>
        <w:rPr>
          <w:sz w:val="28"/>
          <w:szCs w:val="36"/>
        </w:rPr>
        <w:t xml:space="preserve"> can be corrected and turned back in within 3 days for ½ credit. Please let us know if you have any questions </w:t>
      </w:r>
      <w:r w:rsidR="00EB16FB">
        <w:rPr>
          <w:sz w:val="28"/>
          <w:szCs w:val="36"/>
        </w:rPr>
        <w:t xml:space="preserve">about </w:t>
      </w:r>
      <w:r w:rsidR="00B060F1">
        <w:rPr>
          <w:sz w:val="28"/>
          <w:szCs w:val="36"/>
        </w:rPr>
        <w:t>items</w:t>
      </w:r>
      <w:r w:rsidR="00EB16FB">
        <w:rPr>
          <w:sz w:val="28"/>
          <w:szCs w:val="36"/>
        </w:rPr>
        <w:t xml:space="preserve"> in the Monday folders</w:t>
      </w:r>
      <w:r>
        <w:rPr>
          <w:sz w:val="28"/>
          <w:szCs w:val="36"/>
        </w:rPr>
        <w:t>.</w:t>
      </w:r>
    </w:p>
    <w:p w:rsidR="00D62A44" w:rsidRDefault="006F2B92" w:rsidP="007E5F59">
      <w:pPr>
        <w:ind w:left="315"/>
        <w:rPr>
          <w:sz w:val="28"/>
          <w:szCs w:val="36"/>
        </w:rPr>
      </w:pPr>
      <w:r>
        <w:rPr>
          <w:sz w:val="28"/>
          <w:szCs w:val="36"/>
        </w:rPr>
        <w:t xml:space="preserve">     </w:t>
      </w:r>
      <w:r w:rsidR="00D62A44" w:rsidRPr="006F2B92">
        <w:rPr>
          <w:sz w:val="28"/>
          <w:szCs w:val="36"/>
        </w:rPr>
        <w:t xml:space="preserve">Please do not hesitate to contact us if you have any questions or concerns.  Our school emails are </w:t>
      </w:r>
      <w:hyperlink r:id="rId8" w:history="1">
        <w:r w:rsidR="00D62A44" w:rsidRPr="006F2B92">
          <w:rPr>
            <w:rStyle w:val="Hyperlink"/>
            <w:sz w:val="28"/>
            <w:szCs w:val="36"/>
          </w:rPr>
          <w:t>powersl@gcsnc.com</w:t>
        </w:r>
      </w:hyperlink>
      <w:r w:rsidR="00D62A44" w:rsidRPr="006F2B92">
        <w:rPr>
          <w:sz w:val="28"/>
          <w:szCs w:val="36"/>
        </w:rPr>
        <w:t xml:space="preserve">, </w:t>
      </w:r>
      <w:hyperlink r:id="rId9" w:history="1">
        <w:r w:rsidR="00336194" w:rsidRPr="006B5C33">
          <w:rPr>
            <w:rStyle w:val="Hyperlink"/>
            <w:sz w:val="28"/>
            <w:szCs w:val="36"/>
          </w:rPr>
          <w:t>greenwk@gcsnc.com</w:t>
        </w:r>
      </w:hyperlink>
      <w:r w:rsidR="00336194">
        <w:rPr>
          <w:sz w:val="28"/>
          <w:szCs w:val="36"/>
        </w:rPr>
        <w:t xml:space="preserve"> </w:t>
      </w:r>
      <w:r w:rsidR="00D62A44" w:rsidRPr="006F2B92">
        <w:rPr>
          <w:sz w:val="28"/>
          <w:szCs w:val="36"/>
        </w:rPr>
        <w:t xml:space="preserve">, and </w:t>
      </w:r>
      <w:hyperlink r:id="rId10" w:history="1">
        <w:r w:rsidR="00D62A44" w:rsidRPr="006F2B92">
          <w:rPr>
            <w:rStyle w:val="Hyperlink"/>
            <w:sz w:val="28"/>
            <w:szCs w:val="36"/>
          </w:rPr>
          <w:t>simonss@gcsnc.com</w:t>
        </w:r>
      </w:hyperlink>
      <w:r w:rsidR="00D62A44" w:rsidRPr="006F2B92">
        <w:rPr>
          <w:sz w:val="28"/>
          <w:szCs w:val="36"/>
        </w:rPr>
        <w:t xml:space="preserve">.  We check it several times per day.  You may also call the school office and leave a message on our voice mail; however, </w:t>
      </w:r>
      <w:r w:rsidR="00D62A44" w:rsidRPr="000E4A7D">
        <w:rPr>
          <w:sz w:val="28"/>
          <w:szCs w:val="36"/>
          <w:highlight w:val="cyan"/>
        </w:rPr>
        <w:t xml:space="preserve">if you ever need to give </w:t>
      </w:r>
      <w:r w:rsidR="006B62DB" w:rsidRPr="000E4A7D">
        <w:rPr>
          <w:sz w:val="28"/>
          <w:szCs w:val="36"/>
          <w:highlight w:val="cyan"/>
        </w:rPr>
        <w:t>us</w:t>
      </w:r>
      <w:r w:rsidR="00D62A44" w:rsidRPr="000E4A7D">
        <w:rPr>
          <w:sz w:val="28"/>
          <w:szCs w:val="36"/>
          <w:highlight w:val="cyan"/>
        </w:rPr>
        <w:t xml:space="preserve"> information regarding a change in the way your child is normally dismissed, please </w:t>
      </w:r>
      <w:r w:rsidR="0094777A" w:rsidRPr="000E4A7D">
        <w:rPr>
          <w:sz w:val="28"/>
          <w:szCs w:val="36"/>
          <w:highlight w:val="cyan"/>
        </w:rPr>
        <w:t xml:space="preserve">send a note or </w:t>
      </w:r>
      <w:r w:rsidR="00D62A44" w:rsidRPr="000E4A7D">
        <w:rPr>
          <w:sz w:val="28"/>
          <w:szCs w:val="36"/>
          <w:highlight w:val="cyan"/>
        </w:rPr>
        <w:t>provide that information to the office</w:t>
      </w:r>
      <w:r w:rsidR="006B62DB" w:rsidRPr="000E4A7D">
        <w:rPr>
          <w:sz w:val="28"/>
          <w:szCs w:val="36"/>
          <w:highlight w:val="cyan"/>
        </w:rPr>
        <w:t>,</w:t>
      </w:r>
      <w:r w:rsidR="00D62A44" w:rsidRPr="000E4A7D">
        <w:rPr>
          <w:sz w:val="28"/>
          <w:szCs w:val="36"/>
          <w:highlight w:val="cyan"/>
        </w:rPr>
        <w:t xml:space="preserve"> and they will be sure to send the message to </w:t>
      </w:r>
      <w:r w:rsidR="006B62DB" w:rsidRPr="000E4A7D">
        <w:rPr>
          <w:sz w:val="28"/>
          <w:szCs w:val="36"/>
          <w:highlight w:val="cyan"/>
        </w:rPr>
        <w:t>us</w:t>
      </w:r>
      <w:r w:rsidR="00D62A44" w:rsidRPr="000E4A7D">
        <w:rPr>
          <w:sz w:val="28"/>
          <w:szCs w:val="36"/>
          <w:highlight w:val="cyan"/>
        </w:rPr>
        <w:t xml:space="preserve"> prior to dismissal.</w:t>
      </w:r>
    </w:p>
    <w:p w:rsidR="00BC5DF8" w:rsidRDefault="00BC5DF8" w:rsidP="00BC5DF8">
      <w:pPr>
        <w:ind w:left="315"/>
        <w:rPr>
          <w:sz w:val="28"/>
        </w:rPr>
      </w:pPr>
      <w:r>
        <w:rPr>
          <w:sz w:val="28"/>
          <w:szCs w:val="36"/>
        </w:rPr>
        <w:tab/>
        <w:t>We want to t</w:t>
      </w:r>
      <w:r w:rsidRPr="00BC5DF8">
        <w:rPr>
          <w:sz w:val="28"/>
        </w:rPr>
        <w:t>hank you for helping develop our student</w:t>
      </w:r>
      <w:r>
        <w:rPr>
          <w:sz w:val="28"/>
        </w:rPr>
        <w:t>s into “World Changers”.</w:t>
      </w:r>
      <w:r w:rsidRPr="00BC5DF8">
        <w:rPr>
          <w:sz w:val="28"/>
        </w:rPr>
        <w:t xml:space="preserve"> Start volunteering </w:t>
      </w:r>
      <w:r>
        <w:rPr>
          <w:sz w:val="28"/>
        </w:rPr>
        <w:t>at Sternberger by</w:t>
      </w:r>
      <w:r w:rsidRPr="00BC5DF8">
        <w:rPr>
          <w:sz w:val="28"/>
        </w:rPr>
        <w:t xml:space="preserve"> register</w:t>
      </w:r>
      <w:r>
        <w:rPr>
          <w:sz w:val="28"/>
        </w:rPr>
        <w:t>ing</w:t>
      </w:r>
      <w:r w:rsidRPr="00BC5DF8">
        <w:rPr>
          <w:sz w:val="28"/>
        </w:rPr>
        <w:t xml:space="preserve"> today</w:t>
      </w:r>
      <w:r>
        <w:rPr>
          <w:sz w:val="28"/>
        </w:rPr>
        <w:t xml:space="preserve"> at </w:t>
      </w:r>
      <w:hyperlink r:id="rId11" w:history="1">
        <w:r w:rsidRPr="00C521B8">
          <w:rPr>
            <w:rStyle w:val="Hyperlink"/>
            <w:sz w:val="28"/>
            <w:szCs w:val="36"/>
          </w:rPr>
          <w:t>https://www.gcsvolunteers.com/</w:t>
        </w:r>
      </w:hyperlink>
      <w:r>
        <w:rPr>
          <w:sz w:val="28"/>
        </w:rPr>
        <w:t>.</w:t>
      </w:r>
      <w:r w:rsidRPr="00BC5DF8">
        <w:rPr>
          <w:sz w:val="28"/>
        </w:rPr>
        <w:t xml:space="preserve"> If you're already a </w:t>
      </w:r>
      <w:r>
        <w:rPr>
          <w:sz w:val="28"/>
        </w:rPr>
        <w:t xml:space="preserve">registered </w:t>
      </w:r>
      <w:r w:rsidRPr="00BC5DF8">
        <w:rPr>
          <w:sz w:val="28"/>
        </w:rPr>
        <w:t xml:space="preserve">volunteer, log in to reactivate your GCS volunteer account for the </w:t>
      </w:r>
      <w:r w:rsidR="00EB16FB">
        <w:rPr>
          <w:sz w:val="28"/>
        </w:rPr>
        <w:t>2018-2019</w:t>
      </w:r>
      <w:r w:rsidRPr="00BC5DF8">
        <w:rPr>
          <w:sz w:val="28"/>
        </w:rPr>
        <w:t xml:space="preserve"> school year. It's fast and easy! Just log in to your account, update any contact information and click submit. That's it! This will reactivate your account and you'll be ready to volunteer </w:t>
      </w:r>
      <w:r>
        <w:rPr>
          <w:sz w:val="28"/>
        </w:rPr>
        <w:t>for</w:t>
      </w:r>
      <w:r w:rsidRPr="00BC5DF8">
        <w:rPr>
          <w:sz w:val="28"/>
        </w:rPr>
        <w:t xml:space="preserve"> the </w:t>
      </w:r>
      <w:r w:rsidR="00EB16FB">
        <w:rPr>
          <w:sz w:val="28"/>
        </w:rPr>
        <w:t>2018-2019</w:t>
      </w:r>
      <w:r w:rsidRPr="00BC5DF8">
        <w:rPr>
          <w:sz w:val="28"/>
        </w:rPr>
        <w:t xml:space="preserve"> school year.</w:t>
      </w:r>
    </w:p>
    <w:p w:rsidR="00600445" w:rsidRPr="00600445" w:rsidRDefault="00600445" w:rsidP="00600445">
      <w:pPr>
        <w:ind w:left="315"/>
        <w:rPr>
          <w:sz w:val="28"/>
          <w:szCs w:val="28"/>
        </w:rPr>
      </w:pPr>
      <w:r>
        <w:rPr>
          <w:sz w:val="28"/>
        </w:rPr>
        <w:t xml:space="preserve">This year we </w:t>
      </w:r>
      <w:r w:rsidR="00AA4BF7">
        <w:rPr>
          <w:sz w:val="28"/>
        </w:rPr>
        <w:t>will continue to use</w:t>
      </w:r>
      <w:r>
        <w:rPr>
          <w:sz w:val="28"/>
        </w:rPr>
        <w:t xml:space="preserve"> PBIS.  </w:t>
      </w:r>
      <w:r w:rsidR="000E4A7D">
        <w:rPr>
          <w:sz w:val="28"/>
        </w:rPr>
        <w:t>(</w:t>
      </w:r>
      <w:r w:rsidRPr="00600445">
        <w:rPr>
          <w:sz w:val="28"/>
        </w:rPr>
        <w:t>Positive Behavior Intervention and Support</w:t>
      </w:r>
      <w:r>
        <w:rPr>
          <w:sz w:val="28"/>
        </w:rPr>
        <w:t xml:space="preserve">) </w:t>
      </w:r>
      <w:r w:rsidR="000E4A7D">
        <w:rPr>
          <w:rFonts w:cstheme="minorHAnsi"/>
          <w:sz w:val="28"/>
          <w:szCs w:val="28"/>
        </w:rPr>
        <w:t>PBIS is a decision-</w:t>
      </w:r>
      <w:r w:rsidRPr="00600445">
        <w:rPr>
          <w:rFonts w:cstheme="minorHAnsi"/>
          <w:sz w:val="28"/>
          <w:szCs w:val="28"/>
        </w:rPr>
        <w:t>making framework that guides selection, integration, and implementation of the best evidence-based academic and behavioral practices for improving important academic and behavior outcomes for all students. PBIS is a prevention-oriented way for faculty and staff to (a) organize evidence-based practices, (b) improve their implementation of those practices, and (c) maximize academic and social behavior outcomes for students. PBIS is the re-design of teaching environments, not students.</w:t>
      </w:r>
    </w:p>
    <w:p w:rsidR="00600445" w:rsidRDefault="00600445" w:rsidP="00AA4BF7">
      <w:pPr>
        <w:pStyle w:val="NormalWeb"/>
        <w:shd w:val="clear" w:color="auto" w:fill="FFFFFF"/>
        <w:spacing w:before="0" w:beforeAutospacing="0" w:after="0" w:afterAutospacing="0"/>
        <w:ind w:left="720"/>
        <w:rPr>
          <w:rFonts w:asciiTheme="minorHAnsi" w:hAnsiTheme="minorHAnsi" w:cstheme="minorHAnsi"/>
        </w:rPr>
      </w:pPr>
    </w:p>
    <w:tbl>
      <w:tblPr>
        <w:tblStyle w:val="LightGrid"/>
        <w:tblW w:w="0" w:type="auto"/>
        <w:tblInd w:w="1169" w:type="dxa"/>
        <w:tblLook w:val="04A0" w:firstRow="1" w:lastRow="0" w:firstColumn="1" w:lastColumn="0" w:noHBand="0" w:noVBand="1"/>
      </w:tblPr>
      <w:tblGrid>
        <w:gridCol w:w="4788"/>
        <w:gridCol w:w="3420"/>
      </w:tblGrid>
      <w:tr w:rsidR="00600445" w:rsidTr="00600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600445" w:rsidRDefault="00600445">
            <w:pPr>
              <w:pStyle w:val="NormalWeb"/>
              <w:spacing w:before="0" w:beforeAutospacing="0" w:after="0" w:afterAutospacing="0"/>
              <w:rPr>
                <w:rFonts w:asciiTheme="minorHAnsi" w:hAnsiTheme="minorHAnsi" w:cstheme="minorHAnsi"/>
              </w:rPr>
            </w:pPr>
            <w:r>
              <w:rPr>
                <w:rFonts w:asciiTheme="minorHAnsi" w:hAnsiTheme="minorHAnsi" w:cstheme="minorHAnsi"/>
              </w:rPr>
              <w:t>School Wide Expectations</w:t>
            </w:r>
          </w:p>
        </w:tc>
        <w:tc>
          <w:tcPr>
            <w:tcW w:w="3420" w:type="dxa"/>
            <w:hideMark/>
          </w:tcPr>
          <w:p w:rsidR="00600445" w:rsidRDefault="00600445">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School Pledge </w:t>
            </w: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600445" w:rsidRDefault="00600445">
            <w:pPr>
              <w:pStyle w:val="NormalWeb"/>
              <w:spacing w:before="0" w:beforeAutospacing="0" w:after="0" w:afterAutospacing="0"/>
              <w:rPr>
                <w:rFonts w:asciiTheme="minorHAnsi" w:hAnsiTheme="minorHAnsi" w:cstheme="minorHAnsi"/>
                <w:b w:val="0"/>
              </w:rPr>
            </w:pPr>
            <w:r>
              <w:rPr>
                <w:rFonts w:asciiTheme="minorHAnsi" w:hAnsiTheme="minorHAnsi" w:cstheme="minorHAnsi"/>
              </w:rPr>
              <w:t>O</w:t>
            </w:r>
            <w:r>
              <w:rPr>
                <w:rFonts w:asciiTheme="minorHAnsi" w:hAnsiTheme="minorHAnsi" w:cstheme="minorHAnsi"/>
                <w:b w:val="0"/>
              </w:rPr>
              <w:t>ffer Kindness</w:t>
            </w:r>
          </w:p>
        </w:tc>
        <w:tc>
          <w:tcPr>
            <w:tcW w:w="3420" w:type="dxa"/>
            <w:vMerge w:val="restart"/>
            <w:hideMark/>
          </w:tcPr>
          <w:p w:rsidR="00600445" w:rsidRDefault="0060044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As a World Changer, I will…</w:t>
            </w:r>
          </w:p>
          <w:p w:rsidR="00600445" w:rsidRDefault="0060044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rPr>
              <w:t>O</w:t>
            </w:r>
            <w:r>
              <w:rPr>
                <w:rFonts w:asciiTheme="minorHAnsi" w:hAnsiTheme="minorHAnsi" w:cstheme="minorHAnsi"/>
              </w:rPr>
              <w:t>ffer kindness</w:t>
            </w:r>
          </w:p>
          <w:p w:rsidR="00600445" w:rsidRDefault="0060044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rPr>
              <w:t>W</w:t>
            </w:r>
            <w:r>
              <w:rPr>
                <w:rFonts w:asciiTheme="minorHAnsi" w:hAnsiTheme="minorHAnsi" w:cstheme="minorHAnsi"/>
              </w:rPr>
              <w:t>ork cooperatively</w:t>
            </w:r>
          </w:p>
          <w:p w:rsidR="00600445" w:rsidRDefault="0060044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rPr>
              <w:t>L</w:t>
            </w:r>
            <w:r>
              <w:rPr>
                <w:rFonts w:asciiTheme="minorHAnsi" w:hAnsiTheme="minorHAnsi" w:cstheme="minorHAnsi"/>
              </w:rPr>
              <w:t>isten to learn</w:t>
            </w:r>
          </w:p>
          <w:p w:rsidR="00600445" w:rsidRDefault="00600445">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rPr>
              <w:t>S</w:t>
            </w:r>
            <w:r>
              <w:rPr>
                <w:rFonts w:asciiTheme="minorHAnsi" w:hAnsiTheme="minorHAnsi" w:cstheme="minorHAnsi"/>
              </w:rPr>
              <w:t xml:space="preserve">how respect and integrity </w:t>
            </w: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600445" w:rsidRDefault="00600445">
            <w:pPr>
              <w:pStyle w:val="NormalWeb"/>
              <w:spacing w:before="0" w:beforeAutospacing="0" w:after="0" w:afterAutospacing="0"/>
              <w:rPr>
                <w:rFonts w:asciiTheme="minorHAnsi" w:hAnsiTheme="minorHAnsi" w:cstheme="minorHAnsi"/>
                <w:b w:val="0"/>
              </w:rPr>
            </w:pPr>
            <w:r>
              <w:rPr>
                <w:rFonts w:asciiTheme="minorHAnsi" w:hAnsiTheme="minorHAnsi" w:cstheme="minorHAnsi"/>
              </w:rPr>
              <w:t>W</w:t>
            </w:r>
            <w:r>
              <w:rPr>
                <w:rFonts w:asciiTheme="minorHAnsi" w:hAnsiTheme="minorHAnsi" w:cstheme="minorHAnsi"/>
                <w:b w:val="0"/>
              </w:rPr>
              <w:t>ork cooperatively</w:t>
            </w:r>
          </w:p>
        </w:tc>
        <w:tc>
          <w:tcPr>
            <w:tcW w:w="0" w:type="auto"/>
            <w:vMerge/>
            <w:vAlign w:val="center"/>
            <w:hideMark/>
          </w:tcPr>
          <w:p w:rsidR="00600445" w:rsidRDefault="00600445">
            <w:pPr>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600445" w:rsidRDefault="00600445">
            <w:pPr>
              <w:pStyle w:val="NormalWeb"/>
              <w:spacing w:before="0" w:beforeAutospacing="0" w:after="0" w:afterAutospacing="0"/>
              <w:rPr>
                <w:rFonts w:asciiTheme="minorHAnsi" w:hAnsiTheme="minorHAnsi" w:cstheme="minorHAnsi"/>
                <w:b w:val="0"/>
              </w:rPr>
            </w:pPr>
            <w:r>
              <w:rPr>
                <w:rFonts w:asciiTheme="minorHAnsi" w:hAnsiTheme="minorHAnsi" w:cstheme="minorHAnsi"/>
              </w:rPr>
              <w:t>L</w:t>
            </w:r>
            <w:r>
              <w:rPr>
                <w:rFonts w:asciiTheme="minorHAnsi" w:hAnsiTheme="minorHAnsi" w:cstheme="minorHAnsi"/>
                <w:b w:val="0"/>
              </w:rPr>
              <w:t>isten to learn</w:t>
            </w:r>
          </w:p>
        </w:tc>
        <w:tc>
          <w:tcPr>
            <w:tcW w:w="0" w:type="auto"/>
            <w:vMerge/>
            <w:vAlign w:val="center"/>
            <w:hideMark/>
          </w:tcPr>
          <w:p w:rsidR="00600445" w:rsidRDefault="0060044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600445" w:rsidRDefault="00600445">
            <w:pPr>
              <w:pStyle w:val="NormalWeb"/>
              <w:spacing w:before="0" w:beforeAutospacing="0" w:after="0" w:afterAutospacing="0"/>
              <w:rPr>
                <w:rFonts w:asciiTheme="minorHAnsi" w:hAnsiTheme="minorHAnsi" w:cstheme="minorHAnsi"/>
                <w:b w:val="0"/>
              </w:rPr>
            </w:pPr>
            <w:r>
              <w:rPr>
                <w:rFonts w:asciiTheme="minorHAnsi" w:hAnsiTheme="minorHAnsi" w:cstheme="minorHAnsi"/>
              </w:rPr>
              <w:t>S</w:t>
            </w:r>
            <w:r>
              <w:rPr>
                <w:rFonts w:asciiTheme="minorHAnsi" w:hAnsiTheme="minorHAnsi" w:cstheme="minorHAnsi"/>
                <w:b w:val="0"/>
              </w:rPr>
              <w:t xml:space="preserve">how respect and integrity </w:t>
            </w:r>
          </w:p>
        </w:tc>
        <w:tc>
          <w:tcPr>
            <w:tcW w:w="0" w:type="auto"/>
            <w:vMerge/>
            <w:vAlign w:val="center"/>
            <w:hideMark/>
          </w:tcPr>
          <w:p w:rsidR="00600445" w:rsidRDefault="00600445">
            <w:pPr>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00445" w:rsidRDefault="00600445">
            <w:pPr>
              <w:pStyle w:val="NormalWeb"/>
              <w:spacing w:before="0" w:beforeAutospacing="0" w:after="0" w:afterAutospacing="0"/>
              <w:rPr>
                <w:rFonts w:asciiTheme="minorHAnsi" w:hAnsiTheme="minorHAnsi" w:cstheme="minorHAnsi"/>
              </w:rPr>
            </w:pPr>
          </w:p>
        </w:tc>
        <w:tc>
          <w:tcPr>
            <w:tcW w:w="0" w:type="auto"/>
            <w:vMerge/>
            <w:vAlign w:val="center"/>
            <w:hideMark/>
          </w:tcPr>
          <w:p w:rsidR="00600445" w:rsidRDefault="00600445">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rsidR="00600445" w:rsidRDefault="00600445">
            <w:pPr>
              <w:pStyle w:val="NormalWeb"/>
              <w:spacing w:before="0" w:beforeAutospacing="0" w:after="0" w:afterAutospacing="0"/>
              <w:rPr>
                <w:rFonts w:asciiTheme="minorHAnsi" w:hAnsiTheme="minorHAnsi" w:cstheme="minorHAnsi"/>
                <w:b w:val="0"/>
              </w:rPr>
            </w:pPr>
            <w:r>
              <w:rPr>
                <w:rFonts w:asciiTheme="minorHAnsi" w:hAnsiTheme="minorHAnsi" w:cstheme="minorHAnsi"/>
                <w:b w:val="0"/>
              </w:rPr>
              <w:t>Name of School Wide Expectations:</w:t>
            </w:r>
          </w:p>
        </w:tc>
        <w:tc>
          <w:tcPr>
            <w:tcW w:w="3420" w:type="dxa"/>
            <w:hideMark/>
          </w:tcPr>
          <w:p w:rsidR="00600445" w:rsidRDefault="00600445">
            <w:pPr>
              <w:pStyle w:val="NormalWeb"/>
              <w:tabs>
                <w:tab w:val="left" w:pos="1155"/>
              </w:tabs>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hAnsiTheme="minorHAnsi" w:cstheme="minorHAnsi"/>
                <w:b/>
              </w:rPr>
              <w:t>World Changer Way</w:t>
            </w:r>
          </w:p>
        </w:tc>
      </w:tr>
    </w:tbl>
    <w:p w:rsidR="00600445" w:rsidRDefault="00600445" w:rsidP="00AA4BF7">
      <w:pPr>
        <w:pStyle w:val="ListParagraph"/>
        <w:spacing w:after="200" w:line="276" w:lineRule="auto"/>
        <w:rPr>
          <w:szCs w:val="22"/>
        </w:rPr>
      </w:pPr>
    </w:p>
    <w:tbl>
      <w:tblPr>
        <w:tblStyle w:val="LightGrid"/>
        <w:tblW w:w="0" w:type="auto"/>
        <w:tblInd w:w="1169" w:type="dxa"/>
        <w:tblLook w:val="04A0" w:firstRow="1" w:lastRow="0" w:firstColumn="1" w:lastColumn="0" w:noHBand="0" w:noVBand="1"/>
      </w:tblPr>
      <w:tblGrid>
        <w:gridCol w:w="8209"/>
      </w:tblGrid>
      <w:tr w:rsidR="00600445" w:rsidTr="00600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School Wide Rules and Social Skills</w:t>
            </w: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b w:val="0"/>
              </w:rPr>
            </w:pPr>
            <w:r>
              <w:rPr>
                <w:rFonts w:asciiTheme="minorHAnsi" w:hAnsiTheme="minorHAnsi" w:cstheme="minorHAnsi"/>
                <w:b w:val="0"/>
              </w:rPr>
              <w:t>Keep hands, feet, and objects to self</w:t>
            </w: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b w:val="0"/>
              </w:rPr>
            </w:pPr>
            <w:r>
              <w:rPr>
                <w:rFonts w:asciiTheme="minorHAnsi" w:hAnsiTheme="minorHAnsi" w:cstheme="minorHAnsi"/>
                <w:b w:val="0"/>
              </w:rPr>
              <w:t>Follow adult directions first time given</w:t>
            </w: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b w:val="0"/>
              </w:rPr>
            </w:pPr>
            <w:r>
              <w:rPr>
                <w:rFonts w:asciiTheme="minorHAnsi" w:hAnsiTheme="minorHAnsi" w:cstheme="minorHAnsi"/>
                <w:b w:val="0"/>
              </w:rPr>
              <w:t>Use appropriate personal space</w:t>
            </w: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b w:val="0"/>
              </w:rPr>
            </w:pPr>
            <w:r>
              <w:rPr>
                <w:rFonts w:asciiTheme="minorHAnsi" w:hAnsiTheme="minorHAnsi" w:cstheme="minorHAnsi"/>
                <w:b w:val="0"/>
              </w:rPr>
              <w:t>Complete all tasks/activities as assigned by your teachers</w:t>
            </w: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rPr>
            </w:pPr>
            <w:r>
              <w:rPr>
                <w:rFonts w:asciiTheme="minorHAnsi" w:hAnsiTheme="minorHAnsi" w:cstheme="minorHAnsi"/>
                <w:b w:val="0"/>
              </w:rPr>
              <w:t>Stay in appropriate area until the appropriate time to leave</w:t>
            </w: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b w:val="0"/>
              </w:rPr>
            </w:pPr>
            <w:r>
              <w:rPr>
                <w:rFonts w:asciiTheme="minorHAnsi" w:hAnsiTheme="minorHAnsi" w:cstheme="minorHAnsi"/>
                <w:b w:val="0"/>
              </w:rPr>
              <w:t>Use polite and kind words (“Please” and “Thank you”)</w:t>
            </w: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rPr>
            </w:pPr>
            <w:r>
              <w:rPr>
                <w:rFonts w:asciiTheme="minorHAnsi" w:hAnsiTheme="minorHAnsi" w:cstheme="minorHAnsi"/>
                <w:b w:val="0"/>
              </w:rPr>
              <w:t>Listen to others</w:t>
            </w: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rPr>
            </w:pPr>
            <w:r>
              <w:rPr>
                <w:rFonts w:asciiTheme="minorHAnsi" w:hAnsiTheme="minorHAnsi" w:cstheme="minorHAnsi"/>
                <w:b w:val="0"/>
              </w:rPr>
              <w:t>Include peers in conversation and play</w:t>
            </w:r>
          </w:p>
        </w:tc>
      </w:tr>
      <w:tr w:rsidR="00600445" w:rsidTr="00600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rPr>
            </w:pPr>
            <w:r>
              <w:rPr>
                <w:rFonts w:asciiTheme="minorHAnsi" w:hAnsiTheme="minorHAnsi" w:cstheme="minorHAnsi"/>
                <w:b w:val="0"/>
              </w:rPr>
              <w:t>Help keep our school clean</w:t>
            </w:r>
          </w:p>
        </w:tc>
      </w:tr>
      <w:tr w:rsidR="00600445" w:rsidTr="00600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9" w:type="dxa"/>
            <w:hideMark/>
          </w:tcPr>
          <w:p w:rsidR="00600445" w:rsidRDefault="00600445" w:rsidP="00600445">
            <w:pPr>
              <w:pStyle w:val="NormalWeb"/>
              <w:numPr>
                <w:ilvl w:val="0"/>
                <w:numId w:val="8"/>
              </w:numPr>
              <w:spacing w:before="0" w:beforeAutospacing="0" w:after="0" w:afterAutospacing="0"/>
              <w:rPr>
                <w:rFonts w:asciiTheme="minorHAnsi" w:hAnsiTheme="minorHAnsi" w:cstheme="minorHAnsi"/>
                <w:b w:val="0"/>
              </w:rPr>
            </w:pPr>
            <w:r>
              <w:rPr>
                <w:rFonts w:asciiTheme="minorHAnsi" w:hAnsiTheme="minorHAnsi" w:cstheme="minorHAnsi"/>
                <w:b w:val="0"/>
              </w:rPr>
              <w:t xml:space="preserve">Apologize to others when needed </w:t>
            </w:r>
          </w:p>
        </w:tc>
      </w:tr>
    </w:tbl>
    <w:p w:rsidR="00D62A44" w:rsidRPr="004B7265" w:rsidRDefault="00600445" w:rsidP="007E5F59">
      <w:pPr>
        <w:rPr>
          <w:sz w:val="36"/>
          <w:szCs w:val="36"/>
        </w:rPr>
      </w:pPr>
      <w:r>
        <w:rPr>
          <w:noProof/>
          <w:color w:val="0000FF"/>
        </w:rPr>
        <w:drawing>
          <wp:anchor distT="0" distB="0" distL="114300" distR="114300" simplePos="0" relativeHeight="251660800" behindDoc="1" locked="0" layoutInCell="1" allowOverlap="1" wp14:anchorId="01AC9BFD" wp14:editId="55E8E20B">
            <wp:simplePos x="0" y="0"/>
            <wp:positionH relativeFrom="column">
              <wp:posOffset>5612130</wp:posOffset>
            </wp:positionH>
            <wp:positionV relativeFrom="paragraph">
              <wp:posOffset>238125</wp:posOffset>
            </wp:positionV>
            <wp:extent cx="1535430" cy="1661160"/>
            <wp:effectExtent l="0" t="0" r="7620" b="0"/>
            <wp:wrapThrough wrapText="bothSides">
              <wp:wrapPolygon edited="0">
                <wp:start x="0" y="0"/>
                <wp:lineTo x="0" y="21303"/>
                <wp:lineTo x="21439" y="21303"/>
                <wp:lineTo x="21439" y="0"/>
                <wp:lineTo x="0" y="0"/>
              </wp:wrapPolygon>
            </wp:wrapThrough>
            <wp:docPr id="13" name="Picture 13" descr="http://t0.gstatic.com/images?q=tbn:ANd9GcQtyOJNOSguHnzEyCpeKdU9A3DAPFH8rJoemGr_tqfnUIHtPUA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QtyOJNOSguHnzEyCpeKdU9A3DAPFH8rJoemGr_tqfnUIHtPUA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543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B92" w:rsidRPr="0080601B">
        <w:rPr>
          <w:rFonts w:ascii="Berlin Sans FB" w:hAnsi="Berlin Sans FB" w:cs="Arial"/>
          <w:noProof/>
          <w:color w:val="000000"/>
          <w:sz w:val="48"/>
          <w:szCs w:val="20"/>
        </w:rPr>
        <mc:AlternateContent>
          <mc:Choice Requires="wps">
            <w:drawing>
              <wp:anchor distT="0" distB="0" distL="114300" distR="114300" simplePos="0" relativeHeight="251654656" behindDoc="0" locked="0" layoutInCell="1" allowOverlap="1" wp14:anchorId="6234B57C" wp14:editId="1B233FB3">
                <wp:simplePos x="0" y="0"/>
                <wp:positionH relativeFrom="column">
                  <wp:posOffset>-91440</wp:posOffset>
                </wp:positionH>
                <wp:positionV relativeFrom="paragraph">
                  <wp:posOffset>8255</wp:posOffset>
                </wp:positionV>
                <wp:extent cx="4373880" cy="457200"/>
                <wp:effectExtent l="19050" t="19050" r="45720" b="38100"/>
                <wp:wrapNone/>
                <wp:docPr id="3" name="Text Box 3"/>
                <wp:cNvGraphicFramePr/>
                <a:graphic xmlns:a="http://schemas.openxmlformats.org/drawingml/2006/main">
                  <a:graphicData uri="http://schemas.microsoft.com/office/word/2010/wordprocessingShape">
                    <wps:wsp>
                      <wps:cNvSpPr txBox="1"/>
                      <wps:spPr>
                        <a:xfrm>
                          <a:off x="0" y="0"/>
                          <a:ext cx="437388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70FAA" w:rsidRPr="006F2B92" w:rsidRDefault="00570FAA" w:rsidP="004B7265">
                            <w:pPr>
                              <w:rPr>
                                <w:rFonts w:ascii="Berlin Sans FB" w:hAnsi="Berlin Sans FB" w:cs="Arial"/>
                                <w:sz w:val="40"/>
                              </w:rPr>
                            </w:pPr>
                            <w:r w:rsidRPr="006F2B92">
                              <w:rPr>
                                <w:rFonts w:ascii="Berlin Sans FB" w:hAnsi="Berlin Sans FB" w:cs="Arial"/>
                                <w:sz w:val="40"/>
                              </w:rPr>
                              <w:t>What we are learning this month:</w:t>
                            </w:r>
                          </w:p>
                          <w:p w:rsidR="00570FAA" w:rsidRPr="0080601B" w:rsidRDefault="00570FAA">
                            <w:pPr>
                              <w:rPr>
                                <w:rFonts w:ascii="Berlin Sans FB" w:hAnsi="Berlin Sans FB" w:cs="Arial"/>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4B57C" id="Text Box 3" o:spid="_x0000_s1027" type="#_x0000_t202" style="position:absolute;margin-left:-7.2pt;margin-top:.65pt;width:344.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" fillcolor="white [3201]" strokecolor="red" strokeweight="4.5pt">
                <v:textbox>
                  <w:txbxContent>
                    <w:p w:rsidR="00570FAA" w:rsidRPr="006F2B92" w:rsidRDefault="00570FAA" w:rsidP="004B7265">
                      <w:pPr>
                        <w:rPr>
                          <w:rFonts w:ascii="Berlin Sans FB" w:hAnsi="Berlin Sans FB" w:cs="Arial"/>
                          <w:sz w:val="40"/>
                        </w:rPr>
                      </w:pPr>
                      <w:r w:rsidRPr="006F2B92">
                        <w:rPr>
                          <w:rFonts w:ascii="Berlin Sans FB" w:hAnsi="Berlin Sans FB" w:cs="Arial"/>
                          <w:sz w:val="40"/>
                        </w:rPr>
                        <w:t>What we are learning this month:</w:t>
                      </w:r>
                    </w:p>
                    <w:p w:rsidR="00570FAA" w:rsidRPr="0080601B" w:rsidRDefault="00570FAA">
                      <w:pPr>
                        <w:rPr>
                          <w:rFonts w:ascii="Berlin Sans FB" w:hAnsi="Berlin Sans FB" w:cs="Arial"/>
                          <w:sz w:val="44"/>
                        </w:rPr>
                      </w:pPr>
                    </w:p>
                  </w:txbxContent>
                </v:textbox>
              </v:shape>
            </w:pict>
          </mc:Fallback>
        </mc:AlternateContent>
      </w:r>
    </w:p>
    <w:p w:rsidR="003000EB" w:rsidRDefault="004B7265" w:rsidP="007E5F59">
      <w:pPr>
        <w:autoSpaceDE w:val="0"/>
        <w:autoSpaceDN w:val="0"/>
        <w:adjustRightInd w:val="0"/>
        <w:spacing w:after="0"/>
        <w:rPr>
          <w:rFonts w:cs="Times New Roman"/>
          <w:iCs/>
          <w:color w:val="1A1A1A"/>
          <w:sz w:val="28"/>
          <w:szCs w:val="36"/>
        </w:rPr>
      </w:pPr>
      <w:r w:rsidRPr="006F2B92">
        <w:rPr>
          <w:rFonts w:ascii="Berlin Sans FB" w:hAnsi="Berlin Sans FB"/>
          <w:sz w:val="36"/>
        </w:rPr>
        <w:t>Literacy:</w:t>
      </w:r>
      <w:r w:rsidRPr="006F2B92">
        <w:rPr>
          <w:rFonts w:ascii="Times New Roman" w:hAnsi="Times New Roman" w:cs="Times New Roman"/>
          <w:b/>
          <w:i/>
          <w:iCs/>
          <w:color w:val="1A1A1A"/>
          <w:sz w:val="20"/>
        </w:rPr>
        <w:t xml:space="preserve"> </w:t>
      </w:r>
      <w:r w:rsidR="00D62A44" w:rsidRPr="006F2B92">
        <w:rPr>
          <w:rFonts w:ascii="Times New Roman" w:hAnsi="Times New Roman" w:cs="Times New Roman"/>
          <w:b/>
          <w:i/>
          <w:iCs/>
          <w:color w:val="1A1A1A"/>
          <w:sz w:val="20"/>
        </w:rPr>
        <w:t xml:space="preserve"> </w:t>
      </w:r>
      <w:r w:rsidR="00D62A44" w:rsidRPr="006F2B92">
        <w:rPr>
          <w:rFonts w:cs="Times New Roman"/>
          <w:iCs/>
          <w:color w:val="1A1A1A"/>
          <w:sz w:val="32"/>
          <w:szCs w:val="36"/>
        </w:rPr>
        <w:t xml:space="preserve"> </w:t>
      </w:r>
      <w:r w:rsidR="00B060F1">
        <w:rPr>
          <w:rFonts w:cs="Times New Roman"/>
          <w:iCs/>
          <w:color w:val="1A1A1A"/>
          <w:sz w:val="28"/>
          <w:szCs w:val="36"/>
        </w:rPr>
        <w:t xml:space="preserve">In literacy, </w:t>
      </w:r>
      <w:r w:rsidR="00F71F02">
        <w:rPr>
          <w:rFonts w:cs="Times New Roman"/>
          <w:iCs/>
          <w:color w:val="1A1A1A"/>
          <w:sz w:val="28"/>
          <w:szCs w:val="36"/>
        </w:rPr>
        <w:t>all 3</w:t>
      </w:r>
      <w:r w:rsidR="00F71F02" w:rsidRPr="00F71F02">
        <w:rPr>
          <w:rFonts w:cs="Times New Roman"/>
          <w:iCs/>
          <w:color w:val="1A1A1A"/>
          <w:sz w:val="28"/>
          <w:szCs w:val="36"/>
          <w:vertAlign w:val="superscript"/>
        </w:rPr>
        <w:t>rd</w:t>
      </w:r>
      <w:r w:rsidR="00F71F02">
        <w:rPr>
          <w:rFonts w:cs="Times New Roman"/>
          <w:iCs/>
          <w:color w:val="1A1A1A"/>
          <w:sz w:val="28"/>
          <w:szCs w:val="36"/>
        </w:rPr>
        <w:t xml:space="preserve"> – 5</w:t>
      </w:r>
      <w:r w:rsidR="00F71F02" w:rsidRPr="00F71F02">
        <w:rPr>
          <w:rFonts w:cs="Times New Roman"/>
          <w:iCs/>
          <w:color w:val="1A1A1A"/>
          <w:sz w:val="28"/>
          <w:szCs w:val="36"/>
          <w:vertAlign w:val="superscript"/>
        </w:rPr>
        <w:t>th</w:t>
      </w:r>
      <w:r w:rsidR="00F71F02">
        <w:rPr>
          <w:rFonts w:cs="Times New Roman"/>
          <w:iCs/>
          <w:color w:val="1A1A1A"/>
          <w:sz w:val="28"/>
          <w:szCs w:val="36"/>
        </w:rPr>
        <w:t xml:space="preserve"> grades</w:t>
      </w:r>
      <w:r w:rsidR="00B060F1">
        <w:rPr>
          <w:rFonts w:cs="Times New Roman"/>
          <w:iCs/>
          <w:color w:val="1A1A1A"/>
          <w:sz w:val="28"/>
          <w:szCs w:val="36"/>
        </w:rPr>
        <w:t xml:space="preserve"> be using ARC</w:t>
      </w:r>
      <w:r w:rsidR="00F71F02">
        <w:rPr>
          <w:rFonts w:cs="Times New Roman"/>
          <w:iCs/>
          <w:color w:val="1A1A1A"/>
          <w:sz w:val="28"/>
          <w:szCs w:val="36"/>
        </w:rPr>
        <w:t xml:space="preserve"> – American Reading Company, which is a comprehensive literacy framework that includes thematic inquiry curriculum, reading assessment &amp; instruction, school &amp; home reading system. </w:t>
      </w:r>
      <w:r w:rsidR="003000EB">
        <w:rPr>
          <w:rFonts w:cs="Times New Roman"/>
          <w:iCs/>
          <w:color w:val="1A1A1A"/>
          <w:sz w:val="28"/>
          <w:szCs w:val="36"/>
        </w:rPr>
        <w:t>This framework insures readers are ready to meet the demands of the 21</w:t>
      </w:r>
      <w:r w:rsidR="003000EB" w:rsidRPr="003000EB">
        <w:rPr>
          <w:rFonts w:cs="Times New Roman"/>
          <w:iCs/>
          <w:color w:val="1A1A1A"/>
          <w:sz w:val="28"/>
          <w:szCs w:val="36"/>
          <w:vertAlign w:val="superscript"/>
        </w:rPr>
        <w:t>st</w:t>
      </w:r>
      <w:r w:rsidR="003000EB">
        <w:rPr>
          <w:rFonts w:cs="Times New Roman"/>
          <w:iCs/>
          <w:color w:val="1A1A1A"/>
          <w:sz w:val="28"/>
          <w:szCs w:val="36"/>
        </w:rPr>
        <w:t xml:space="preserve"> century. </w:t>
      </w:r>
      <w:r w:rsidR="00F71F02">
        <w:rPr>
          <w:rFonts w:cs="Times New Roman"/>
          <w:iCs/>
          <w:color w:val="1A1A1A"/>
          <w:sz w:val="28"/>
          <w:szCs w:val="36"/>
        </w:rPr>
        <w:t xml:space="preserve">You can learn more about ARC at </w:t>
      </w:r>
      <w:hyperlink r:id="rId14" w:history="1">
        <w:r w:rsidR="00F71F02" w:rsidRPr="00121A1C">
          <w:rPr>
            <w:rStyle w:val="Hyperlink"/>
            <w:rFonts w:cs="Times New Roman"/>
            <w:iCs/>
            <w:sz w:val="28"/>
            <w:szCs w:val="36"/>
          </w:rPr>
          <w:t>www.americanreading.com</w:t>
        </w:r>
      </w:hyperlink>
      <w:r w:rsidR="00F71F02">
        <w:rPr>
          <w:rFonts w:cs="Times New Roman"/>
          <w:iCs/>
          <w:color w:val="1A1A1A"/>
          <w:sz w:val="28"/>
          <w:szCs w:val="36"/>
        </w:rPr>
        <w:t xml:space="preserve"> . </w:t>
      </w:r>
    </w:p>
    <w:p w:rsidR="003000EB" w:rsidRDefault="003000EB" w:rsidP="007E5F59">
      <w:pPr>
        <w:autoSpaceDE w:val="0"/>
        <w:autoSpaceDN w:val="0"/>
        <w:adjustRightInd w:val="0"/>
        <w:spacing w:after="0"/>
        <w:rPr>
          <w:rFonts w:cs="Times New Roman"/>
          <w:iCs/>
          <w:color w:val="1A1A1A"/>
          <w:sz w:val="28"/>
          <w:szCs w:val="36"/>
        </w:rPr>
      </w:pPr>
    </w:p>
    <w:p w:rsidR="003000EB" w:rsidRDefault="003000EB" w:rsidP="007E5F59">
      <w:pPr>
        <w:autoSpaceDE w:val="0"/>
        <w:autoSpaceDN w:val="0"/>
        <w:adjustRightInd w:val="0"/>
        <w:spacing w:after="0"/>
        <w:rPr>
          <w:rFonts w:cs="Times New Roman"/>
          <w:iCs/>
          <w:color w:val="1A1A1A"/>
          <w:sz w:val="28"/>
          <w:szCs w:val="36"/>
        </w:rPr>
      </w:pPr>
    </w:p>
    <w:p w:rsidR="004B7265" w:rsidRDefault="003000EB" w:rsidP="007E5F59">
      <w:pPr>
        <w:autoSpaceDE w:val="0"/>
        <w:autoSpaceDN w:val="0"/>
        <w:adjustRightInd w:val="0"/>
        <w:spacing w:after="0"/>
        <w:rPr>
          <w:rFonts w:cs="Times New Roman"/>
          <w:iCs/>
          <w:color w:val="1A1A1A"/>
          <w:sz w:val="28"/>
          <w:szCs w:val="36"/>
        </w:rPr>
      </w:pPr>
      <w:r>
        <w:rPr>
          <w:rFonts w:cs="Times New Roman"/>
          <w:iCs/>
          <w:color w:val="1A1A1A"/>
          <w:sz w:val="28"/>
          <w:szCs w:val="36"/>
        </w:rPr>
        <w:t xml:space="preserve">In unit 1, students develop the academic routines of successful readers and writers with a literacy block that builds on their interests and abilities. </w:t>
      </w:r>
      <w:r w:rsidR="00F71F02">
        <w:rPr>
          <w:rFonts w:cs="Times New Roman"/>
          <w:iCs/>
          <w:color w:val="1A1A1A"/>
          <w:sz w:val="28"/>
          <w:szCs w:val="36"/>
        </w:rPr>
        <w:t xml:space="preserve">Our first theme is dinosaurs. We will read various texts about dinosaurs – fiction and nonfiction, and </w:t>
      </w:r>
      <w:r>
        <w:rPr>
          <w:rFonts w:cs="Times New Roman"/>
          <w:iCs/>
          <w:color w:val="1A1A1A"/>
          <w:sz w:val="28"/>
          <w:szCs w:val="36"/>
        </w:rPr>
        <w:t xml:space="preserve">after much reading and research, </w:t>
      </w:r>
      <w:r w:rsidR="00F71F02">
        <w:rPr>
          <w:rFonts w:cs="Times New Roman"/>
          <w:iCs/>
          <w:color w:val="1A1A1A"/>
          <w:sz w:val="28"/>
          <w:szCs w:val="36"/>
        </w:rPr>
        <w:t>students will create an informational text about a dinosaur of choice.</w:t>
      </w:r>
    </w:p>
    <w:p w:rsidR="00F71F02" w:rsidRPr="00D62A44" w:rsidRDefault="00F71F02" w:rsidP="007E5F59">
      <w:pPr>
        <w:autoSpaceDE w:val="0"/>
        <w:autoSpaceDN w:val="0"/>
        <w:adjustRightInd w:val="0"/>
        <w:spacing w:after="0"/>
        <w:rPr>
          <w:rFonts w:ascii="Berlin Sans FB" w:hAnsi="Berlin Sans FB" w:cs="Times New Roman"/>
          <w:b/>
          <w:i/>
          <w:iCs/>
          <w:color w:val="1A1A1A"/>
          <w:sz w:val="36"/>
          <w:szCs w:val="36"/>
        </w:rPr>
      </w:pPr>
    </w:p>
    <w:p w:rsidR="009E6EA2" w:rsidRPr="00ED6C0D" w:rsidRDefault="009E6EA2" w:rsidP="00EC7E6E">
      <w:pPr>
        <w:rPr>
          <w:rFonts w:ascii="Times New Roman" w:eastAsia="Calibri" w:hAnsi="Times New Roman" w:cs="Times New Roman"/>
        </w:rPr>
      </w:pPr>
      <w:r w:rsidRPr="006F2B92">
        <w:rPr>
          <w:rFonts w:ascii="Berlin Sans FB" w:hAnsi="Berlin Sans FB"/>
          <w:sz w:val="36"/>
        </w:rPr>
        <w:t>Math:</w:t>
      </w:r>
      <w:r w:rsidR="00ED6C0D" w:rsidRPr="006F2B92">
        <w:rPr>
          <w:rFonts w:ascii="Berlin Sans FB" w:hAnsi="Berlin Sans FB"/>
          <w:sz w:val="36"/>
        </w:rPr>
        <w:t xml:space="preserve"> </w:t>
      </w:r>
      <w:r w:rsidR="00AA4BF7">
        <w:rPr>
          <w:rFonts w:cstheme="minorHAnsi"/>
          <w:sz w:val="28"/>
          <w:szCs w:val="28"/>
        </w:rPr>
        <w:t xml:space="preserve"> </w:t>
      </w:r>
      <w:r w:rsidR="00EC7E6E">
        <w:rPr>
          <w:rFonts w:cstheme="minorHAnsi"/>
          <w:sz w:val="28"/>
          <w:szCs w:val="28"/>
        </w:rPr>
        <w:t xml:space="preserve">A new math curriculum, </w:t>
      </w:r>
      <w:r w:rsidR="00AA4BF7">
        <w:rPr>
          <w:rFonts w:cstheme="minorHAnsi"/>
          <w:sz w:val="28"/>
          <w:szCs w:val="28"/>
        </w:rPr>
        <w:t>Eureka Math</w:t>
      </w:r>
      <w:r w:rsidR="00EC7E6E">
        <w:rPr>
          <w:rFonts w:cstheme="minorHAnsi"/>
          <w:sz w:val="28"/>
          <w:szCs w:val="28"/>
        </w:rPr>
        <w:t>,</w:t>
      </w:r>
      <w:r w:rsidR="00AA4BF7">
        <w:rPr>
          <w:rFonts w:cstheme="minorHAnsi"/>
          <w:sz w:val="28"/>
          <w:szCs w:val="28"/>
        </w:rPr>
        <w:t xml:space="preserve"> </w:t>
      </w:r>
      <w:proofErr w:type="gramStart"/>
      <w:r w:rsidR="00AA4BF7">
        <w:rPr>
          <w:rFonts w:cstheme="minorHAnsi"/>
          <w:sz w:val="28"/>
          <w:szCs w:val="28"/>
        </w:rPr>
        <w:t>has been implemented</w:t>
      </w:r>
      <w:proofErr w:type="gramEnd"/>
      <w:r w:rsidR="00AA4BF7">
        <w:rPr>
          <w:rFonts w:cstheme="minorHAnsi"/>
          <w:sz w:val="28"/>
          <w:szCs w:val="28"/>
        </w:rPr>
        <w:t xml:space="preserve"> in </w:t>
      </w:r>
      <w:r w:rsidR="009E5CE0">
        <w:rPr>
          <w:rFonts w:cstheme="minorHAnsi"/>
          <w:sz w:val="28"/>
          <w:szCs w:val="28"/>
        </w:rPr>
        <w:t>all Guilford County Schools</w:t>
      </w:r>
      <w:r w:rsidR="00EC7E6E">
        <w:rPr>
          <w:rFonts w:cstheme="minorHAnsi"/>
          <w:sz w:val="28"/>
          <w:szCs w:val="28"/>
        </w:rPr>
        <w:t xml:space="preserve"> grades K-8. You can learn more at</w:t>
      </w:r>
      <w:r w:rsidR="00AA4BF7">
        <w:rPr>
          <w:rFonts w:cstheme="minorHAnsi"/>
          <w:sz w:val="28"/>
          <w:szCs w:val="28"/>
        </w:rPr>
        <w:t xml:space="preserve"> </w:t>
      </w:r>
      <w:hyperlink r:id="rId15" w:history="1">
        <w:r w:rsidR="005232E2" w:rsidRPr="006F7663">
          <w:rPr>
            <w:rStyle w:val="Hyperlink"/>
            <w:rFonts w:cstheme="minorHAnsi"/>
            <w:sz w:val="28"/>
            <w:szCs w:val="28"/>
          </w:rPr>
          <w:t>https://greatminds.org/math</w:t>
        </w:r>
      </w:hyperlink>
      <w:r w:rsidR="005232E2">
        <w:rPr>
          <w:rFonts w:cstheme="minorHAnsi"/>
          <w:sz w:val="28"/>
          <w:szCs w:val="28"/>
        </w:rPr>
        <w:t xml:space="preserve"> </w:t>
      </w:r>
      <w:r w:rsidR="00EC7E6E">
        <w:rPr>
          <w:rFonts w:cstheme="minorHAnsi"/>
          <w:sz w:val="28"/>
          <w:szCs w:val="28"/>
        </w:rPr>
        <w:t>. In the first module of Grade 3, we will build on 2</w:t>
      </w:r>
      <w:r w:rsidR="00EC7E6E" w:rsidRPr="00EC7E6E">
        <w:rPr>
          <w:rFonts w:cstheme="minorHAnsi"/>
          <w:sz w:val="28"/>
          <w:szCs w:val="28"/>
          <w:vertAlign w:val="superscript"/>
        </w:rPr>
        <w:t>nd</w:t>
      </w:r>
      <w:r w:rsidR="00EC7E6E">
        <w:rPr>
          <w:rFonts w:cstheme="minorHAnsi"/>
          <w:sz w:val="28"/>
          <w:szCs w:val="28"/>
        </w:rPr>
        <w:t xml:space="preserve"> grade knowledge of addition and work towards greater fluency</w:t>
      </w:r>
      <w:r w:rsidR="003000EB">
        <w:rPr>
          <w:rFonts w:cstheme="minorHAnsi"/>
          <w:sz w:val="28"/>
          <w:szCs w:val="28"/>
        </w:rPr>
        <w:t>. W</w:t>
      </w:r>
      <w:r w:rsidR="00EC7E6E">
        <w:rPr>
          <w:rFonts w:cstheme="minorHAnsi"/>
          <w:sz w:val="28"/>
          <w:szCs w:val="28"/>
        </w:rPr>
        <w:t xml:space="preserve">e will also be building arrays </w:t>
      </w:r>
      <w:r w:rsidR="00EC7E6E" w:rsidRPr="00EC7E6E">
        <w:rPr>
          <w:rFonts w:cstheme="minorHAnsi"/>
          <w:sz w:val="20"/>
          <w:szCs w:val="20"/>
        </w:rPr>
        <w:t>(arrangements of a set of objects organized into equal groups in rows and columns)</w:t>
      </w:r>
      <w:r w:rsidR="00EC7E6E">
        <w:rPr>
          <w:rFonts w:cstheme="minorHAnsi"/>
          <w:sz w:val="28"/>
          <w:szCs w:val="28"/>
        </w:rPr>
        <w:t xml:space="preserve"> and setting the stage for multiplication and division. </w:t>
      </w:r>
    </w:p>
    <w:p w:rsidR="009E6EA2" w:rsidRDefault="009E6EA2" w:rsidP="009E6EA2">
      <w:pPr>
        <w:tabs>
          <w:tab w:val="left" w:pos="6336"/>
        </w:tabs>
        <w:rPr>
          <w:rFonts w:ascii="Berlin Sans FB" w:hAnsi="Berlin Sans FB"/>
          <w:sz w:val="52"/>
        </w:rPr>
      </w:pPr>
      <w:r w:rsidRPr="006F2B92">
        <w:rPr>
          <w:rFonts w:ascii="Berlin Sans FB" w:hAnsi="Berlin Sans FB"/>
          <w:sz w:val="36"/>
        </w:rPr>
        <w:t>Science:</w:t>
      </w:r>
      <w:r w:rsidR="00623D2D" w:rsidRPr="006F2B92">
        <w:rPr>
          <w:rFonts w:ascii="Berlin Sans FB" w:hAnsi="Berlin Sans FB"/>
          <w:sz w:val="36"/>
        </w:rPr>
        <w:t xml:space="preserve"> </w:t>
      </w:r>
      <w:r w:rsidR="00D62A44" w:rsidRPr="006F2B92">
        <w:rPr>
          <w:sz w:val="28"/>
        </w:rPr>
        <w:t>In science we are learning</w:t>
      </w:r>
      <w:r w:rsidR="00D62A44" w:rsidRPr="006F2B92">
        <w:rPr>
          <w:rFonts w:ascii="Berlin Sans FB" w:hAnsi="Berlin Sans FB"/>
          <w:sz w:val="28"/>
        </w:rPr>
        <w:t xml:space="preserve"> </w:t>
      </w:r>
      <w:r w:rsidR="009E5CE0">
        <w:rPr>
          <w:sz w:val="28"/>
          <w:szCs w:val="40"/>
        </w:rPr>
        <w:t>about</w:t>
      </w:r>
      <w:r w:rsidR="00D62A44" w:rsidRPr="006F2B92">
        <w:rPr>
          <w:sz w:val="28"/>
          <w:szCs w:val="40"/>
        </w:rPr>
        <w:t xml:space="preserve"> Earth’s land</w:t>
      </w:r>
      <w:r w:rsidR="00623D2D" w:rsidRPr="006F2B92">
        <w:rPr>
          <w:sz w:val="28"/>
          <w:szCs w:val="40"/>
        </w:rPr>
        <w:t xml:space="preserve"> and water features</w:t>
      </w:r>
      <w:r w:rsidR="00D62A44" w:rsidRPr="006F2B92">
        <w:rPr>
          <w:sz w:val="28"/>
          <w:szCs w:val="40"/>
        </w:rPr>
        <w:t xml:space="preserve"> and h</w:t>
      </w:r>
      <w:r w:rsidR="00623D2D" w:rsidRPr="006F2B92">
        <w:rPr>
          <w:sz w:val="28"/>
          <w:szCs w:val="40"/>
        </w:rPr>
        <w:t xml:space="preserve">ow </w:t>
      </w:r>
      <w:r w:rsidR="00D62A44" w:rsidRPr="006F2B92">
        <w:rPr>
          <w:sz w:val="28"/>
          <w:szCs w:val="40"/>
        </w:rPr>
        <w:t xml:space="preserve">the </w:t>
      </w:r>
      <w:r w:rsidR="00623D2D" w:rsidRPr="006F2B92">
        <w:rPr>
          <w:sz w:val="28"/>
          <w:szCs w:val="40"/>
        </w:rPr>
        <w:t>Earth’s land and water features support life</w:t>
      </w:r>
      <w:r w:rsidR="00D62A44" w:rsidRPr="006F2B92">
        <w:rPr>
          <w:sz w:val="28"/>
          <w:szCs w:val="40"/>
        </w:rPr>
        <w:t>.</w:t>
      </w:r>
      <w:r w:rsidR="00EC7E6E">
        <w:rPr>
          <w:sz w:val="28"/>
          <w:szCs w:val="40"/>
        </w:rPr>
        <w:t xml:space="preserve"> </w:t>
      </w:r>
    </w:p>
    <w:p w:rsidR="00ED6C0D" w:rsidRDefault="00BC5DF8" w:rsidP="009E6EA2">
      <w:pPr>
        <w:tabs>
          <w:tab w:val="left" w:pos="6336"/>
        </w:tabs>
        <w:rPr>
          <w:rFonts w:ascii="Berlin Sans FB" w:hAnsi="Berlin Sans FB"/>
          <w:sz w:val="52"/>
        </w:rPr>
      </w:pPr>
      <w:r w:rsidRPr="0080601B">
        <w:rPr>
          <w:rFonts w:ascii="Berlin Sans FB" w:hAnsi="Berlin Sans FB" w:cs="Arial"/>
          <w:noProof/>
          <w:color w:val="000000"/>
          <w:sz w:val="48"/>
          <w:szCs w:val="20"/>
        </w:rPr>
        <mc:AlternateContent>
          <mc:Choice Requires="wps">
            <w:drawing>
              <wp:anchor distT="0" distB="0" distL="114300" distR="114300" simplePos="0" relativeHeight="251661312" behindDoc="0" locked="0" layoutInCell="1" allowOverlap="1" wp14:anchorId="324F6DDA" wp14:editId="2C360409">
                <wp:simplePos x="0" y="0"/>
                <wp:positionH relativeFrom="column">
                  <wp:posOffset>4027170</wp:posOffset>
                </wp:positionH>
                <wp:positionV relativeFrom="paragraph">
                  <wp:posOffset>100330</wp:posOffset>
                </wp:positionV>
                <wp:extent cx="2834640" cy="457200"/>
                <wp:effectExtent l="19050" t="19050" r="41910" b="38100"/>
                <wp:wrapNone/>
                <wp:docPr id="8" name="Text Box 8"/>
                <wp:cNvGraphicFramePr/>
                <a:graphic xmlns:a="http://schemas.openxmlformats.org/drawingml/2006/main">
                  <a:graphicData uri="http://schemas.microsoft.com/office/word/2010/wordprocessingShape">
                    <wps:wsp>
                      <wps:cNvSpPr txBox="1"/>
                      <wps:spPr>
                        <a:xfrm>
                          <a:off x="0" y="0"/>
                          <a:ext cx="283464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70FAA" w:rsidRPr="0080601B" w:rsidRDefault="00570FAA" w:rsidP="00274766">
                            <w:pPr>
                              <w:rPr>
                                <w:rFonts w:ascii="Berlin Sans FB" w:hAnsi="Berlin Sans FB" w:cs="Arial"/>
                                <w:sz w:val="44"/>
                              </w:rPr>
                            </w:pPr>
                            <w:r w:rsidRPr="006F2B92">
                              <w:rPr>
                                <w:rFonts w:ascii="Berlin Sans FB" w:hAnsi="Berlin Sans FB" w:cs="Arial"/>
                                <w:sz w:val="40"/>
                              </w:rPr>
                              <w:t>Third Grade Wish List</w:t>
                            </w:r>
                            <w:r>
                              <w:rPr>
                                <w:rFonts w:ascii="Berlin Sans FB" w:hAnsi="Berlin Sans FB" w:cs="Arial"/>
                                <w:noProof/>
                                <w:sz w:val="44"/>
                              </w:rPr>
                              <w:drawing>
                                <wp:inline distT="0" distB="0" distL="0" distR="0" wp14:anchorId="04FC6EA8" wp14:editId="632DC4E6">
                                  <wp:extent cx="2335530" cy="273821"/>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6DDA" id="Text Box 8" o:spid="_x0000_s1028" type="#_x0000_t202" style="position:absolute;margin-left:317.1pt;margin-top:7.9pt;width:22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" fillcolor="white [3201]" strokecolor="red" strokeweight="4.5pt">
                <v:textbox>
                  <w:txbxContent>
                    <w:p w:rsidR="00570FAA" w:rsidRPr="0080601B" w:rsidRDefault="00570FAA" w:rsidP="00274766">
                      <w:pPr>
                        <w:rPr>
                          <w:rFonts w:ascii="Berlin Sans FB" w:hAnsi="Berlin Sans FB" w:cs="Arial"/>
                          <w:sz w:val="44"/>
                        </w:rPr>
                      </w:pPr>
                      <w:r w:rsidRPr="006F2B92">
                        <w:rPr>
                          <w:rFonts w:ascii="Berlin Sans FB" w:hAnsi="Berlin Sans FB" w:cs="Arial"/>
                          <w:sz w:val="40"/>
                        </w:rPr>
                        <w:t>Third Grade Wish List</w:t>
                      </w:r>
                      <w:r>
                        <w:rPr>
                          <w:rFonts w:ascii="Berlin Sans FB" w:hAnsi="Berlin Sans FB" w:cs="Arial"/>
                          <w:noProof/>
                          <w:sz w:val="44"/>
                        </w:rPr>
                        <w:drawing>
                          <wp:inline distT="0" distB="0" distL="0" distR="0" wp14:anchorId="04FC6EA8" wp14:editId="632DC4E6">
                            <wp:extent cx="2335530" cy="273821"/>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v:textbox>
              </v:shape>
            </w:pict>
          </mc:Fallback>
        </mc:AlternateContent>
      </w:r>
      <w:r w:rsidR="006F2B92" w:rsidRPr="006F2B92">
        <w:rPr>
          <w:noProof/>
          <w:sz w:val="28"/>
        </w:rPr>
        <mc:AlternateContent>
          <mc:Choice Requires="wps">
            <w:drawing>
              <wp:anchor distT="0" distB="0" distL="114300" distR="114300" simplePos="0" relativeHeight="251658240" behindDoc="0" locked="0" layoutInCell="1" allowOverlap="1" wp14:anchorId="2F459DD2" wp14:editId="1CC43EE2">
                <wp:simplePos x="0" y="0"/>
                <wp:positionH relativeFrom="column">
                  <wp:posOffset>15240</wp:posOffset>
                </wp:positionH>
                <wp:positionV relativeFrom="paragraph">
                  <wp:posOffset>121920</wp:posOffset>
                </wp:positionV>
                <wp:extent cx="2377440" cy="457200"/>
                <wp:effectExtent l="19050" t="19050" r="41910" b="38100"/>
                <wp:wrapNone/>
                <wp:docPr id="4" name="Text Box 4"/>
                <wp:cNvGraphicFramePr/>
                <a:graphic xmlns:a="http://schemas.openxmlformats.org/drawingml/2006/main">
                  <a:graphicData uri="http://schemas.microsoft.com/office/word/2010/wordprocessingShape">
                    <wps:wsp>
                      <wps:cNvSpPr txBox="1"/>
                      <wps:spPr>
                        <a:xfrm>
                          <a:off x="0" y="0"/>
                          <a:ext cx="237744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70FAA" w:rsidRPr="0080601B" w:rsidRDefault="00570FAA" w:rsidP="009E6EA2">
                            <w:pPr>
                              <w:rPr>
                                <w:rFonts w:ascii="Berlin Sans FB" w:hAnsi="Berlin Sans FB" w:cs="Arial"/>
                                <w:sz w:val="44"/>
                              </w:rPr>
                            </w:pPr>
                            <w:r w:rsidRPr="006F2B92">
                              <w:rPr>
                                <w:rFonts w:ascii="Berlin Sans FB" w:hAnsi="Berlin Sans FB" w:cs="Arial"/>
                                <w:sz w:val="40"/>
                              </w:rPr>
                              <w:t>Upcoming Events</w:t>
                            </w:r>
                            <w:r>
                              <w:rPr>
                                <w:rFonts w:ascii="Berlin Sans FB" w:hAnsi="Berlin Sans FB" w:cs="Arial"/>
                                <w:noProof/>
                                <w:sz w:val="44"/>
                              </w:rPr>
                              <w:drawing>
                                <wp:inline distT="0" distB="0" distL="0" distR="0" wp14:anchorId="6DE7894A" wp14:editId="668ABEA3">
                                  <wp:extent cx="2335530" cy="27382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w:t>
                            </w:r>
                            <w:proofErr w:type="spellStart"/>
                            <w:r>
                              <w:rPr>
                                <w:rFonts w:ascii="Berlin Sans FB" w:hAnsi="Berlin Sans FB" w:cs="Arial"/>
                                <w:sz w:val="44"/>
                              </w:rPr>
                              <w:t>Events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9DD2" id="Text Box 4" o:spid="_x0000_s1029" type="#_x0000_t202" style="position:absolute;margin-left:1.2pt;margin-top:9.6pt;width:187.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" fillcolor="white [3201]" strokecolor="red" strokeweight="4.5pt">
                <v:textbox>
                  <w:txbxContent>
                    <w:p w:rsidR="00570FAA" w:rsidRPr="0080601B" w:rsidRDefault="00570FAA" w:rsidP="009E6EA2">
                      <w:pPr>
                        <w:rPr>
                          <w:rFonts w:ascii="Berlin Sans FB" w:hAnsi="Berlin Sans FB" w:cs="Arial"/>
                          <w:sz w:val="44"/>
                        </w:rPr>
                      </w:pPr>
                      <w:r w:rsidRPr="006F2B92">
                        <w:rPr>
                          <w:rFonts w:ascii="Berlin Sans FB" w:hAnsi="Berlin Sans FB" w:cs="Arial"/>
                          <w:sz w:val="40"/>
                        </w:rPr>
                        <w:t>Upcoming Events</w:t>
                      </w:r>
                      <w:r>
                        <w:rPr>
                          <w:rFonts w:ascii="Berlin Sans FB" w:hAnsi="Berlin Sans FB" w:cs="Arial"/>
                          <w:noProof/>
                          <w:sz w:val="44"/>
                        </w:rPr>
                        <w:drawing>
                          <wp:inline distT="0" distB="0" distL="0" distR="0" wp14:anchorId="6DE7894A" wp14:editId="668ABEA3">
                            <wp:extent cx="2335530" cy="27382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w:t>
                      </w:r>
                      <w:proofErr w:type="spellStart"/>
                      <w:r>
                        <w:rPr>
                          <w:rFonts w:ascii="Berlin Sans FB" w:hAnsi="Berlin Sans FB" w:cs="Arial"/>
                          <w:sz w:val="44"/>
                        </w:rPr>
                        <w:t>Events</w:t>
                      </w:r>
                      <w:proofErr w:type="spellEnd"/>
                    </w:p>
                  </w:txbxContent>
                </v:textbox>
              </v:shape>
            </w:pict>
          </mc:Fallback>
        </mc:AlternateContent>
      </w:r>
    </w:p>
    <w:p w:rsidR="000D19AF" w:rsidRPr="000D19AF" w:rsidRDefault="00DA29DF" w:rsidP="000D19AF">
      <w:pPr>
        <w:pStyle w:val="ListParagraph"/>
        <w:spacing w:line="276" w:lineRule="auto"/>
        <w:rPr>
          <w:sz w:val="28"/>
          <w:szCs w:val="36"/>
        </w:rPr>
      </w:pPr>
      <w:r>
        <w:rPr>
          <w:sz w:val="28"/>
          <w:szCs w:val="36"/>
        </w:rPr>
        <w:tab/>
      </w:r>
      <w:r>
        <w:rPr>
          <w:sz w:val="28"/>
          <w:szCs w:val="36"/>
        </w:rPr>
        <w:tab/>
      </w:r>
      <w:r>
        <w:rPr>
          <w:sz w:val="28"/>
          <w:szCs w:val="36"/>
        </w:rPr>
        <w:tab/>
      </w:r>
      <w:r>
        <w:rPr>
          <w:sz w:val="28"/>
          <w:szCs w:val="36"/>
        </w:rPr>
        <w:tab/>
      </w:r>
      <w:r>
        <w:rPr>
          <w:sz w:val="28"/>
          <w:szCs w:val="36"/>
        </w:rPr>
        <w:tab/>
      </w:r>
      <w:r>
        <w:rPr>
          <w:sz w:val="28"/>
          <w:szCs w:val="36"/>
        </w:rPr>
        <w:tab/>
      </w:r>
      <w:r>
        <w:rPr>
          <w:sz w:val="28"/>
          <w:szCs w:val="36"/>
        </w:rPr>
        <w:tab/>
      </w:r>
      <w:r>
        <w:rPr>
          <w:sz w:val="28"/>
          <w:szCs w:val="36"/>
        </w:rPr>
        <w:tab/>
      </w:r>
    </w:p>
    <w:p w:rsidR="00600445" w:rsidRPr="00EE71A5" w:rsidRDefault="0094777A" w:rsidP="00E1585A">
      <w:pPr>
        <w:pStyle w:val="NormalWeb"/>
        <w:spacing w:before="0" w:beforeAutospacing="0" w:after="0" w:afterAutospacing="0"/>
        <w:rPr>
          <w:rFonts w:asciiTheme="minorHAnsi" w:hAnsiTheme="minorHAnsi"/>
          <w:color w:val="000000"/>
          <w:sz w:val="28"/>
          <w:szCs w:val="27"/>
        </w:rPr>
      </w:pPr>
      <w:r w:rsidRPr="00EE71A5">
        <w:rPr>
          <w:rFonts w:asciiTheme="minorHAnsi" w:hAnsiTheme="minorHAnsi"/>
          <w:color w:val="000000"/>
          <w:sz w:val="28"/>
          <w:szCs w:val="27"/>
        </w:rPr>
        <w:t>* 9/</w:t>
      </w:r>
      <w:r w:rsidR="008600C4">
        <w:rPr>
          <w:rFonts w:asciiTheme="minorHAnsi" w:hAnsiTheme="minorHAnsi"/>
          <w:color w:val="000000"/>
          <w:sz w:val="28"/>
          <w:szCs w:val="27"/>
        </w:rPr>
        <w:t>3</w:t>
      </w:r>
      <w:r w:rsidRPr="00EE71A5">
        <w:rPr>
          <w:rFonts w:asciiTheme="minorHAnsi" w:hAnsiTheme="minorHAnsi"/>
          <w:color w:val="000000"/>
          <w:sz w:val="28"/>
          <w:szCs w:val="27"/>
        </w:rPr>
        <w:t>- Labor Day Holiday</w:t>
      </w:r>
      <w:r w:rsidR="00DA29DF">
        <w:rPr>
          <w:rFonts w:asciiTheme="minorHAnsi" w:hAnsiTheme="minorHAnsi"/>
          <w:color w:val="000000"/>
          <w:sz w:val="28"/>
          <w:szCs w:val="27"/>
        </w:rPr>
        <w:tab/>
      </w:r>
      <w:r w:rsidR="00DA29DF">
        <w:rPr>
          <w:rFonts w:asciiTheme="minorHAnsi" w:hAnsiTheme="minorHAnsi"/>
          <w:color w:val="000000"/>
          <w:sz w:val="28"/>
          <w:szCs w:val="27"/>
        </w:rPr>
        <w:tab/>
      </w:r>
      <w:r w:rsidR="00DA29DF">
        <w:rPr>
          <w:rFonts w:asciiTheme="minorHAnsi" w:hAnsiTheme="minorHAnsi"/>
          <w:color w:val="000000"/>
          <w:sz w:val="28"/>
          <w:szCs w:val="27"/>
        </w:rPr>
        <w:tab/>
      </w:r>
      <w:r w:rsidR="00DA29DF">
        <w:rPr>
          <w:rFonts w:asciiTheme="minorHAnsi" w:hAnsiTheme="minorHAnsi"/>
          <w:color w:val="000000"/>
          <w:sz w:val="28"/>
          <w:szCs w:val="27"/>
        </w:rPr>
        <w:tab/>
      </w:r>
      <w:r w:rsidR="00DA29DF">
        <w:rPr>
          <w:rFonts w:asciiTheme="minorHAnsi" w:hAnsiTheme="minorHAnsi"/>
          <w:color w:val="000000"/>
          <w:sz w:val="28"/>
          <w:szCs w:val="27"/>
        </w:rPr>
        <w:tab/>
      </w:r>
      <w:r w:rsidR="009E5CE0">
        <w:rPr>
          <w:rFonts w:asciiTheme="minorHAnsi" w:hAnsiTheme="minorHAnsi"/>
          <w:color w:val="000000"/>
          <w:sz w:val="28"/>
          <w:szCs w:val="27"/>
        </w:rPr>
        <w:t xml:space="preserve">          </w:t>
      </w:r>
      <w:r w:rsidR="00E1585A">
        <w:rPr>
          <w:rFonts w:asciiTheme="minorHAnsi" w:hAnsiTheme="minorHAnsi"/>
          <w:color w:val="000000"/>
          <w:sz w:val="28"/>
          <w:szCs w:val="27"/>
        </w:rPr>
        <w:t>All classrooms are fully stocked</w:t>
      </w:r>
      <w:r w:rsidR="009E5CE0">
        <w:rPr>
          <w:rFonts w:asciiTheme="minorHAnsi" w:hAnsiTheme="minorHAnsi"/>
          <w:color w:val="000000"/>
          <w:sz w:val="28"/>
          <w:szCs w:val="27"/>
        </w:rPr>
        <w:t>.</w:t>
      </w:r>
      <w:r w:rsidR="00DA29DF">
        <w:rPr>
          <w:rFonts w:asciiTheme="minorHAnsi" w:hAnsiTheme="minorHAnsi"/>
          <w:color w:val="000000"/>
          <w:sz w:val="28"/>
          <w:szCs w:val="27"/>
        </w:rPr>
        <w:tab/>
      </w:r>
      <w:r w:rsidR="00E1585A">
        <w:rPr>
          <w:rFonts w:asciiTheme="minorHAnsi" w:hAnsiTheme="minorHAnsi"/>
          <w:color w:val="000000"/>
          <w:sz w:val="28"/>
          <w:szCs w:val="27"/>
        </w:rPr>
        <w:t xml:space="preserve"> </w:t>
      </w:r>
    </w:p>
    <w:p w:rsidR="00ED5F01" w:rsidRDefault="0094777A" w:rsidP="00ED5F01">
      <w:pPr>
        <w:pStyle w:val="NormalWeb"/>
        <w:spacing w:before="0" w:beforeAutospacing="0" w:after="0" w:afterAutospacing="0"/>
        <w:rPr>
          <w:rFonts w:asciiTheme="minorHAnsi" w:hAnsiTheme="minorHAnsi"/>
          <w:color w:val="000000"/>
          <w:sz w:val="28"/>
          <w:szCs w:val="27"/>
        </w:rPr>
      </w:pPr>
      <w:r w:rsidRPr="00EE71A5">
        <w:rPr>
          <w:rFonts w:asciiTheme="minorHAnsi" w:hAnsiTheme="minorHAnsi"/>
          <w:color w:val="000000"/>
          <w:sz w:val="28"/>
          <w:szCs w:val="27"/>
        </w:rPr>
        <w:t>* 9/</w:t>
      </w:r>
      <w:r w:rsidR="00965D71">
        <w:rPr>
          <w:rFonts w:asciiTheme="minorHAnsi" w:hAnsiTheme="minorHAnsi"/>
          <w:color w:val="000000"/>
          <w:sz w:val="28"/>
          <w:szCs w:val="27"/>
        </w:rPr>
        <w:t>5</w:t>
      </w:r>
      <w:r w:rsidRPr="00EE71A5">
        <w:rPr>
          <w:rFonts w:asciiTheme="minorHAnsi" w:hAnsiTheme="minorHAnsi"/>
          <w:color w:val="000000"/>
          <w:sz w:val="28"/>
          <w:szCs w:val="27"/>
        </w:rPr>
        <w:t xml:space="preserve">- </w:t>
      </w:r>
      <w:r w:rsidR="00ED5F01" w:rsidRPr="00ED5F01">
        <w:rPr>
          <w:rFonts w:asciiTheme="minorHAnsi" w:hAnsiTheme="minorHAnsi" w:cstheme="minorHAnsi"/>
          <w:sz w:val="28"/>
        </w:rPr>
        <w:t>Boy Scouts Mtg. 6:00-7:00pm</w:t>
      </w:r>
      <w:r w:rsidR="009E5CE0">
        <w:rPr>
          <w:rFonts w:asciiTheme="minorHAnsi" w:hAnsiTheme="minorHAnsi" w:cstheme="minorHAnsi"/>
          <w:sz w:val="28"/>
        </w:rPr>
        <w:tab/>
      </w:r>
      <w:r w:rsidR="009E5CE0">
        <w:rPr>
          <w:rFonts w:asciiTheme="minorHAnsi" w:hAnsiTheme="minorHAnsi" w:cstheme="minorHAnsi"/>
          <w:sz w:val="28"/>
        </w:rPr>
        <w:tab/>
      </w:r>
      <w:r w:rsidR="009E5CE0">
        <w:rPr>
          <w:rFonts w:asciiTheme="minorHAnsi" w:hAnsiTheme="minorHAnsi" w:cstheme="minorHAnsi"/>
          <w:sz w:val="28"/>
        </w:rPr>
        <w:tab/>
      </w:r>
      <w:r w:rsidR="009E5CE0">
        <w:rPr>
          <w:rFonts w:asciiTheme="minorHAnsi" w:hAnsiTheme="minorHAnsi" w:cstheme="minorHAnsi"/>
          <w:sz w:val="28"/>
        </w:rPr>
        <w:tab/>
        <w:t>THANKS!</w:t>
      </w:r>
      <w:r w:rsidR="00ED5F01">
        <w:rPr>
          <w:rFonts w:asciiTheme="minorHAnsi" w:hAnsiTheme="minorHAnsi"/>
          <w:color w:val="000000"/>
          <w:sz w:val="28"/>
          <w:szCs w:val="27"/>
        </w:rPr>
        <w:tab/>
      </w:r>
      <w:r w:rsidR="00ED5F01">
        <w:rPr>
          <w:rFonts w:asciiTheme="minorHAnsi" w:hAnsiTheme="minorHAnsi"/>
          <w:color w:val="000000"/>
          <w:sz w:val="28"/>
          <w:szCs w:val="27"/>
        </w:rPr>
        <w:tab/>
      </w:r>
      <w:r w:rsidR="00ED5F01">
        <w:rPr>
          <w:rFonts w:asciiTheme="minorHAnsi" w:hAnsiTheme="minorHAnsi"/>
          <w:color w:val="000000"/>
          <w:sz w:val="28"/>
          <w:szCs w:val="27"/>
        </w:rPr>
        <w:tab/>
      </w:r>
      <w:r w:rsidR="00ED5F01">
        <w:rPr>
          <w:rFonts w:asciiTheme="minorHAnsi" w:hAnsiTheme="minorHAnsi"/>
          <w:color w:val="000000"/>
          <w:sz w:val="28"/>
          <w:szCs w:val="27"/>
        </w:rPr>
        <w:tab/>
      </w:r>
      <w:r w:rsidR="00ED5F01" w:rsidRPr="00274766">
        <w:rPr>
          <w:noProof/>
          <w:sz w:val="36"/>
        </w:rPr>
        <mc:AlternateContent>
          <mc:Choice Requires="wps">
            <w:drawing>
              <wp:anchor distT="0" distB="0" distL="114300" distR="114300" simplePos="0" relativeHeight="251659776" behindDoc="0" locked="0" layoutInCell="1" allowOverlap="1" wp14:anchorId="2FAD236B" wp14:editId="20348602">
                <wp:simplePos x="0" y="0"/>
                <wp:positionH relativeFrom="column">
                  <wp:posOffset>4025265</wp:posOffset>
                </wp:positionH>
                <wp:positionV relativeFrom="paragraph">
                  <wp:posOffset>446405</wp:posOffset>
                </wp:positionV>
                <wp:extent cx="2804160" cy="457200"/>
                <wp:effectExtent l="19050" t="19050" r="34290" b="38100"/>
                <wp:wrapNone/>
                <wp:docPr id="6" name="Text Box 6"/>
                <wp:cNvGraphicFramePr/>
                <a:graphic xmlns:a="http://schemas.openxmlformats.org/drawingml/2006/main">
                  <a:graphicData uri="http://schemas.microsoft.com/office/word/2010/wordprocessingShape">
                    <wps:wsp>
                      <wps:cNvSpPr txBox="1"/>
                      <wps:spPr>
                        <a:xfrm>
                          <a:off x="0" y="0"/>
                          <a:ext cx="280416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70FAA" w:rsidRPr="0080601B" w:rsidRDefault="00570FAA" w:rsidP="0094777A">
                            <w:pPr>
                              <w:jc w:val="center"/>
                              <w:rPr>
                                <w:rFonts w:ascii="Berlin Sans FB" w:hAnsi="Berlin Sans FB" w:cs="Arial"/>
                                <w:sz w:val="44"/>
                              </w:rPr>
                            </w:pPr>
                            <w:r w:rsidRPr="006F2B92">
                              <w:rPr>
                                <w:rFonts w:ascii="Berlin Sans FB" w:hAnsi="Berlin Sans FB" w:cs="Arial"/>
                                <w:sz w:val="40"/>
                              </w:rPr>
                              <w:t>Birthdays</w:t>
                            </w:r>
                            <w:r>
                              <w:rPr>
                                <w:rFonts w:ascii="Berlin Sans FB" w:hAnsi="Berlin Sans FB" w:cs="Arial"/>
                                <w:noProof/>
                                <w:sz w:val="44"/>
                              </w:rPr>
                              <w:drawing>
                                <wp:inline distT="0" distB="0" distL="0" distR="0" wp14:anchorId="73C05CA3" wp14:editId="35AEC8DC">
                                  <wp:extent cx="2335530" cy="273821"/>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236B" id="Text Box 6" o:spid="_x0000_s1030" type="#_x0000_t202" style="position:absolute;margin-left:316.95pt;margin-top:35.15pt;width:220.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" fillcolor="white [3201]" strokecolor="red" strokeweight="4.5pt">
                <v:textbox>
                  <w:txbxContent>
                    <w:p w:rsidR="00570FAA" w:rsidRPr="0080601B" w:rsidRDefault="00570FAA" w:rsidP="0094777A">
                      <w:pPr>
                        <w:jc w:val="center"/>
                        <w:rPr>
                          <w:rFonts w:ascii="Berlin Sans FB" w:hAnsi="Berlin Sans FB" w:cs="Arial"/>
                          <w:sz w:val="44"/>
                        </w:rPr>
                      </w:pPr>
                      <w:r w:rsidRPr="006F2B92">
                        <w:rPr>
                          <w:rFonts w:ascii="Berlin Sans FB" w:hAnsi="Berlin Sans FB" w:cs="Arial"/>
                          <w:sz w:val="40"/>
                        </w:rPr>
                        <w:t>Birthdays</w:t>
                      </w:r>
                      <w:r>
                        <w:rPr>
                          <w:rFonts w:ascii="Berlin Sans FB" w:hAnsi="Berlin Sans FB" w:cs="Arial"/>
                          <w:noProof/>
                          <w:sz w:val="44"/>
                        </w:rPr>
                        <w:drawing>
                          <wp:inline distT="0" distB="0" distL="0" distR="0" wp14:anchorId="73C05CA3" wp14:editId="35AEC8DC">
                            <wp:extent cx="2335530" cy="273821"/>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v:textbox>
              </v:shape>
            </w:pict>
          </mc:Fallback>
        </mc:AlternateContent>
      </w:r>
      <w:r w:rsidR="00E1585A">
        <w:rPr>
          <w:rFonts w:asciiTheme="minorHAnsi" w:hAnsiTheme="minorHAnsi"/>
          <w:color w:val="000000"/>
          <w:sz w:val="28"/>
          <w:szCs w:val="27"/>
        </w:rPr>
        <w:t xml:space="preserve"> </w:t>
      </w:r>
      <w:r w:rsidR="00ED5F01" w:rsidRPr="00ED5F01">
        <w:rPr>
          <w:rFonts w:asciiTheme="minorHAnsi" w:hAnsiTheme="minorHAnsi" w:cstheme="minorHAnsi"/>
          <w:sz w:val="28"/>
        </w:rPr>
        <w:br/>
      </w:r>
      <w:r w:rsidR="00ED5F01" w:rsidRPr="00ED5F01">
        <w:rPr>
          <w:rFonts w:asciiTheme="minorHAnsi" w:hAnsiTheme="minorHAnsi" w:cstheme="minorHAnsi"/>
          <w:color w:val="000000"/>
          <w:sz w:val="28"/>
          <w:szCs w:val="27"/>
        </w:rPr>
        <w:t>*</w:t>
      </w:r>
      <w:r w:rsidR="00965D71">
        <w:rPr>
          <w:rFonts w:asciiTheme="minorHAnsi" w:hAnsiTheme="minorHAnsi" w:cstheme="minorHAnsi"/>
          <w:color w:val="000000"/>
          <w:sz w:val="28"/>
          <w:szCs w:val="27"/>
        </w:rPr>
        <w:t xml:space="preserve"> </w:t>
      </w:r>
      <w:r w:rsidR="00ED5F01" w:rsidRPr="00ED5F01">
        <w:rPr>
          <w:rFonts w:asciiTheme="minorHAnsi" w:hAnsiTheme="minorHAnsi" w:cstheme="minorHAnsi"/>
          <w:sz w:val="28"/>
        </w:rPr>
        <w:t>9/</w:t>
      </w:r>
      <w:r w:rsidR="008600C4">
        <w:rPr>
          <w:rFonts w:asciiTheme="minorHAnsi" w:hAnsiTheme="minorHAnsi" w:cstheme="minorHAnsi"/>
          <w:sz w:val="28"/>
        </w:rPr>
        <w:t>8</w:t>
      </w:r>
      <w:r w:rsidR="00ED5F01" w:rsidRPr="00ED5F01">
        <w:rPr>
          <w:rFonts w:asciiTheme="minorHAnsi" w:hAnsiTheme="minorHAnsi" w:cstheme="minorHAnsi"/>
          <w:sz w:val="28"/>
        </w:rPr>
        <w:t>- Skate</w:t>
      </w:r>
      <w:r w:rsidR="00965D71">
        <w:rPr>
          <w:rFonts w:asciiTheme="minorHAnsi" w:hAnsiTheme="minorHAnsi" w:cstheme="minorHAnsi"/>
          <w:sz w:val="28"/>
        </w:rPr>
        <w:t xml:space="preserve"> N</w:t>
      </w:r>
      <w:r w:rsidR="00ED5F01" w:rsidRPr="00ED5F01">
        <w:rPr>
          <w:rFonts w:asciiTheme="minorHAnsi" w:hAnsiTheme="minorHAnsi" w:cstheme="minorHAnsi"/>
          <w:sz w:val="28"/>
        </w:rPr>
        <w:t>ight</w:t>
      </w:r>
      <w:r w:rsidR="00ED5F01">
        <w:rPr>
          <w:sz w:val="28"/>
        </w:rPr>
        <w:br/>
      </w:r>
      <w:r w:rsidR="00ED5F01" w:rsidRPr="00EE71A5">
        <w:rPr>
          <w:rFonts w:asciiTheme="minorHAnsi" w:hAnsiTheme="minorHAnsi"/>
          <w:color w:val="000000"/>
          <w:sz w:val="28"/>
          <w:szCs w:val="27"/>
        </w:rPr>
        <w:t>* 9/1</w:t>
      </w:r>
      <w:r w:rsidR="008600C4">
        <w:rPr>
          <w:rFonts w:asciiTheme="minorHAnsi" w:hAnsiTheme="minorHAnsi"/>
          <w:color w:val="000000"/>
          <w:sz w:val="28"/>
          <w:szCs w:val="27"/>
        </w:rPr>
        <w:t>3</w:t>
      </w:r>
      <w:r w:rsidR="00ED5F01" w:rsidRPr="00EE71A5">
        <w:rPr>
          <w:rFonts w:asciiTheme="minorHAnsi" w:hAnsiTheme="minorHAnsi"/>
          <w:color w:val="000000"/>
          <w:sz w:val="28"/>
          <w:szCs w:val="27"/>
        </w:rPr>
        <w:t>- 3rd Grade BOG Testing</w:t>
      </w:r>
    </w:p>
    <w:p w:rsidR="00E1585A" w:rsidRDefault="00E1585A" w:rsidP="00ED5F01">
      <w:pPr>
        <w:pStyle w:val="NormalWeb"/>
        <w:spacing w:before="0" w:beforeAutospacing="0" w:after="0" w:afterAutospacing="0"/>
        <w:rPr>
          <w:rFonts w:asciiTheme="minorHAnsi" w:hAnsiTheme="minorHAnsi"/>
          <w:color w:val="000000"/>
          <w:sz w:val="28"/>
          <w:szCs w:val="27"/>
        </w:rPr>
      </w:pPr>
      <w:r w:rsidRPr="00BC5DF8">
        <w:rPr>
          <w:color w:val="000000"/>
          <w:sz w:val="28"/>
          <w:szCs w:val="27"/>
        </w:rPr>
        <w:t xml:space="preserve">* </w:t>
      </w:r>
      <w:r w:rsidRPr="009E5CE0">
        <w:rPr>
          <w:rFonts w:asciiTheme="minorHAnsi" w:hAnsiTheme="minorHAnsi" w:cstheme="minorHAnsi"/>
          <w:color w:val="000000"/>
          <w:sz w:val="28"/>
          <w:szCs w:val="27"/>
        </w:rPr>
        <w:t>9/13- Chick Fil A Night 5-8pm</w:t>
      </w:r>
    </w:p>
    <w:p w:rsidR="0094777A" w:rsidRDefault="0094777A" w:rsidP="00965D71">
      <w:pPr>
        <w:spacing w:after="0" w:line="240" w:lineRule="auto"/>
        <w:rPr>
          <w:color w:val="000000"/>
          <w:sz w:val="28"/>
          <w:szCs w:val="27"/>
        </w:rPr>
      </w:pPr>
      <w:r w:rsidRPr="00EE71A5">
        <w:rPr>
          <w:color w:val="000000"/>
          <w:sz w:val="28"/>
          <w:szCs w:val="27"/>
        </w:rPr>
        <w:t>* 9/</w:t>
      </w:r>
      <w:r w:rsidR="00ED5F01">
        <w:rPr>
          <w:color w:val="000000"/>
          <w:sz w:val="28"/>
          <w:szCs w:val="27"/>
        </w:rPr>
        <w:t>18</w:t>
      </w:r>
      <w:r w:rsidRPr="00EE71A5">
        <w:rPr>
          <w:color w:val="000000"/>
          <w:sz w:val="28"/>
          <w:szCs w:val="27"/>
        </w:rPr>
        <w:t>-PTA Meeting/ Back to School Night: 6:</w:t>
      </w:r>
      <w:r w:rsidR="00ED5F01">
        <w:rPr>
          <w:color w:val="000000"/>
          <w:sz w:val="28"/>
          <w:szCs w:val="27"/>
        </w:rPr>
        <w:t>0</w:t>
      </w:r>
      <w:r w:rsidRPr="00EE71A5">
        <w:rPr>
          <w:color w:val="000000"/>
          <w:sz w:val="28"/>
          <w:szCs w:val="27"/>
        </w:rPr>
        <w:t>0</w:t>
      </w:r>
    </w:p>
    <w:p w:rsidR="008600C4" w:rsidRPr="00965D71" w:rsidRDefault="008600C4" w:rsidP="00965D71">
      <w:pPr>
        <w:spacing w:after="0" w:line="240" w:lineRule="auto"/>
        <w:rPr>
          <w:sz w:val="14"/>
          <w:szCs w:val="36"/>
        </w:rPr>
      </w:pPr>
      <w:r>
        <w:rPr>
          <w:color w:val="000000"/>
          <w:sz w:val="28"/>
          <w:szCs w:val="27"/>
        </w:rPr>
        <w:t>*</w:t>
      </w:r>
      <w:r w:rsidR="00965D71">
        <w:rPr>
          <w:color w:val="000000"/>
          <w:sz w:val="28"/>
          <w:szCs w:val="27"/>
        </w:rPr>
        <w:t xml:space="preserve"> </w:t>
      </w:r>
      <w:r>
        <w:rPr>
          <w:color w:val="000000"/>
          <w:sz w:val="28"/>
          <w:szCs w:val="27"/>
        </w:rPr>
        <w:t>9/19- Teacher Workday</w:t>
      </w:r>
      <w:r w:rsidR="00965D71">
        <w:rPr>
          <w:color w:val="000000"/>
          <w:sz w:val="28"/>
          <w:szCs w:val="27"/>
        </w:rPr>
        <w:tab/>
      </w:r>
      <w:r w:rsidR="00965D71">
        <w:rPr>
          <w:color w:val="000000"/>
          <w:sz w:val="28"/>
          <w:szCs w:val="27"/>
        </w:rPr>
        <w:tab/>
      </w:r>
      <w:r w:rsidR="00965D71">
        <w:rPr>
          <w:color w:val="000000"/>
          <w:sz w:val="28"/>
          <w:szCs w:val="27"/>
        </w:rPr>
        <w:tab/>
      </w:r>
      <w:r w:rsidR="00965D71">
        <w:rPr>
          <w:color w:val="000000"/>
          <w:sz w:val="28"/>
          <w:szCs w:val="27"/>
        </w:rPr>
        <w:tab/>
      </w:r>
      <w:r w:rsidR="00965D71">
        <w:rPr>
          <w:color w:val="000000"/>
          <w:sz w:val="28"/>
          <w:szCs w:val="27"/>
        </w:rPr>
        <w:tab/>
      </w:r>
      <w:r w:rsidR="00965D71" w:rsidRPr="0094777A">
        <w:rPr>
          <w:b/>
          <w:sz w:val="36"/>
          <w:szCs w:val="36"/>
          <w:u w:val="single"/>
        </w:rPr>
        <w:t>August</w:t>
      </w:r>
      <w:r w:rsidR="00965D71">
        <w:rPr>
          <w:color w:val="000000"/>
          <w:sz w:val="28"/>
          <w:szCs w:val="27"/>
        </w:rPr>
        <w:tab/>
      </w:r>
    </w:p>
    <w:p w:rsidR="00965D71" w:rsidRPr="003000EB" w:rsidRDefault="00965D71" w:rsidP="00965D71">
      <w:pPr>
        <w:pStyle w:val="xmsonormal"/>
        <w:shd w:val="clear" w:color="auto" w:fill="FFFFFF"/>
        <w:spacing w:before="0" w:beforeAutospacing="0" w:after="0" w:afterAutospacing="0"/>
        <w:rPr>
          <w:rFonts w:ascii="Calibri" w:hAnsi="Calibri" w:cs="Calibri"/>
          <w:sz w:val="26"/>
          <w:szCs w:val="26"/>
        </w:rPr>
      </w:pPr>
      <w:r>
        <w:rPr>
          <w:color w:val="000000"/>
          <w:sz w:val="28"/>
          <w:szCs w:val="27"/>
        </w:rPr>
        <w:t xml:space="preserve">* </w:t>
      </w:r>
      <w:r w:rsidRPr="00965D71">
        <w:rPr>
          <w:rFonts w:asciiTheme="minorHAnsi" w:hAnsiTheme="minorHAnsi" w:cstheme="minorHAnsi"/>
          <w:color w:val="000000"/>
          <w:sz w:val="28"/>
          <w:szCs w:val="27"/>
        </w:rPr>
        <w:t>9/20- CogAT Parent Mtg. 4:30</w:t>
      </w:r>
      <w:r>
        <w:rPr>
          <w:color w:val="000000"/>
          <w:sz w:val="28"/>
          <w:szCs w:val="27"/>
        </w:rPr>
        <w:tab/>
      </w:r>
      <w:r>
        <w:rPr>
          <w:color w:val="000000"/>
          <w:sz w:val="28"/>
          <w:szCs w:val="27"/>
        </w:rPr>
        <w:tab/>
      </w:r>
      <w:r>
        <w:rPr>
          <w:color w:val="000000"/>
          <w:sz w:val="28"/>
          <w:szCs w:val="27"/>
        </w:rPr>
        <w:tab/>
      </w:r>
      <w:r>
        <w:rPr>
          <w:color w:val="000000"/>
          <w:sz w:val="28"/>
          <w:szCs w:val="27"/>
        </w:rPr>
        <w:tab/>
      </w:r>
      <w:r w:rsidRPr="003000EB">
        <w:rPr>
          <w:rFonts w:ascii="Calibri" w:hAnsi="Calibri" w:cs="Calibri"/>
          <w:sz w:val="26"/>
          <w:szCs w:val="26"/>
        </w:rPr>
        <w:t>Selby 8-3</w:t>
      </w:r>
    </w:p>
    <w:p w:rsidR="008600C4" w:rsidRDefault="0094777A" w:rsidP="00965D71">
      <w:pPr>
        <w:spacing w:after="0" w:line="240" w:lineRule="auto"/>
        <w:rPr>
          <w:color w:val="000000"/>
          <w:sz w:val="28"/>
          <w:szCs w:val="27"/>
        </w:rPr>
      </w:pPr>
      <w:r w:rsidRPr="00EE71A5">
        <w:rPr>
          <w:color w:val="000000"/>
          <w:sz w:val="28"/>
          <w:szCs w:val="27"/>
        </w:rPr>
        <w:t>* 9/</w:t>
      </w:r>
      <w:r w:rsidR="008600C4">
        <w:rPr>
          <w:color w:val="000000"/>
          <w:sz w:val="28"/>
          <w:szCs w:val="27"/>
        </w:rPr>
        <w:t>20</w:t>
      </w:r>
      <w:r w:rsidRPr="00EE71A5">
        <w:rPr>
          <w:color w:val="000000"/>
          <w:sz w:val="28"/>
          <w:szCs w:val="27"/>
        </w:rPr>
        <w:t>- Celebration of Excellence</w:t>
      </w:r>
      <w:r w:rsidR="00ED5F01">
        <w:rPr>
          <w:color w:val="000000"/>
          <w:sz w:val="28"/>
          <w:szCs w:val="27"/>
        </w:rPr>
        <w:t xml:space="preserve"> 4</w:t>
      </w:r>
      <w:r w:rsidRPr="00EE71A5">
        <w:rPr>
          <w:color w:val="000000"/>
          <w:sz w:val="28"/>
          <w:szCs w:val="27"/>
        </w:rPr>
        <w:t>:30-7:00</w:t>
      </w:r>
      <w:r w:rsidR="00BC5DF8">
        <w:rPr>
          <w:color w:val="000000"/>
          <w:sz w:val="28"/>
          <w:szCs w:val="27"/>
        </w:rPr>
        <w:tab/>
      </w:r>
      <w:r w:rsidR="00965D71">
        <w:rPr>
          <w:color w:val="000000"/>
          <w:sz w:val="28"/>
          <w:szCs w:val="27"/>
        </w:rPr>
        <w:tab/>
      </w:r>
      <w:r w:rsidR="00965D71">
        <w:rPr>
          <w:color w:val="000000"/>
          <w:sz w:val="28"/>
          <w:szCs w:val="27"/>
        </w:rPr>
        <w:tab/>
      </w:r>
      <w:r w:rsidR="00965D71" w:rsidRPr="003000EB">
        <w:rPr>
          <w:color w:val="000000"/>
          <w:sz w:val="26"/>
          <w:szCs w:val="26"/>
        </w:rPr>
        <w:t>Caroline S. 8-4</w:t>
      </w:r>
    </w:p>
    <w:p w:rsidR="00965D71" w:rsidRPr="00965D71" w:rsidRDefault="008600C4" w:rsidP="00965D71">
      <w:pPr>
        <w:pStyle w:val="xmsonormal"/>
        <w:shd w:val="clear" w:color="auto" w:fill="FFFFFF"/>
        <w:spacing w:before="0" w:beforeAutospacing="0" w:after="0" w:afterAutospacing="0"/>
        <w:rPr>
          <w:rFonts w:ascii="Calibri" w:hAnsi="Calibri" w:cs="Calibri"/>
          <w:sz w:val="28"/>
          <w:szCs w:val="28"/>
        </w:rPr>
      </w:pPr>
      <w:r w:rsidRPr="00965D71">
        <w:rPr>
          <w:rFonts w:asciiTheme="minorHAnsi" w:hAnsiTheme="minorHAnsi" w:cstheme="minorHAnsi"/>
          <w:color w:val="000000"/>
          <w:sz w:val="28"/>
          <w:szCs w:val="27"/>
        </w:rPr>
        <w:t>*</w:t>
      </w:r>
      <w:r w:rsidR="00965D71" w:rsidRPr="00965D71">
        <w:rPr>
          <w:rFonts w:asciiTheme="minorHAnsi" w:hAnsiTheme="minorHAnsi" w:cstheme="minorHAnsi"/>
          <w:color w:val="000000"/>
          <w:sz w:val="28"/>
          <w:szCs w:val="27"/>
        </w:rPr>
        <w:t xml:space="preserve"> </w:t>
      </w:r>
      <w:r w:rsidRPr="00965D71">
        <w:rPr>
          <w:rFonts w:asciiTheme="minorHAnsi" w:hAnsiTheme="minorHAnsi" w:cstheme="minorHAnsi"/>
          <w:color w:val="000000"/>
          <w:sz w:val="28"/>
          <w:szCs w:val="27"/>
        </w:rPr>
        <w:t>9/27- 1</w:t>
      </w:r>
      <w:r w:rsidRPr="00965D71">
        <w:rPr>
          <w:rFonts w:asciiTheme="minorHAnsi" w:hAnsiTheme="minorHAnsi" w:cstheme="minorHAnsi"/>
          <w:color w:val="000000"/>
          <w:sz w:val="28"/>
          <w:szCs w:val="27"/>
          <w:vertAlign w:val="superscript"/>
        </w:rPr>
        <w:t>st</w:t>
      </w:r>
      <w:r w:rsidRPr="00965D71">
        <w:rPr>
          <w:rFonts w:asciiTheme="minorHAnsi" w:hAnsiTheme="minorHAnsi" w:cstheme="minorHAnsi"/>
          <w:color w:val="000000"/>
          <w:sz w:val="28"/>
          <w:szCs w:val="27"/>
        </w:rPr>
        <w:t xml:space="preserve"> Quarter Interims go home</w:t>
      </w:r>
      <w:r w:rsidR="00965D71">
        <w:rPr>
          <w:color w:val="000000"/>
          <w:sz w:val="28"/>
          <w:szCs w:val="27"/>
        </w:rPr>
        <w:tab/>
      </w:r>
      <w:r w:rsidR="00965D71">
        <w:rPr>
          <w:color w:val="000000"/>
          <w:sz w:val="28"/>
          <w:szCs w:val="27"/>
        </w:rPr>
        <w:tab/>
      </w:r>
      <w:r w:rsidR="00965D71">
        <w:rPr>
          <w:color w:val="000000"/>
          <w:sz w:val="28"/>
          <w:szCs w:val="27"/>
        </w:rPr>
        <w:tab/>
      </w:r>
      <w:r w:rsidR="00965D71">
        <w:rPr>
          <w:color w:val="000000"/>
          <w:sz w:val="28"/>
          <w:szCs w:val="27"/>
        </w:rPr>
        <w:tab/>
      </w:r>
      <w:r w:rsidR="00965D71" w:rsidRPr="003000EB">
        <w:rPr>
          <w:rFonts w:ascii="Calibri" w:hAnsi="Calibri" w:cs="Calibri"/>
          <w:sz w:val="26"/>
          <w:szCs w:val="26"/>
        </w:rPr>
        <w:t>Ty 8-6</w:t>
      </w:r>
      <w:r w:rsidR="00965D71">
        <w:rPr>
          <w:color w:val="000000"/>
          <w:sz w:val="28"/>
          <w:szCs w:val="27"/>
        </w:rPr>
        <w:tab/>
      </w:r>
    </w:p>
    <w:p w:rsidR="00B31A1F" w:rsidRDefault="00965D71" w:rsidP="00B31A1F">
      <w:pPr>
        <w:pStyle w:val="xmsonormal"/>
        <w:shd w:val="clear" w:color="auto" w:fill="FFFFFF"/>
        <w:spacing w:before="0" w:beforeAutospacing="0" w:after="0" w:afterAutospacing="0"/>
        <w:rPr>
          <w:rFonts w:ascii="Calibri" w:hAnsi="Calibri" w:cs="Calibri"/>
          <w:sz w:val="28"/>
          <w:szCs w:val="28"/>
        </w:rPr>
      </w:pPr>
      <w:r>
        <w:rPr>
          <w:color w:val="000000"/>
          <w:sz w:val="28"/>
          <w:szCs w:val="27"/>
        </w:rPr>
        <w:t xml:space="preserve">* </w:t>
      </w:r>
      <w:r w:rsidRPr="009E5CE0">
        <w:rPr>
          <w:rFonts w:asciiTheme="minorHAnsi" w:hAnsiTheme="minorHAnsi" w:cstheme="minorHAnsi"/>
          <w:color w:val="000000"/>
          <w:sz w:val="28"/>
          <w:szCs w:val="27"/>
        </w:rPr>
        <w:t>9/28- Ice Cream Social 5:30-7pm</w:t>
      </w:r>
      <w:r w:rsidR="00BC5DF8">
        <w:rPr>
          <w:color w:val="000000"/>
          <w:sz w:val="28"/>
          <w:szCs w:val="27"/>
        </w:rPr>
        <w:tab/>
      </w:r>
      <w:r w:rsidR="00BC5DF8">
        <w:rPr>
          <w:color w:val="000000"/>
          <w:sz w:val="28"/>
          <w:szCs w:val="27"/>
        </w:rPr>
        <w:tab/>
      </w:r>
      <w:r w:rsidR="008600C4">
        <w:rPr>
          <w:color w:val="000000"/>
          <w:sz w:val="28"/>
          <w:szCs w:val="27"/>
        </w:rPr>
        <w:tab/>
      </w:r>
      <w:r w:rsidR="008600C4">
        <w:rPr>
          <w:color w:val="000000"/>
          <w:sz w:val="28"/>
          <w:szCs w:val="27"/>
        </w:rPr>
        <w:tab/>
      </w:r>
      <w:r w:rsidR="00B31A1F" w:rsidRPr="003000EB">
        <w:rPr>
          <w:rFonts w:ascii="Calibri" w:hAnsi="Calibri" w:cs="Calibri"/>
          <w:sz w:val="26"/>
          <w:szCs w:val="26"/>
        </w:rPr>
        <w:t>Badruddin 8-8</w:t>
      </w:r>
    </w:p>
    <w:p w:rsidR="00B31A1F" w:rsidRPr="003000EB" w:rsidRDefault="00B31A1F" w:rsidP="00B31A1F">
      <w:pPr>
        <w:pStyle w:val="xmsonormal"/>
        <w:shd w:val="clear" w:color="auto" w:fill="FFFFFF"/>
        <w:spacing w:before="0" w:beforeAutospacing="0" w:after="0" w:afterAutospacing="0"/>
        <w:rPr>
          <w:rFonts w:ascii="Calibri" w:hAnsi="Calibri" w:cs="Calibri"/>
          <w:sz w:val="26"/>
          <w:szCs w:val="26"/>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sidRPr="003000EB">
        <w:rPr>
          <w:rFonts w:ascii="Calibri" w:hAnsi="Calibri" w:cs="Calibri"/>
          <w:sz w:val="26"/>
          <w:szCs w:val="26"/>
        </w:rPr>
        <w:t>Remy P. 8-9</w:t>
      </w:r>
    </w:p>
    <w:p w:rsidR="00E1585A" w:rsidRPr="003000EB" w:rsidRDefault="00E1585A" w:rsidP="005B0D2F">
      <w:pPr>
        <w:pStyle w:val="xmsonormal"/>
        <w:shd w:val="clear" w:color="auto" w:fill="FFFFFF"/>
        <w:spacing w:before="0" w:beforeAutospacing="0" w:after="0" w:afterAutospacing="0"/>
        <w:rPr>
          <w:color w:val="000000"/>
          <w:sz w:val="26"/>
          <w:szCs w:val="26"/>
        </w:rPr>
      </w:pPr>
      <w:r>
        <w:rPr>
          <w:color w:val="000000"/>
          <w:sz w:val="28"/>
          <w:szCs w:val="27"/>
        </w:rPr>
        <w:tab/>
      </w:r>
      <w:r>
        <w:rPr>
          <w:color w:val="000000"/>
          <w:sz w:val="28"/>
          <w:szCs w:val="27"/>
        </w:rPr>
        <w:tab/>
      </w:r>
      <w:r w:rsidR="00ED5F01">
        <w:rPr>
          <w:color w:val="000000"/>
          <w:sz w:val="28"/>
          <w:szCs w:val="27"/>
        </w:rPr>
        <w:tab/>
      </w:r>
      <w:r w:rsidR="00ED5F01">
        <w:rPr>
          <w:color w:val="000000"/>
          <w:sz w:val="28"/>
          <w:szCs w:val="27"/>
        </w:rPr>
        <w:tab/>
      </w:r>
      <w:r w:rsidR="00BC5DF8" w:rsidRPr="00BC5DF8">
        <w:rPr>
          <w:color w:val="000000"/>
          <w:sz w:val="28"/>
          <w:szCs w:val="27"/>
        </w:rPr>
        <w:t xml:space="preserve">                          </w:t>
      </w:r>
      <w:r w:rsidR="00B31A1F">
        <w:rPr>
          <w:color w:val="000000"/>
          <w:sz w:val="28"/>
          <w:szCs w:val="27"/>
        </w:rPr>
        <w:tab/>
      </w:r>
      <w:r w:rsidR="00B31A1F">
        <w:rPr>
          <w:color w:val="000000"/>
          <w:sz w:val="28"/>
          <w:szCs w:val="27"/>
        </w:rPr>
        <w:tab/>
      </w:r>
      <w:r w:rsidR="00B31A1F">
        <w:rPr>
          <w:color w:val="000000"/>
          <w:sz w:val="28"/>
          <w:szCs w:val="27"/>
        </w:rPr>
        <w:tab/>
      </w:r>
      <w:r w:rsidR="00B31A1F" w:rsidRPr="003000EB">
        <w:rPr>
          <w:rFonts w:asciiTheme="minorHAnsi" w:hAnsiTheme="minorHAnsi" w:cstheme="minorHAnsi"/>
          <w:color w:val="000000"/>
          <w:sz w:val="26"/>
          <w:szCs w:val="26"/>
        </w:rPr>
        <w:t>Sofia 8-11</w:t>
      </w:r>
    </w:p>
    <w:p w:rsidR="0094777A" w:rsidRPr="00B31A1F" w:rsidRDefault="005B0D2F" w:rsidP="00E1585A">
      <w:pPr>
        <w:spacing w:after="0"/>
        <w:ind w:left="5760" w:firstLine="720"/>
        <w:rPr>
          <w:rFonts w:cstheme="minorHAnsi"/>
          <w:b/>
          <w:sz w:val="36"/>
          <w:szCs w:val="36"/>
          <w:u w:val="single"/>
        </w:rPr>
      </w:pPr>
      <w:r>
        <w:rPr>
          <w:noProof/>
        </w:rPr>
        <w:drawing>
          <wp:anchor distT="0" distB="0" distL="114300" distR="114300" simplePos="0" relativeHeight="251663360" behindDoc="1" locked="0" layoutInCell="1" allowOverlap="1" wp14:anchorId="2D91EADD" wp14:editId="29BF600C">
            <wp:simplePos x="0" y="0"/>
            <wp:positionH relativeFrom="margin">
              <wp:align>left</wp:align>
            </wp:positionH>
            <wp:positionV relativeFrom="paragraph">
              <wp:posOffset>5715</wp:posOffset>
            </wp:positionV>
            <wp:extent cx="3716654" cy="1562100"/>
            <wp:effectExtent l="0" t="0" r="0" b="0"/>
            <wp:wrapNone/>
            <wp:docPr id="17" name="Picture 17" descr="http://t1.gstatic.com/images?q=tbn:ANd9GcSdYSUHt1W15iD2iuYIwbxaCbm48HVLAF8ulMNGpPrtpV_NMcz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SdYSUHt1W15iD2iuYIwbxaCbm48HVLAF8ulMNGpPrtpV_NMcz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6654"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7A" w:rsidRPr="00B31A1F">
        <w:rPr>
          <w:rFonts w:cstheme="minorHAnsi"/>
          <w:b/>
          <w:sz w:val="36"/>
          <w:szCs w:val="36"/>
          <w:u w:val="single"/>
        </w:rPr>
        <w:t>September</w:t>
      </w:r>
    </w:p>
    <w:p w:rsidR="00E1585A" w:rsidRPr="003000EB" w:rsidRDefault="00E1585A" w:rsidP="00E1585A">
      <w:pPr>
        <w:pStyle w:val="xmsonormal"/>
        <w:shd w:val="clear" w:color="auto" w:fill="FFFFFF"/>
        <w:spacing w:before="0" w:beforeAutospacing="0" w:after="0" w:afterAutospacing="0"/>
        <w:ind w:left="5760" w:firstLine="720"/>
        <w:rPr>
          <w:rFonts w:asciiTheme="minorHAnsi" w:hAnsiTheme="minorHAnsi" w:cstheme="minorHAnsi"/>
          <w:sz w:val="26"/>
          <w:szCs w:val="26"/>
        </w:rPr>
      </w:pPr>
      <w:r w:rsidRPr="003000EB">
        <w:rPr>
          <w:rFonts w:asciiTheme="minorHAnsi" w:hAnsiTheme="minorHAnsi" w:cstheme="minorHAnsi"/>
          <w:sz w:val="26"/>
          <w:szCs w:val="26"/>
        </w:rPr>
        <w:t>Finn 9-2</w:t>
      </w:r>
      <w:r w:rsidR="003000EB" w:rsidRPr="003000EB">
        <w:rPr>
          <w:rFonts w:asciiTheme="minorHAnsi" w:hAnsiTheme="minorHAnsi" w:cstheme="minorHAnsi"/>
          <w:sz w:val="26"/>
          <w:szCs w:val="26"/>
        </w:rPr>
        <w:tab/>
        <w:t>Abby G. 9-25</w:t>
      </w:r>
    </w:p>
    <w:p w:rsidR="00B31A1F" w:rsidRPr="003000EB" w:rsidRDefault="00B31A1F" w:rsidP="00E1585A">
      <w:pPr>
        <w:pStyle w:val="xmsonormal"/>
        <w:shd w:val="clear" w:color="auto" w:fill="FFFFFF"/>
        <w:spacing w:before="0" w:beforeAutospacing="0" w:after="0" w:afterAutospacing="0"/>
        <w:ind w:left="5760" w:firstLine="720"/>
        <w:rPr>
          <w:rFonts w:asciiTheme="minorHAnsi" w:hAnsiTheme="minorHAnsi" w:cstheme="minorHAnsi"/>
          <w:sz w:val="26"/>
          <w:szCs w:val="26"/>
        </w:rPr>
      </w:pPr>
      <w:r w:rsidRPr="003000EB">
        <w:rPr>
          <w:rFonts w:asciiTheme="minorHAnsi" w:hAnsiTheme="minorHAnsi" w:cstheme="minorHAnsi"/>
          <w:sz w:val="26"/>
          <w:szCs w:val="26"/>
        </w:rPr>
        <w:t>Taylor F. 9-4</w:t>
      </w:r>
      <w:r w:rsidR="003000EB" w:rsidRPr="003000EB">
        <w:rPr>
          <w:rFonts w:asciiTheme="minorHAnsi" w:hAnsiTheme="minorHAnsi" w:cstheme="minorHAnsi"/>
          <w:sz w:val="26"/>
          <w:szCs w:val="26"/>
        </w:rPr>
        <w:tab/>
        <w:t>Genevieve G. 9-26</w:t>
      </w:r>
    </w:p>
    <w:p w:rsidR="003000EB" w:rsidRPr="00B31A1F" w:rsidRDefault="00E1585A" w:rsidP="003000EB">
      <w:pPr>
        <w:pStyle w:val="xmsonormal"/>
        <w:shd w:val="clear" w:color="auto" w:fill="FFFFFF"/>
        <w:spacing w:before="0" w:beforeAutospacing="0" w:after="0" w:afterAutospacing="0"/>
        <w:ind w:left="5760" w:firstLine="720"/>
        <w:rPr>
          <w:rFonts w:asciiTheme="minorHAnsi" w:hAnsiTheme="minorHAnsi" w:cstheme="minorHAnsi"/>
          <w:sz w:val="28"/>
          <w:szCs w:val="28"/>
        </w:rPr>
      </w:pPr>
      <w:r w:rsidRPr="003000EB">
        <w:rPr>
          <w:rFonts w:asciiTheme="minorHAnsi" w:hAnsiTheme="minorHAnsi" w:cstheme="minorHAnsi"/>
          <w:sz w:val="26"/>
          <w:szCs w:val="26"/>
        </w:rPr>
        <w:t>Bentley 9-6</w:t>
      </w:r>
      <w:r w:rsidR="003000EB">
        <w:rPr>
          <w:rFonts w:asciiTheme="minorHAnsi" w:hAnsiTheme="minorHAnsi" w:cstheme="minorHAnsi"/>
          <w:sz w:val="26"/>
          <w:szCs w:val="26"/>
        </w:rPr>
        <w:tab/>
      </w:r>
      <w:r w:rsidR="003000EB" w:rsidRPr="003000EB">
        <w:rPr>
          <w:rFonts w:asciiTheme="minorHAnsi" w:hAnsiTheme="minorHAnsi" w:cstheme="minorHAnsi"/>
          <w:sz w:val="26"/>
          <w:szCs w:val="26"/>
        </w:rPr>
        <w:t>Mrs. Simons 9-27</w:t>
      </w:r>
    </w:p>
    <w:p w:rsidR="00E1585A" w:rsidRPr="003000EB" w:rsidRDefault="00E1585A" w:rsidP="00E1585A">
      <w:pPr>
        <w:pStyle w:val="xmsonormal"/>
        <w:shd w:val="clear" w:color="auto" w:fill="FFFFFF"/>
        <w:spacing w:before="0" w:beforeAutospacing="0" w:after="0" w:afterAutospacing="0"/>
        <w:ind w:left="5760" w:firstLine="720"/>
        <w:rPr>
          <w:rFonts w:asciiTheme="minorHAnsi" w:hAnsiTheme="minorHAnsi" w:cstheme="minorHAnsi"/>
          <w:sz w:val="26"/>
          <w:szCs w:val="26"/>
        </w:rPr>
      </w:pPr>
      <w:r w:rsidRPr="003000EB">
        <w:rPr>
          <w:rFonts w:asciiTheme="minorHAnsi" w:hAnsiTheme="minorHAnsi" w:cstheme="minorHAnsi"/>
          <w:sz w:val="26"/>
          <w:szCs w:val="26"/>
        </w:rPr>
        <w:t>Salem 9-11</w:t>
      </w:r>
    </w:p>
    <w:p w:rsidR="00B31A1F" w:rsidRPr="003000EB" w:rsidRDefault="00B31A1F" w:rsidP="00E1585A">
      <w:pPr>
        <w:pStyle w:val="xmsonormal"/>
        <w:shd w:val="clear" w:color="auto" w:fill="FFFFFF"/>
        <w:spacing w:before="0" w:beforeAutospacing="0" w:after="0" w:afterAutospacing="0"/>
        <w:ind w:left="5760" w:firstLine="720"/>
        <w:rPr>
          <w:rFonts w:asciiTheme="minorHAnsi" w:hAnsiTheme="minorHAnsi" w:cstheme="minorHAnsi"/>
          <w:sz w:val="26"/>
          <w:szCs w:val="26"/>
        </w:rPr>
      </w:pPr>
      <w:r w:rsidRPr="003000EB">
        <w:rPr>
          <w:rFonts w:asciiTheme="minorHAnsi" w:hAnsiTheme="minorHAnsi" w:cstheme="minorHAnsi"/>
          <w:sz w:val="26"/>
          <w:szCs w:val="26"/>
        </w:rPr>
        <w:t>Gage C. 9-19</w:t>
      </w:r>
    </w:p>
    <w:p w:rsidR="00B31A1F" w:rsidRPr="003000EB" w:rsidRDefault="00B31A1F" w:rsidP="00E1585A">
      <w:pPr>
        <w:pStyle w:val="xmsonormal"/>
        <w:shd w:val="clear" w:color="auto" w:fill="FFFFFF"/>
        <w:spacing w:before="0" w:beforeAutospacing="0" w:after="0" w:afterAutospacing="0"/>
        <w:ind w:left="5760" w:firstLine="720"/>
        <w:rPr>
          <w:rFonts w:asciiTheme="minorHAnsi" w:hAnsiTheme="minorHAnsi" w:cstheme="minorHAnsi"/>
          <w:sz w:val="26"/>
          <w:szCs w:val="26"/>
        </w:rPr>
      </w:pPr>
      <w:r w:rsidRPr="003000EB">
        <w:rPr>
          <w:rFonts w:asciiTheme="minorHAnsi" w:hAnsiTheme="minorHAnsi" w:cstheme="minorHAnsi"/>
          <w:sz w:val="26"/>
          <w:szCs w:val="26"/>
        </w:rPr>
        <w:t>Ryder D. 9-19</w:t>
      </w:r>
    </w:p>
    <w:p w:rsidR="00FF6E60" w:rsidRPr="005B0D2F" w:rsidRDefault="00E1585A" w:rsidP="003000EB">
      <w:pPr>
        <w:pStyle w:val="xmsonormal"/>
        <w:shd w:val="clear" w:color="auto" w:fill="FFFFFF"/>
        <w:spacing w:before="0" w:beforeAutospacing="0" w:after="0" w:afterAutospacing="0"/>
        <w:ind w:left="5760" w:firstLine="720"/>
        <w:rPr>
          <w:sz w:val="28"/>
        </w:rPr>
      </w:pPr>
      <w:r w:rsidRPr="003000EB">
        <w:rPr>
          <w:rFonts w:asciiTheme="minorHAnsi" w:hAnsiTheme="minorHAnsi" w:cstheme="minorHAnsi"/>
          <w:sz w:val="26"/>
          <w:szCs w:val="26"/>
        </w:rPr>
        <w:t>Abby G. 9-25</w:t>
      </w:r>
    </w:p>
    <w:sectPr w:rsidR="00FF6E60" w:rsidRPr="005B0D2F" w:rsidSect="007E5F59">
      <w:pgSz w:w="12240" w:h="15840"/>
      <w:pgMar w:top="1170" w:right="144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A2529"/>
    <w:multiLevelType w:val="hybridMultilevel"/>
    <w:tmpl w:val="8FEA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764C5"/>
    <w:multiLevelType w:val="hybridMultilevel"/>
    <w:tmpl w:val="BD7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43AEC"/>
    <w:multiLevelType w:val="hybridMultilevel"/>
    <w:tmpl w:val="0C06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3727B"/>
    <w:multiLevelType w:val="hybridMultilevel"/>
    <w:tmpl w:val="7642674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2D2A6D"/>
    <w:multiLevelType w:val="hybridMultilevel"/>
    <w:tmpl w:val="62F84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F54979"/>
    <w:multiLevelType w:val="hybridMultilevel"/>
    <w:tmpl w:val="EB0A7382"/>
    <w:lvl w:ilvl="0" w:tplc="5E9AB27E">
      <w:numFmt w:val="bullet"/>
      <w:lvlText w:val="•"/>
      <w:lvlJc w:val="left"/>
      <w:pPr>
        <w:ind w:left="720" w:hanging="360"/>
      </w:pPr>
      <w:rPr>
        <w:rFonts w:asciiTheme="minorHAnsi" w:eastAsiaTheme="minorEastAsia" w:hAnsiTheme="minorHAnsi" w:cs="ITCFranklinGothicStd-Book"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4613A"/>
    <w:multiLevelType w:val="hybridMultilevel"/>
    <w:tmpl w:val="330E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067BC6"/>
    <w:multiLevelType w:val="hybridMultilevel"/>
    <w:tmpl w:val="55341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1B"/>
    <w:rsid w:val="000D19AF"/>
    <w:rsid w:val="000E4A7D"/>
    <w:rsid w:val="000F4D51"/>
    <w:rsid w:val="001B4644"/>
    <w:rsid w:val="00274766"/>
    <w:rsid w:val="002A3FB1"/>
    <w:rsid w:val="003000EB"/>
    <w:rsid w:val="00336194"/>
    <w:rsid w:val="004B7265"/>
    <w:rsid w:val="005232E2"/>
    <w:rsid w:val="00570FAA"/>
    <w:rsid w:val="005963BD"/>
    <w:rsid w:val="005B0D2F"/>
    <w:rsid w:val="005F4F37"/>
    <w:rsid w:val="00600445"/>
    <w:rsid w:val="00623D2D"/>
    <w:rsid w:val="006B62DB"/>
    <w:rsid w:val="006F2B92"/>
    <w:rsid w:val="007C3273"/>
    <w:rsid w:val="007E5F59"/>
    <w:rsid w:val="0080601B"/>
    <w:rsid w:val="008600C4"/>
    <w:rsid w:val="008922B3"/>
    <w:rsid w:val="0094777A"/>
    <w:rsid w:val="00965D71"/>
    <w:rsid w:val="009E5CE0"/>
    <w:rsid w:val="009E6EA2"/>
    <w:rsid w:val="00A62E20"/>
    <w:rsid w:val="00A968EE"/>
    <w:rsid w:val="00AA4BF7"/>
    <w:rsid w:val="00B060F1"/>
    <w:rsid w:val="00B31A1F"/>
    <w:rsid w:val="00BC5DF8"/>
    <w:rsid w:val="00C44F44"/>
    <w:rsid w:val="00D01D5A"/>
    <w:rsid w:val="00D56FCC"/>
    <w:rsid w:val="00D62A44"/>
    <w:rsid w:val="00D8199B"/>
    <w:rsid w:val="00D856AF"/>
    <w:rsid w:val="00DA29DF"/>
    <w:rsid w:val="00DB6F19"/>
    <w:rsid w:val="00E1585A"/>
    <w:rsid w:val="00EB16FB"/>
    <w:rsid w:val="00EC7E6E"/>
    <w:rsid w:val="00ED5F01"/>
    <w:rsid w:val="00ED6C0D"/>
    <w:rsid w:val="00EE71A5"/>
    <w:rsid w:val="00F71F02"/>
    <w:rsid w:val="00FF6E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96CB"/>
  <w15:docId w15:val="{1B757F04-2CA5-4DEC-8620-7466D7A4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1B"/>
    <w:rPr>
      <w:rFonts w:ascii="Tahoma" w:hAnsi="Tahoma" w:cs="Tahoma"/>
      <w:sz w:val="16"/>
      <w:szCs w:val="16"/>
    </w:rPr>
  </w:style>
  <w:style w:type="paragraph" w:styleId="ListParagraph">
    <w:name w:val="List Paragraph"/>
    <w:basedOn w:val="Normal"/>
    <w:uiPriority w:val="34"/>
    <w:qFormat/>
    <w:rsid w:val="00ED6C0D"/>
    <w:pPr>
      <w:spacing w:after="0" w:line="240" w:lineRule="auto"/>
      <w:ind w:left="720"/>
      <w:contextualSpacing/>
    </w:pPr>
    <w:rPr>
      <w:rFonts w:eastAsiaTheme="minorEastAsia"/>
      <w:sz w:val="24"/>
      <w:szCs w:val="24"/>
    </w:rPr>
  </w:style>
  <w:style w:type="character" w:styleId="Hyperlink">
    <w:name w:val="Hyperlink"/>
    <w:uiPriority w:val="99"/>
    <w:unhideWhenUsed/>
    <w:rsid w:val="00ED6C0D"/>
    <w:rPr>
      <w:color w:val="0000FF"/>
      <w:u w:val="single"/>
    </w:rPr>
  </w:style>
  <w:style w:type="paragraph" w:styleId="NormalWeb">
    <w:name w:val="Normal (Web)"/>
    <w:basedOn w:val="Normal"/>
    <w:uiPriority w:val="99"/>
    <w:semiHidden/>
    <w:unhideWhenUsed/>
    <w:rsid w:val="009477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DF8"/>
    <w:rPr>
      <w:color w:val="800080" w:themeColor="followedHyperlink"/>
      <w:u w:val="single"/>
    </w:rPr>
  </w:style>
  <w:style w:type="table" w:styleId="LightGrid">
    <w:name w:val="Light Grid"/>
    <w:basedOn w:val="TableNormal"/>
    <w:uiPriority w:val="62"/>
    <w:semiHidden/>
    <w:unhideWhenUsed/>
    <w:rsid w:val="00600445"/>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msonormal">
    <w:name w:val="x_msonormal"/>
    <w:basedOn w:val="Normal"/>
    <w:rsid w:val="00E1585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UnresolvedMention">
    <w:name w:val="Unresolved Mention"/>
    <w:basedOn w:val="DefaultParagraphFont"/>
    <w:uiPriority w:val="99"/>
    <w:semiHidden/>
    <w:unhideWhenUsed/>
    <w:rsid w:val="00F7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78534">
      <w:bodyDiv w:val="1"/>
      <w:marLeft w:val="0"/>
      <w:marRight w:val="0"/>
      <w:marTop w:val="0"/>
      <w:marBottom w:val="0"/>
      <w:divBdr>
        <w:top w:val="none" w:sz="0" w:space="0" w:color="auto"/>
        <w:left w:val="none" w:sz="0" w:space="0" w:color="auto"/>
        <w:bottom w:val="none" w:sz="0" w:space="0" w:color="auto"/>
        <w:right w:val="none" w:sz="0" w:space="0" w:color="auto"/>
      </w:divBdr>
    </w:div>
    <w:div w:id="1387989105">
      <w:bodyDiv w:val="1"/>
      <w:marLeft w:val="0"/>
      <w:marRight w:val="0"/>
      <w:marTop w:val="0"/>
      <w:marBottom w:val="0"/>
      <w:divBdr>
        <w:top w:val="none" w:sz="0" w:space="0" w:color="auto"/>
        <w:left w:val="none" w:sz="0" w:space="0" w:color="auto"/>
        <w:bottom w:val="none" w:sz="0" w:space="0" w:color="auto"/>
        <w:right w:val="none" w:sz="0" w:space="0" w:color="auto"/>
      </w:divBdr>
    </w:div>
    <w:div w:id="1447310560">
      <w:bodyDiv w:val="1"/>
      <w:marLeft w:val="0"/>
      <w:marRight w:val="0"/>
      <w:marTop w:val="0"/>
      <w:marBottom w:val="0"/>
      <w:divBdr>
        <w:top w:val="none" w:sz="0" w:space="0" w:color="auto"/>
        <w:left w:val="none" w:sz="0" w:space="0" w:color="auto"/>
        <w:bottom w:val="none" w:sz="0" w:space="0" w:color="auto"/>
        <w:right w:val="none" w:sz="0" w:space="0" w:color="auto"/>
      </w:divBdr>
    </w:div>
    <w:div w:id="20618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ersl@gcsnc.com"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oogle.com/url?sa=i&amp;rct=j&amp;q=red%20owl%20clip%20art&amp;source=images&amp;cd=&amp;cad=rja&amp;docid=CVp4LAnqqpzTAM&amp;tbnid=i2iAiAeSnXGQAM:&amp;ved=0CAUQjRw&amp;url=http://owlbeme.blogspot.com/&amp;ei=vYUnUt-cLImA9gT8qoHYAw&amp;bvm=bv.51495398,d.eWU&amp;psig=AFQjCNHfnO46gYylk6tfCXErIbFQgxv-Dg&amp;ust=1378408230647089" TargetMode="External"/><Relationship Id="rId17" Type="http://schemas.openxmlformats.org/officeDocument/2006/relationships/hyperlink" Target="http://www.google.com/url?sa=i&amp;rct=j&amp;q=owl%20border%20clip%20art&amp;source=images&amp;cd=&amp;cad=rja&amp;docid=EGwC1-MRHgnuoM&amp;tbnid=Qj11g4yAwh94IM:&amp;ved=0CAUQjRw&amp;url=http://rapunzelwrites.blogspot.com/2011_07_01_archive.html&amp;ei=84gnUvKFFonk9ATYnIHgAQ&amp;bvm=bv.51495398,d.eWU&amp;psig=AFQjCNFYqRdnXYFEPVPWOqZ2FGrX98aRZg&amp;ust=1378409014855678"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urthirdgradeisahoot.blogspot.com/" TargetMode="External"/><Relationship Id="rId11" Type="http://schemas.openxmlformats.org/officeDocument/2006/relationships/hyperlink" Target="https://www.gcsvolunteers.com/" TargetMode="External"/><Relationship Id="rId5" Type="http://schemas.openxmlformats.org/officeDocument/2006/relationships/webSettings" Target="webSettings.xml"/><Relationship Id="rId15" Type="http://schemas.openxmlformats.org/officeDocument/2006/relationships/hyperlink" Target="https://greatminds.org/math" TargetMode="External"/><Relationship Id="rId10" Type="http://schemas.openxmlformats.org/officeDocument/2006/relationships/hyperlink" Target="mailto:simonss@gcsn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eenwk@gcsnc.com" TargetMode="External"/><Relationship Id="rId14" Type="http://schemas.openxmlformats.org/officeDocument/2006/relationships/hyperlink" Target="http://www.americanrea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66B1-7CEF-42B4-9882-E1547EFE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Lori J</dc:creator>
  <cp:lastModifiedBy>Simons, Susanne</cp:lastModifiedBy>
  <cp:revision>2</cp:revision>
  <cp:lastPrinted>2017-09-01T14:14:00Z</cp:lastPrinted>
  <dcterms:created xsi:type="dcterms:W3CDTF">2018-09-04T13:13:00Z</dcterms:created>
  <dcterms:modified xsi:type="dcterms:W3CDTF">2018-09-04T13:13:00Z</dcterms:modified>
</cp:coreProperties>
</file>