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38"/>
        <w:gridCol w:w="11356"/>
        <w:gridCol w:w="223"/>
      </w:tblGrid>
      <w:tr w:rsidR="006F6C61">
        <w:trPr>
          <w:trHeight w:val="208"/>
        </w:trPr>
        <w:tc>
          <w:tcPr>
            <w:tcW w:w="238" w:type="dxa"/>
          </w:tcPr>
          <w:p w:rsidR="006F6C61" w:rsidRDefault="006F6C61">
            <w:pPr>
              <w:pStyle w:val="EmptyCellLayoutStyle"/>
              <w:spacing w:after="0" w:line="240" w:lineRule="auto"/>
            </w:pPr>
          </w:p>
        </w:tc>
        <w:tc>
          <w:tcPr>
            <w:tcW w:w="11356" w:type="dxa"/>
          </w:tcPr>
          <w:p w:rsidR="006F6C61" w:rsidRDefault="006F6C61">
            <w:pPr>
              <w:pStyle w:val="EmptyCellLayoutStyle"/>
              <w:spacing w:after="0" w:line="240" w:lineRule="auto"/>
            </w:pPr>
          </w:p>
        </w:tc>
        <w:tc>
          <w:tcPr>
            <w:tcW w:w="223" w:type="dxa"/>
          </w:tcPr>
          <w:p w:rsidR="006F6C61" w:rsidRDefault="006F6C61">
            <w:pPr>
              <w:pStyle w:val="EmptyCellLayoutStyle"/>
              <w:spacing w:after="0" w:line="240" w:lineRule="auto"/>
            </w:pPr>
          </w:p>
        </w:tc>
      </w:tr>
      <w:tr w:rsidR="006F6C61">
        <w:tc>
          <w:tcPr>
            <w:tcW w:w="238" w:type="dxa"/>
          </w:tcPr>
          <w:p w:rsidR="006F6C61" w:rsidRDefault="006F6C61">
            <w:pPr>
              <w:pStyle w:val="EmptyCellLayoutStyle"/>
              <w:spacing w:after="0" w:line="240" w:lineRule="auto"/>
            </w:pPr>
          </w:p>
        </w:tc>
        <w:tc>
          <w:tcPr>
            <w:tcW w:w="1135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56"/>
            </w:tblGrid>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 Team/guest attendance</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Pr="00286D7F" w:rsidRDefault="00E77485">
                              <w:pPr>
                                <w:spacing w:before="199" w:after="199" w:line="240" w:lineRule="auto"/>
                              </w:pPr>
                              <w:r>
                                <w:rPr>
                                  <w:rFonts w:ascii="Arial" w:eastAsia="Arial" w:hAnsi="Arial"/>
                                  <w:b/>
                                  <w:color w:val="000000"/>
                                </w:rPr>
                                <w:t>Team Members in Attendance: Jackie Hines, Lisa Barnett, Terri Clemons, Kennisha Wade, Chris Mo</w:t>
                              </w:r>
                              <w:r w:rsidR="00C60C7E">
                                <w:rPr>
                                  <w:rFonts w:ascii="Arial" w:eastAsia="Arial" w:hAnsi="Arial"/>
                                  <w:b/>
                                  <w:color w:val="000000"/>
                                </w:rPr>
                                <w:t>scatello, Cheryl Futrell, Ann Vi</w:t>
                              </w:r>
                              <w:r>
                                <w:rPr>
                                  <w:rFonts w:ascii="Arial" w:eastAsia="Arial" w:hAnsi="Arial"/>
                                  <w:b/>
                                  <w:color w:val="000000"/>
                                </w:rPr>
                                <w:t xml:space="preserve">rost, Stephen Guenzi, Devana Snyder, Christy McNeal, Necia Meadows, Danielle Alexander, </w:t>
                              </w:r>
                              <w:r w:rsidR="00C60C7E">
                                <w:rPr>
                                  <w:rFonts w:ascii="Arial" w:eastAsia="Arial" w:hAnsi="Arial"/>
                                  <w:b/>
                                  <w:color w:val="000000"/>
                                </w:rPr>
                                <w:t>Kendral</w:t>
                              </w:r>
                              <w:r>
                                <w:rPr>
                                  <w:rFonts w:ascii="Arial" w:eastAsia="Arial" w:hAnsi="Arial"/>
                                  <w:b/>
                                  <w:color w:val="000000"/>
                                </w:rPr>
                                <w:t xml:space="preserve"> Flowers, </w:t>
                              </w:r>
                              <w:proofErr w:type="spellStart"/>
                              <w:r>
                                <w:rPr>
                                  <w:rFonts w:ascii="Arial" w:eastAsia="Arial" w:hAnsi="Arial"/>
                                  <w:b/>
                                  <w:color w:val="000000"/>
                                </w:rPr>
                                <w:t>Shequita</w:t>
                              </w:r>
                              <w:proofErr w:type="spellEnd"/>
                              <w:r>
                                <w:rPr>
                                  <w:rFonts w:ascii="Arial" w:eastAsia="Arial" w:hAnsi="Arial"/>
                                  <w:b/>
                                  <w:color w:val="000000"/>
                                </w:rPr>
                                <w:t xml:space="preserve"> Hughes, </w:t>
                              </w:r>
                            </w:p>
                            <w:p w:rsidR="006F6C61" w:rsidRPr="00286D7F" w:rsidRDefault="00804835" w:rsidP="003D664B">
                              <w:pPr>
                                <w:spacing w:after="199" w:line="240" w:lineRule="auto"/>
                              </w:pPr>
                              <w:r>
                                <w:rPr>
                                  <w:rFonts w:ascii="Arial" w:eastAsia="Arial" w:hAnsi="Arial"/>
                                  <w:b/>
                                  <w:color w:val="000000"/>
                                </w:rPr>
                                <w:t xml:space="preserve">Guests in Attendance: </w:t>
                              </w:r>
                              <w:r w:rsidR="00286D7F">
                                <w:rPr>
                                  <w:rFonts w:ascii="Arial" w:eastAsia="Arial" w:hAnsi="Arial"/>
                                  <w:color w:val="000000"/>
                                </w:rPr>
                                <w:t>None</w:t>
                              </w: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II. Celebrate recent successes - Not Reviewed</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III. Review and respond to Coaching Comments - Not Reviewed</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IV. Approval of last meeting's minutes - Approved</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BA037A" w:rsidRDefault="0093148D">
                              <w:pPr>
                                <w:spacing w:after="0" w:line="240" w:lineRule="auto"/>
                                <w:rPr>
                                  <w:rFonts w:ascii="Arial" w:eastAsia="Arial" w:hAnsi="Arial"/>
                                  <w:b/>
                                  <w:color w:val="000000"/>
                                  <w:sz w:val="24"/>
                                </w:rPr>
                              </w:pPr>
                              <w:r>
                                <w:rPr>
                                  <w:rFonts w:ascii="Arial" w:eastAsia="Arial" w:hAnsi="Arial"/>
                                  <w:b/>
                                  <w:color w:val="000000"/>
                                  <w:sz w:val="24"/>
                                </w:rPr>
                                <w:t xml:space="preserve">V. Old business – </w:t>
                              </w:r>
                            </w:p>
                            <w:p w:rsidR="00BA037A" w:rsidRDefault="00BA037A">
                              <w:pPr>
                                <w:spacing w:after="0" w:line="240" w:lineRule="auto"/>
                                <w:rPr>
                                  <w:rFonts w:ascii="Arial" w:eastAsia="Arial" w:hAnsi="Arial"/>
                                  <w:b/>
                                  <w:color w:val="000000"/>
                                  <w:sz w:val="24"/>
                                </w:rPr>
                              </w:pPr>
                            </w:p>
                            <w:p w:rsidR="00BA037A" w:rsidRPr="0093148D" w:rsidRDefault="00BA037A" w:rsidP="00666DA7">
                              <w:pPr>
                                <w:pStyle w:val="ListParagraph"/>
                                <w:numPr>
                                  <w:ilvl w:val="0"/>
                                  <w:numId w:val="9"/>
                                </w:numPr>
                                <w:spacing w:after="0" w:line="240" w:lineRule="auto"/>
                              </w:pPr>
                              <w:r>
                                <w:rPr>
                                  <w:rFonts w:ascii="Arial" w:eastAsia="Arial" w:hAnsi="Arial"/>
                                  <w:color w:val="000000"/>
                                  <w:sz w:val="24"/>
                                </w:rPr>
                                <w:t xml:space="preserve"> </w:t>
                              </w:r>
                              <w:proofErr w:type="spellStart"/>
                              <w:r w:rsidR="00C60C7E">
                                <w:rPr>
                                  <w:rFonts w:ascii="Arial" w:eastAsia="Arial" w:hAnsi="Arial"/>
                                  <w:color w:val="000000"/>
                                  <w:sz w:val="24"/>
                                </w:rPr>
                                <w:t>Ms.Vi</w:t>
                              </w:r>
                              <w:bookmarkStart w:id="0" w:name="_GoBack"/>
                              <w:bookmarkEnd w:id="0"/>
                              <w:r w:rsidR="00D04D30">
                                <w:rPr>
                                  <w:rFonts w:ascii="Arial" w:eastAsia="Arial" w:hAnsi="Arial"/>
                                  <w:color w:val="000000"/>
                                  <w:sz w:val="24"/>
                                </w:rPr>
                                <w:t>rost</w:t>
                              </w:r>
                              <w:proofErr w:type="spellEnd"/>
                              <w:r w:rsidR="00D04D30">
                                <w:rPr>
                                  <w:rFonts w:ascii="Arial" w:eastAsia="Arial" w:hAnsi="Arial"/>
                                  <w:color w:val="000000"/>
                                  <w:sz w:val="24"/>
                                </w:rPr>
                                <w:t xml:space="preserve"> shared that her two required lessons for the year will soon be completed by Dec. 20, 2017.  The projectors have come in and will tentatively be installed in March.  We have audio books that teachers can check out.  They are on CD.</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649"/>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29"/>
                    <w:gridCol w:w="15"/>
                    <w:gridCol w:w="10680"/>
                    <w:gridCol w:w="226"/>
                  </w:tblGrid>
                  <w:tr w:rsidR="0036792E" w:rsidTr="0036792E">
                    <w:trPr>
                      <w:trHeight w:val="360"/>
                    </w:trPr>
                    <w:tc>
                      <w:tcPr>
                        <w:tcW w:w="105" w:type="dxa"/>
                      </w:tcPr>
                      <w:p w:rsidR="006F6C61" w:rsidRDefault="006F6C61">
                        <w:pPr>
                          <w:pStyle w:val="EmptyCellLayoutStyle"/>
                          <w:spacing w:after="0" w:line="240" w:lineRule="auto"/>
                        </w:pPr>
                      </w:p>
                    </w:tc>
                    <w:tc>
                      <w:tcPr>
                        <w:tcW w:w="329" w:type="dxa"/>
                        <w:gridSpan w:val="4"/>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VI. Indicators to Asses</w:t>
                              </w:r>
                              <w:r w:rsidR="00D04D30">
                                <w:rPr>
                                  <w:rFonts w:ascii="Arial" w:eastAsia="Arial" w:hAnsi="Arial"/>
                                  <w:b/>
                                  <w:color w:val="000000"/>
                                  <w:sz w:val="24"/>
                                </w:rPr>
                                <w:t>s-Create-Monitor -</w:t>
                              </w:r>
                            </w:p>
                          </w:tc>
                        </w:tr>
                      </w:tbl>
                      <w:p w:rsidR="006F6C61" w:rsidRDefault="006F6C61">
                        <w:pPr>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gridSpan w:val="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95"/>
                        </w:tblGrid>
                        <w:tr w:rsidR="006F6C61">
                          <w:trPr>
                            <w:trHeight w:val="1394"/>
                          </w:trPr>
                          <w:tc>
                            <w:tcPr>
                              <w:tcW w:w="1069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8010"/>
                              </w:tblGrid>
                              <w:tr w:rsidR="0036792E" w:rsidTr="0036792E">
                                <w:trPr>
                                  <w:trHeight w:val="282"/>
                                </w:trPr>
                                <w:tc>
                                  <w:tcPr>
                                    <w:tcW w:w="2685" w:type="dxa"/>
                                    <w:gridSpan w:val="2"/>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Objectives Planned For</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D04D30">
                                    <w:pPr>
                                      <w:spacing w:after="0" w:line="240" w:lineRule="auto"/>
                                    </w:pPr>
                                    <w:r>
                                      <w:rPr>
                                        <w:rFonts w:ascii="Arial" w:eastAsia="Arial" w:hAnsi="Arial"/>
                                        <w:color w:val="000000"/>
                                      </w:rPr>
                                      <w:t>A1.07</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98084A">
                                    <w:pPr>
                                      <w:spacing w:after="0" w:line="240" w:lineRule="auto"/>
                                    </w:pPr>
                                    <w:r>
                                      <w:t>All teachers employ effective classroom management and reinforce classroom rules and procedures by positively teaching them.  Teachers will be given lesson plans that actively teach PBIS expectations.  The specialists will hold PBIS classes during the student’s specials time in January.  All teachers will review the expectations in their classrooms.</w:t>
                                    </w:r>
                                    <w:r w:rsidR="007F6ABB">
                                      <w:t xml:space="preserve"> </w:t>
                                    </w:r>
                                    <w:r w:rsidR="00161E25">
                                      <w:t>Students with more than 3 school referrals will be considered for the check in/check out program.</w:t>
                                    </w:r>
                                    <w:r w:rsidR="0015711E">
                                      <w:t xml:space="preserve">  Teachers will be given clear guidelines about what is classroom and office managed behaviors.</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C63B94">
                                    <w:pPr>
                                      <w:spacing w:after="0" w:line="240" w:lineRule="auto"/>
                                    </w:pPr>
                                    <w:r>
                                      <w:rPr>
                                        <w:rFonts w:ascii="Arial" w:eastAsia="Arial" w:hAnsi="Arial"/>
                                        <w:color w:val="000000"/>
                                      </w:rPr>
                                      <w:t>A2.04</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C63B94">
                                    <w:pPr>
                                      <w:spacing w:after="0" w:line="240" w:lineRule="auto"/>
                                    </w:pPr>
                                    <w:r>
                                      <w:t>Instructional Teams develop standards-aligned units of instruction f</w:t>
                                    </w:r>
                                    <w:r w:rsidR="00FB6B7D">
                                      <w:t xml:space="preserve">or each subject and grade level.  </w:t>
                                    </w:r>
                                    <w:r w:rsidR="00174499">
                                      <w:t xml:space="preserve">The ARC program has been implemented for ELA.  Eureka math is being implemented in grades 2 and 4.  </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E5435C">
                                    <w:pPr>
                                      <w:spacing w:after="0" w:line="240" w:lineRule="auto"/>
                                    </w:pPr>
                                    <w:r>
                                      <w:rPr>
                                        <w:rFonts w:ascii="Arial" w:eastAsia="Arial" w:hAnsi="Arial"/>
                                        <w:color w:val="000000"/>
                                      </w:rPr>
                                      <w:t>A4.01</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E5435C">
                                    <w:pPr>
                                      <w:spacing w:after="0" w:line="240" w:lineRule="auto"/>
                                    </w:pPr>
                                    <w:r>
                                      <w:t xml:space="preserve">The school implements a tiered instructional system that allows teachers to deliver evidence-based instruction aligned with the individual needs of students across all tiers.  </w:t>
                                    </w:r>
                                  </w:p>
                                </w:tc>
                              </w:tr>
                              <w:tr w:rsidR="00E5435C">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E5435C">
                                    <w:pPr>
                                      <w:spacing w:after="0" w:line="240" w:lineRule="auto"/>
                                      <w:rPr>
                                        <w:rFonts w:ascii="Arial" w:eastAsia="Arial" w:hAnsi="Arial"/>
                                        <w:color w:val="000000"/>
                                      </w:rPr>
                                    </w:pPr>
                                    <w:r>
                                      <w:rPr>
                                        <w:rFonts w:ascii="Arial" w:eastAsia="Arial" w:hAnsi="Arial"/>
                                        <w:color w:val="000000"/>
                                      </w:rPr>
                                      <w:t>E1.06</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E5435C">
                                    <w:pPr>
                                      <w:spacing w:after="0" w:line="240" w:lineRule="auto"/>
                                    </w:pPr>
                                    <w:r>
                                      <w:t xml:space="preserve">The school regularly communicates with parents/guardians about its expectations of them </w:t>
                                    </w:r>
                                    <w:proofErr w:type="spellStart"/>
                                    <w:proofErr w:type="gramStart"/>
                                    <w:r>
                                      <w:t>an</w:t>
                                    </w:r>
                                    <w:proofErr w:type="spellEnd"/>
                                    <w:r>
                                      <w:t xml:space="preserve"> the</w:t>
                                    </w:r>
                                    <w:proofErr w:type="gramEnd"/>
                                    <w:r>
                                      <w:t xml:space="preserve"> importance of the curriculum of the home (what parents can do at home to support their children’s learning.)  </w:t>
                                    </w:r>
                                  </w:p>
                                </w:tc>
                              </w:tr>
                            </w:tbl>
                            <w:p w:rsidR="006F6C61" w:rsidRDefault="006F6C61">
                              <w:pPr>
                                <w:spacing w:after="0" w:line="240" w:lineRule="auto"/>
                              </w:pPr>
                            </w:p>
                          </w:tc>
                        </w:tr>
                      </w:tbl>
                      <w:p w:rsidR="006F6C61" w:rsidRDefault="006F6C61">
                        <w:pPr>
                          <w:spacing w:after="0" w:line="240" w:lineRule="auto"/>
                        </w:pPr>
                      </w:p>
                    </w:tc>
                    <w:tc>
                      <w:tcPr>
                        <w:tcW w:w="226" w:type="dxa"/>
                      </w:tcPr>
                      <w:p w:rsidR="006F6C61" w:rsidRDefault="006F6C61">
                        <w:pPr>
                          <w:pStyle w:val="EmptyCellLayoutStyle"/>
                          <w:spacing w:after="0" w:line="240" w:lineRule="auto"/>
                        </w:pPr>
                      </w:p>
                    </w:tc>
                  </w:tr>
                  <w:tr w:rsidR="006F6C61">
                    <w:trPr>
                      <w:trHeight w:val="4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rPr>
                      <w:trHeight w:val="359"/>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gridSpan w:val="2"/>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Monitor</w:t>
                              </w:r>
                            </w:p>
                            <w:p w:rsidR="006F6C61" w:rsidRDefault="006F6C61" w:rsidP="003D664B">
                              <w:pPr>
                                <w:spacing w:after="0" w:line="240" w:lineRule="auto"/>
                                <w:ind w:left="1440"/>
                              </w:pP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BA037A" w:rsidRDefault="00804835">
                              <w:pPr>
                                <w:spacing w:after="0" w:line="240" w:lineRule="auto"/>
                                <w:rPr>
                                  <w:rFonts w:ascii="Arial" w:eastAsia="Arial" w:hAnsi="Arial"/>
                                  <w:b/>
                                  <w:color w:val="000000"/>
                                  <w:sz w:val="24"/>
                                </w:rPr>
                              </w:pPr>
                              <w:r>
                                <w:rPr>
                                  <w:rFonts w:ascii="Arial" w:eastAsia="Arial" w:hAnsi="Arial"/>
                                  <w:b/>
                                  <w:color w:val="000000"/>
                                  <w:sz w:val="24"/>
                                </w:rPr>
                                <w:t>VII. Other Business</w:t>
                              </w:r>
                              <w:r w:rsidR="0093148D">
                                <w:rPr>
                                  <w:rFonts w:ascii="Arial" w:eastAsia="Arial" w:hAnsi="Arial"/>
                                  <w:b/>
                                  <w:color w:val="000000"/>
                                  <w:sz w:val="24"/>
                                </w:rPr>
                                <w:t xml:space="preserve"> – </w:t>
                              </w:r>
                            </w:p>
                            <w:p w:rsidR="00B86704" w:rsidRPr="0093148D" w:rsidRDefault="00B86704" w:rsidP="00666DA7">
                              <w:pPr>
                                <w:pStyle w:val="ListParagraph"/>
                                <w:numPr>
                                  <w:ilvl w:val="0"/>
                                  <w:numId w:val="9"/>
                                </w:numPr>
                                <w:spacing w:after="0" w:line="240" w:lineRule="auto"/>
                              </w:pP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298"/>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6"/>
                    <w:gridCol w:w="2413"/>
                    <w:gridCol w:w="99"/>
                    <w:gridCol w:w="6"/>
                    <w:gridCol w:w="7283"/>
                    <w:gridCol w:w="1100"/>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7"/>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VIII. Next Meeting</w:t>
                              </w:r>
                            </w:p>
                          </w:tc>
                        </w:tr>
                      </w:tbl>
                      <w:p w:rsidR="006F6C61" w:rsidRDefault="006F6C61">
                        <w:pPr>
                          <w:spacing w:after="0" w:line="240" w:lineRule="auto"/>
                        </w:pPr>
                      </w:p>
                    </w:tc>
                  </w:tr>
                  <w:tr w:rsidR="006F6C61">
                    <w:trPr>
                      <w:trHeight w:val="2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5"/>
                        </w:tblGrid>
                        <w:tr w:rsidR="006F6C61">
                          <w:trPr>
                            <w:trHeight w:val="282"/>
                          </w:trPr>
                          <w:tc>
                            <w:tcPr>
                              <w:tcW w:w="2415" w:type="dxa"/>
                              <w:tcBorders>
                                <w:top w:val="nil"/>
                                <w:left w:val="nil"/>
                                <w:bottom w:val="nil"/>
                                <w:right w:val="nil"/>
                              </w:tcBorders>
                              <w:tcMar>
                                <w:top w:w="39" w:type="dxa"/>
                                <w:left w:w="39" w:type="dxa"/>
                                <w:bottom w:w="39" w:type="dxa"/>
                                <w:right w:w="39" w:type="dxa"/>
                              </w:tcMar>
                            </w:tcPr>
                            <w:p w:rsidR="006F6C61" w:rsidRPr="00B86704" w:rsidRDefault="00804835">
                              <w:pPr>
                                <w:spacing w:after="0" w:line="240" w:lineRule="auto"/>
                              </w:pPr>
                              <w:r>
                                <w:rPr>
                                  <w:rFonts w:ascii="Arial" w:eastAsia="Arial" w:hAnsi="Arial"/>
                                  <w:b/>
                                  <w:i/>
                                  <w:color w:val="000000"/>
                                </w:rPr>
                                <w:t>Next Meeting Date:</w:t>
                              </w:r>
                              <w:r w:rsidR="00BC178E">
                                <w:rPr>
                                  <w:rFonts w:ascii="Arial" w:eastAsia="Arial" w:hAnsi="Arial"/>
                                  <w:color w:val="000000"/>
                                </w:rPr>
                                <w:t xml:space="preserve"> January 16, 2018</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vMerge w:val="restart"/>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color w:val="000000"/>
                                </w:rPr>
                              </w:pPr>
                              <w:r>
                                <w:rPr>
                                  <w:rFonts w:ascii="Arial" w:eastAsia="Arial" w:hAnsi="Arial"/>
                                  <w:b/>
                                  <w:i/>
                                  <w:color w:val="000000"/>
                                </w:rPr>
                                <w:t>Next Meeting Time:</w:t>
                              </w:r>
                            </w:p>
                            <w:p w:rsidR="00B86704" w:rsidRPr="00B86704" w:rsidRDefault="00B86704">
                              <w:pPr>
                                <w:spacing w:after="0" w:line="240" w:lineRule="auto"/>
                              </w:pPr>
                              <w:r>
                                <w:rPr>
                                  <w:rFonts w:ascii="Arial" w:eastAsia="Arial" w:hAnsi="Arial"/>
                                  <w:color w:val="000000"/>
                                </w:rPr>
                                <w:t>2:45 – 4:00</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Next  Meeting Title:</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8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1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val="restart"/>
                      </w:tcPr>
                      <w:tbl>
                        <w:tblPr>
                          <w:tblW w:w="0" w:type="auto"/>
                          <w:tblCellMar>
                            <w:left w:w="0" w:type="dxa"/>
                            <w:right w:w="0" w:type="dxa"/>
                          </w:tblCellMar>
                          <w:tblLook w:val="0000" w:firstRow="0" w:lastRow="0" w:firstColumn="0" w:lastColumn="0" w:noHBand="0" w:noVBand="0"/>
                        </w:tblPr>
                        <w:tblGrid>
                          <w:gridCol w:w="2413"/>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b/>
                                  <w:i/>
                                  <w:color w:val="000000"/>
                                </w:rPr>
                              </w:pPr>
                              <w:r>
                                <w:rPr>
                                  <w:rFonts w:ascii="Arial" w:eastAsia="Arial" w:hAnsi="Arial"/>
                                  <w:b/>
                                  <w:i/>
                                  <w:color w:val="000000"/>
                                </w:rPr>
                                <w:t>Next Meeting Location:</w:t>
                              </w:r>
                            </w:p>
                            <w:p w:rsidR="00B86704" w:rsidRPr="00B86704" w:rsidRDefault="00B86704">
                              <w:pPr>
                                <w:spacing w:after="0" w:line="240" w:lineRule="auto"/>
                              </w:pPr>
                              <w:r>
                                <w:rPr>
                                  <w:rFonts w:ascii="Arial" w:eastAsia="Arial" w:hAnsi="Arial"/>
                                  <w:color w:val="000000"/>
                                </w:rPr>
                                <w:t>Media Center</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tbl>
                        <w:tblPr>
                          <w:tblW w:w="0" w:type="auto"/>
                          <w:tblCellMar>
                            <w:left w:w="0" w:type="dxa"/>
                            <w:right w:w="0" w:type="dxa"/>
                          </w:tblCellMar>
                          <w:tblLook w:val="0000" w:firstRow="0" w:lastRow="0" w:firstColumn="0" w:lastColumn="0" w:noHBand="0" w:noVBand="0"/>
                        </w:tblPr>
                        <w:tblGrid>
                          <w:gridCol w:w="7283"/>
                        </w:tblGrid>
                        <w:tr w:rsidR="006F6C61">
                          <w:trPr>
                            <w:trHeight w:val="261"/>
                          </w:trPr>
                          <w:tc>
                            <w:tcPr>
                              <w:tcW w:w="7290"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9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IX. Adjourned Time</w:t>
                              </w:r>
                              <w:r w:rsidR="00B86704">
                                <w:rPr>
                                  <w:rFonts w:ascii="Arial" w:eastAsia="Arial" w:hAnsi="Arial"/>
                                  <w:b/>
                                  <w:color w:val="000000"/>
                                  <w:sz w:val="24"/>
                                </w:rPr>
                                <w:t xml:space="preserve">  - 5:00 p.m.</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bl>
          <w:p w:rsidR="006F6C61" w:rsidRDefault="006F6C61">
            <w:pPr>
              <w:spacing w:after="0" w:line="240" w:lineRule="auto"/>
            </w:pPr>
          </w:p>
        </w:tc>
        <w:tc>
          <w:tcPr>
            <w:tcW w:w="223" w:type="dxa"/>
          </w:tcPr>
          <w:p w:rsidR="006F6C61" w:rsidRDefault="006F6C61">
            <w:pPr>
              <w:pStyle w:val="EmptyCellLayoutStyle"/>
              <w:spacing w:after="0" w:line="240" w:lineRule="auto"/>
            </w:pPr>
          </w:p>
        </w:tc>
      </w:tr>
    </w:tbl>
    <w:p w:rsidR="006F6C61" w:rsidRDefault="006F6C61">
      <w:pPr>
        <w:spacing w:after="0" w:line="240" w:lineRule="auto"/>
      </w:pPr>
    </w:p>
    <w:sectPr w:rsidR="006F6C61">
      <w:headerReference w:type="default" r:id="rId7"/>
      <w:footerReference w:type="default" r:id="rId8"/>
      <w:pgSz w:w="12538" w:h="15840"/>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35" w:rsidRDefault="00804835">
      <w:pPr>
        <w:spacing w:after="0" w:line="240" w:lineRule="auto"/>
      </w:pPr>
      <w:r>
        <w:separator/>
      </w:r>
    </w:p>
  </w:endnote>
  <w:endnote w:type="continuationSeparator" w:id="0">
    <w:p w:rsidR="00804835" w:rsidRDefault="0080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7393"/>
      <w:gridCol w:w="4051"/>
      <w:gridCol w:w="373"/>
    </w:tblGrid>
    <w:tr w:rsidR="006F6C61">
      <w:tc>
        <w:tcPr>
          <w:tcW w:w="7393" w:type="dxa"/>
        </w:tcPr>
        <w:p w:rsidR="006F6C61" w:rsidRDefault="006F6C61">
          <w:pPr>
            <w:pStyle w:val="EmptyCellLayoutStyle"/>
            <w:spacing w:after="0" w:line="240" w:lineRule="auto"/>
          </w:pPr>
        </w:p>
      </w:tc>
      <w:tc>
        <w:tcPr>
          <w:tcW w:w="4051" w:type="dxa"/>
        </w:tcPr>
        <w:tbl>
          <w:tblPr>
            <w:tblW w:w="0" w:type="auto"/>
            <w:tblCellMar>
              <w:left w:w="0" w:type="dxa"/>
              <w:right w:w="0" w:type="dxa"/>
            </w:tblCellMar>
            <w:tblLook w:val="0000" w:firstRow="0" w:lastRow="0" w:firstColumn="0" w:lastColumn="0" w:noHBand="0" w:noVBand="0"/>
          </w:tblPr>
          <w:tblGrid>
            <w:gridCol w:w="4051"/>
          </w:tblGrid>
          <w:tr w:rsidR="006F6C61">
            <w:trPr>
              <w:trHeight w:val="282"/>
            </w:trPr>
            <w:tc>
              <w:tcPr>
                <w:tcW w:w="40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jc w:val="right"/>
                </w:pPr>
                <w:r>
                  <w:rPr>
                    <w:rFonts w:ascii="Arial" w:eastAsia="Arial" w:hAnsi="Arial"/>
                    <w:color w:val="000000"/>
                  </w:rPr>
                  <w:t>10/12/2016 4:10:35 PM</w:t>
                </w:r>
              </w:p>
            </w:tc>
          </w:tr>
        </w:tbl>
        <w:p w:rsidR="006F6C61" w:rsidRDefault="006F6C61">
          <w:pPr>
            <w:spacing w:after="0" w:line="240" w:lineRule="auto"/>
          </w:pPr>
        </w:p>
      </w:tc>
      <w:tc>
        <w:tcPr>
          <w:tcW w:w="373" w:type="dxa"/>
        </w:tcPr>
        <w:p w:rsidR="006F6C61" w:rsidRDefault="006F6C61">
          <w:pPr>
            <w:pStyle w:val="EmptyCellLayoutStyle"/>
            <w:spacing w:after="0" w:line="240" w:lineRule="auto"/>
          </w:pPr>
        </w:p>
      </w:tc>
    </w:tr>
    <w:tr w:rsidR="006F6C61">
      <w:tc>
        <w:tcPr>
          <w:tcW w:w="7393" w:type="dxa"/>
        </w:tcPr>
        <w:p w:rsidR="006F6C61" w:rsidRDefault="006F6C61">
          <w:pPr>
            <w:pStyle w:val="EmptyCellLayoutStyle"/>
            <w:spacing w:after="0" w:line="240" w:lineRule="auto"/>
          </w:pPr>
        </w:p>
      </w:tc>
      <w:tc>
        <w:tcPr>
          <w:tcW w:w="4051" w:type="dxa"/>
        </w:tcPr>
        <w:p w:rsidR="006F6C61" w:rsidRDefault="006F6C61">
          <w:pPr>
            <w:pStyle w:val="EmptyCellLayoutStyle"/>
            <w:spacing w:after="0" w:line="240" w:lineRule="auto"/>
          </w:pPr>
        </w:p>
      </w:tc>
      <w:tc>
        <w:tcPr>
          <w:tcW w:w="373" w:type="dxa"/>
        </w:tcPr>
        <w:p w:rsidR="006F6C61" w:rsidRDefault="006F6C6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35" w:rsidRDefault="00804835">
      <w:pPr>
        <w:spacing w:after="0" w:line="240" w:lineRule="auto"/>
      </w:pPr>
      <w:r>
        <w:separator/>
      </w:r>
    </w:p>
  </w:footnote>
  <w:footnote w:type="continuationSeparator" w:id="0">
    <w:p w:rsidR="00804835" w:rsidRDefault="0080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80"/>
      <w:gridCol w:w="1454"/>
      <w:gridCol w:w="103"/>
      <w:gridCol w:w="7139"/>
      <w:gridCol w:w="1201"/>
      <w:gridCol w:w="1738"/>
    </w:tblGrid>
    <w:tr w:rsidR="006F6C61">
      <w:tc>
        <w:tcPr>
          <w:tcW w:w="180" w:type="dxa"/>
        </w:tcPr>
        <w:p w:rsidR="006F6C61" w:rsidRDefault="006F6C61">
          <w:pPr>
            <w:pStyle w:val="EmptyCellLayoutStyle"/>
            <w:spacing w:after="0" w:line="240" w:lineRule="auto"/>
          </w:pPr>
        </w:p>
      </w:tc>
      <w:tc>
        <w:tcPr>
          <w:tcW w:w="1454" w:type="dxa"/>
        </w:tcPr>
        <w:p w:rsidR="006F6C61" w:rsidRDefault="006F6C61">
          <w:pPr>
            <w:pStyle w:val="EmptyCellLayoutStyle"/>
            <w:spacing w:after="0" w:line="240" w:lineRule="auto"/>
          </w:pPr>
        </w:p>
      </w:tc>
      <w:tc>
        <w:tcPr>
          <w:tcW w:w="103" w:type="dxa"/>
        </w:tcPr>
        <w:p w:rsidR="006F6C61" w:rsidRDefault="006F6C61">
          <w:pPr>
            <w:pStyle w:val="EmptyCellLayoutStyle"/>
            <w:spacing w:after="0" w:line="240" w:lineRule="auto"/>
          </w:pPr>
        </w:p>
      </w:tc>
      <w:tc>
        <w:tcPr>
          <w:tcW w:w="7139" w:type="dxa"/>
        </w:tcPr>
        <w:p w:rsidR="006F6C61" w:rsidRDefault="006F6C61">
          <w:pPr>
            <w:pStyle w:val="EmptyCellLayoutStyle"/>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36792E" w:rsidTr="0036792E">
      <w:tc>
        <w:tcPr>
          <w:tcW w:w="180" w:type="dxa"/>
        </w:tcPr>
        <w:p w:rsidR="006F6C61" w:rsidRDefault="006F6C61">
          <w:pPr>
            <w:pStyle w:val="EmptyCellLayoutStyle"/>
            <w:spacing w:after="0" w:line="240" w:lineRule="auto"/>
          </w:pPr>
        </w:p>
      </w:tc>
      <w:tc>
        <w:tcPr>
          <w:tcW w:w="1454" w:type="dxa"/>
          <w:gridSpan w:val="4"/>
        </w:tcPr>
        <w:tbl>
          <w:tblPr>
            <w:tblW w:w="0" w:type="auto"/>
            <w:tblCellMar>
              <w:left w:w="0" w:type="dxa"/>
              <w:right w:w="0" w:type="dxa"/>
            </w:tblCellMar>
            <w:tblLook w:val="0000" w:firstRow="0" w:lastRow="0" w:firstColumn="0" w:lastColumn="0" w:noHBand="0" w:noVBand="0"/>
          </w:tblPr>
          <w:tblGrid>
            <w:gridCol w:w="9897"/>
          </w:tblGrid>
          <w:tr w:rsidR="006F6C61">
            <w:trPr>
              <w:trHeight w:val="491"/>
            </w:trPr>
            <w:tc>
              <w:tcPr>
                <w:tcW w:w="9900"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40"/>
                  </w:rPr>
                  <w:t>Rankin Elementary</w:t>
                </w:r>
              </w:p>
            </w:tc>
          </w:tr>
        </w:tbl>
        <w:p w:rsidR="006F6C61" w:rsidRDefault="006F6C61">
          <w:pPr>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p w:rsidR="006F6C61" w:rsidRDefault="006F6C61">
          <w:pPr>
            <w:pStyle w:val="EmptyCellLayoutStyle"/>
            <w:spacing w:after="0" w:line="240" w:lineRule="auto"/>
          </w:pPr>
        </w:p>
      </w:tc>
      <w:tc>
        <w:tcPr>
          <w:tcW w:w="103" w:type="dxa"/>
        </w:tcPr>
        <w:p w:rsidR="006F6C61" w:rsidRDefault="006F6C61">
          <w:pPr>
            <w:pStyle w:val="EmptyCellLayoutStyle"/>
            <w:spacing w:after="0" w:line="240" w:lineRule="auto"/>
          </w:pPr>
        </w:p>
      </w:tc>
      <w:tc>
        <w:tcPr>
          <w:tcW w:w="7139" w:type="dxa"/>
        </w:tcPr>
        <w:p w:rsidR="006F6C61" w:rsidRDefault="006F6C61">
          <w:pPr>
            <w:pStyle w:val="EmptyCellLayoutStyle"/>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6F6C61">
            <w:trPr>
              <w:trHeight w:val="282"/>
            </w:trPr>
            <w:tc>
              <w:tcPr>
                <w:tcW w:w="1455"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Meeting Date:</w:t>
                </w:r>
              </w:p>
            </w:tc>
          </w:tr>
        </w:tbl>
        <w:p w:rsidR="006F6C61" w:rsidRDefault="006F6C61">
          <w:pPr>
            <w:spacing w:after="0" w:line="240" w:lineRule="auto"/>
          </w:pPr>
        </w:p>
      </w:tc>
      <w:tc>
        <w:tcPr>
          <w:tcW w:w="103" w:type="dxa"/>
        </w:tcPr>
        <w:p w:rsidR="006F6C61" w:rsidRDefault="006F6C61">
          <w:pPr>
            <w:pStyle w:val="EmptyCellLayoutStyle"/>
            <w:spacing w:after="0" w:line="240" w:lineRule="auto"/>
          </w:pPr>
        </w:p>
      </w:tc>
      <w:tc>
        <w:tcPr>
          <w:tcW w:w="7139" w:type="dxa"/>
          <w:vMerge w:val="restart"/>
        </w:tcPr>
        <w:tbl>
          <w:tblPr>
            <w:tblW w:w="0" w:type="auto"/>
            <w:tblCellMar>
              <w:left w:w="0" w:type="dxa"/>
              <w:right w:w="0" w:type="dxa"/>
            </w:tblCellMar>
            <w:tblLook w:val="0000" w:firstRow="0" w:lastRow="0" w:firstColumn="0" w:lastColumn="0" w:noHBand="0" w:noVBand="0"/>
          </w:tblPr>
          <w:tblGrid>
            <w:gridCol w:w="7139"/>
          </w:tblGrid>
          <w:tr w:rsidR="006F6C61">
            <w:trPr>
              <w:trHeight w:val="286"/>
            </w:trPr>
            <w:tc>
              <w:tcPr>
                <w:tcW w:w="7139"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p w:rsidR="006F6C61" w:rsidRDefault="006F6C61">
          <w:pPr>
            <w:pStyle w:val="EmptyCellLayoutStyle"/>
            <w:spacing w:after="0" w:line="240" w:lineRule="auto"/>
          </w:pPr>
        </w:p>
      </w:tc>
      <w:tc>
        <w:tcPr>
          <w:tcW w:w="103" w:type="dxa"/>
        </w:tcPr>
        <w:p w:rsidR="006F6C61" w:rsidRDefault="006F6C61">
          <w:pPr>
            <w:pStyle w:val="EmptyCellLayoutStyle"/>
            <w:spacing w:after="0" w:line="240" w:lineRule="auto"/>
          </w:pPr>
        </w:p>
      </w:tc>
      <w:tc>
        <w:tcPr>
          <w:tcW w:w="7139" w:type="dxa"/>
        </w:tcPr>
        <w:p w:rsidR="006F6C61" w:rsidRDefault="006F6C61">
          <w:pPr>
            <w:pStyle w:val="EmptyCellLayoutStyle"/>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6F6C61">
            <w:trPr>
              <w:trHeight w:val="282"/>
            </w:trPr>
            <w:tc>
              <w:tcPr>
                <w:tcW w:w="1454"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Location:</w:t>
                </w:r>
              </w:p>
            </w:tc>
          </w:tr>
        </w:tbl>
        <w:p w:rsidR="006F6C61" w:rsidRDefault="006F6C61">
          <w:pPr>
            <w:spacing w:after="0" w:line="240" w:lineRule="auto"/>
          </w:pPr>
        </w:p>
      </w:tc>
      <w:tc>
        <w:tcPr>
          <w:tcW w:w="103" w:type="dxa"/>
        </w:tcPr>
        <w:p w:rsidR="006F6C61" w:rsidRDefault="006F6C61">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6F6C61">
            <w:trPr>
              <w:trHeight w:val="282"/>
            </w:trPr>
            <w:tc>
              <w:tcPr>
                <w:tcW w:w="7139"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p w:rsidR="006F6C61" w:rsidRDefault="006F6C61">
          <w:pPr>
            <w:pStyle w:val="EmptyCellLayoutStyle"/>
            <w:spacing w:after="0" w:line="240" w:lineRule="auto"/>
          </w:pPr>
        </w:p>
      </w:tc>
      <w:tc>
        <w:tcPr>
          <w:tcW w:w="103" w:type="dxa"/>
        </w:tcPr>
        <w:p w:rsidR="006F6C61" w:rsidRDefault="006F6C61">
          <w:pPr>
            <w:pStyle w:val="EmptyCellLayoutStyle"/>
            <w:spacing w:after="0" w:line="240" w:lineRule="auto"/>
          </w:pPr>
        </w:p>
      </w:tc>
      <w:tc>
        <w:tcPr>
          <w:tcW w:w="7139" w:type="dxa"/>
        </w:tcPr>
        <w:p w:rsidR="006F6C61" w:rsidRDefault="006F6C61">
          <w:pPr>
            <w:pStyle w:val="EmptyCellLayoutStyle"/>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6F6C61">
            <w:trPr>
              <w:trHeight w:val="282"/>
            </w:trPr>
            <w:tc>
              <w:tcPr>
                <w:tcW w:w="1454"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Title:</w:t>
                </w:r>
              </w:p>
            </w:tc>
          </w:tr>
        </w:tbl>
        <w:p w:rsidR="006F6C61" w:rsidRDefault="006F6C61">
          <w:pPr>
            <w:spacing w:after="0" w:line="240" w:lineRule="auto"/>
          </w:pPr>
        </w:p>
      </w:tc>
      <w:tc>
        <w:tcPr>
          <w:tcW w:w="103" w:type="dxa"/>
        </w:tcPr>
        <w:p w:rsidR="006F6C61" w:rsidRDefault="006F6C61">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6F6C61">
            <w:trPr>
              <w:trHeight w:val="282"/>
            </w:trPr>
            <w:tc>
              <w:tcPr>
                <w:tcW w:w="7139"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r w:rsidR="006F6C61">
      <w:tc>
        <w:tcPr>
          <w:tcW w:w="180" w:type="dxa"/>
        </w:tcPr>
        <w:p w:rsidR="006F6C61" w:rsidRDefault="006F6C61">
          <w:pPr>
            <w:pStyle w:val="EmptyCellLayoutStyle"/>
            <w:spacing w:after="0" w:line="240" w:lineRule="auto"/>
          </w:pPr>
        </w:p>
      </w:tc>
      <w:tc>
        <w:tcPr>
          <w:tcW w:w="1454" w:type="dxa"/>
        </w:tcPr>
        <w:p w:rsidR="006F6C61" w:rsidRDefault="006F6C61">
          <w:pPr>
            <w:pStyle w:val="EmptyCellLayoutStyle"/>
            <w:spacing w:after="0" w:line="240" w:lineRule="auto"/>
          </w:pPr>
        </w:p>
      </w:tc>
      <w:tc>
        <w:tcPr>
          <w:tcW w:w="103" w:type="dxa"/>
        </w:tcPr>
        <w:p w:rsidR="006F6C61" w:rsidRDefault="006F6C61">
          <w:pPr>
            <w:pStyle w:val="EmptyCellLayoutStyle"/>
            <w:spacing w:after="0" w:line="240" w:lineRule="auto"/>
          </w:pPr>
        </w:p>
      </w:tc>
      <w:tc>
        <w:tcPr>
          <w:tcW w:w="7139" w:type="dxa"/>
        </w:tcPr>
        <w:p w:rsidR="006F6C61" w:rsidRDefault="006F6C61">
          <w:pPr>
            <w:pStyle w:val="EmptyCellLayoutStyle"/>
            <w:spacing w:after="0" w:line="240" w:lineRule="auto"/>
          </w:pPr>
        </w:p>
      </w:tc>
      <w:tc>
        <w:tcPr>
          <w:tcW w:w="1201" w:type="dxa"/>
        </w:tcPr>
        <w:p w:rsidR="006F6C61" w:rsidRDefault="006F6C61">
          <w:pPr>
            <w:pStyle w:val="EmptyCellLayoutStyle"/>
            <w:spacing w:after="0" w:line="240" w:lineRule="auto"/>
          </w:pPr>
        </w:p>
      </w:tc>
      <w:tc>
        <w:tcPr>
          <w:tcW w:w="1738" w:type="dxa"/>
        </w:tcPr>
        <w:p w:rsidR="006F6C61" w:rsidRDefault="006F6C6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362557DB"/>
    <w:multiLevelType w:val="hybridMultilevel"/>
    <w:tmpl w:val="F9003C02"/>
    <w:lvl w:ilvl="0" w:tplc="FACCF9A6">
      <w:start w:val="5"/>
      <w:numFmt w:val="bullet"/>
      <w:lvlText w:val=""/>
      <w:lvlJc w:val="left"/>
      <w:pPr>
        <w:ind w:left="720" w:hanging="360"/>
      </w:pPr>
      <w:rPr>
        <w:rFonts w:ascii="Symbol" w:eastAsia="Arial" w:hAnsi="Symbol"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1"/>
    <w:rsid w:val="0015711E"/>
    <w:rsid w:val="00161E25"/>
    <w:rsid w:val="00174499"/>
    <w:rsid w:val="00286D7F"/>
    <w:rsid w:val="002D2366"/>
    <w:rsid w:val="0036792E"/>
    <w:rsid w:val="00371455"/>
    <w:rsid w:val="003D664B"/>
    <w:rsid w:val="00666DA7"/>
    <w:rsid w:val="006F6C61"/>
    <w:rsid w:val="007F6ABB"/>
    <w:rsid w:val="00804835"/>
    <w:rsid w:val="0093148D"/>
    <w:rsid w:val="0098084A"/>
    <w:rsid w:val="00B86704"/>
    <w:rsid w:val="00BA037A"/>
    <w:rsid w:val="00BC178E"/>
    <w:rsid w:val="00C60C7E"/>
    <w:rsid w:val="00C63B94"/>
    <w:rsid w:val="00D04D30"/>
    <w:rsid w:val="00E2075E"/>
    <w:rsid w:val="00E5435C"/>
    <w:rsid w:val="00E77485"/>
    <w:rsid w:val="00FB6B7D"/>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4B3F"/>
  <w15:docId w15:val="{266005D3-DF4F-49BD-A83F-08B718A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6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2E"/>
    <w:rPr>
      <w:rFonts w:ascii="Segoe UI" w:hAnsi="Segoe UI" w:cs="Segoe UI"/>
      <w:sz w:val="18"/>
      <w:szCs w:val="18"/>
    </w:rPr>
  </w:style>
  <w:style w:type="paragraph" w:styleId="Header">
    <w:name w:val="header"/>
    <w:basedOn w:val="Normal"/>
    <w:link w:val="HeaderChar"/>
    <w:uiPriority w:val="99"/>
    <w:unhideWhenUsed/>
    <w:rsid w:val="003D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4B"/>
  </w:style>
  <w:style w:type="paragraph" w:styleId="Footer">
    <w:name w:val="footer"/>
    <w:basedOn w:val="Normal"/>
    <w:link w:val="FooterChar"/>
    <w:uiPriority w:val="99"/>
    <w:unhideWhenUsed/>
    <w:rsid w:val="003D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4B"/>
  </w:style>
  <w:style w:type="paragraph" w:styleId="ListParagraph">
    <w:name w:val="List Paragraph"/>
    <w:basedOn w:val="Normal"/>
    <w:uiPriority w:val="34"/>
    <w:qFormat/>
    <w:rsid w:val="00BA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MeetingMinutes</vt:lpstr>
    </vt:vector>
  </TitlesOfParts>
  <Company>Guilford County Schools</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MeetingMinutes</dc:title>
  <dc:creator>Williams, Tamika R</dc:creator>
  <dc:description/>
  <cp:lastModifiedBy>Steele, Lashaunda T</cp:lastModifiedBy>
  <cp:revision>2</cp:revision>
  <cp:lastPrinted>2016-10-12T21:11:00Z</cp:lastPrinted>
  <dcterms:created xsi:type="dcterms:W3CDTF">2017-12-12T21:55:00Z</dcterms:created>
  <dcterms:modified xsi:type="dcterms:W3CDTF">2017-12-12T21:55:00Z</dcterms:modified>
</cp:coreProperties>
</file>