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05DE" w:rsidRDefault="00F17735">
      <w:pPr>
        <w:spacing w:before="240" w:after="240"/>
        <w:rPr>
          <w:b/>
        </w:rPr>
      </w:pPr>
      <w:r>
        <w:rPr>
          <w:b/>
        </w:rPr>
        <w:t>SBLT: November Meeting Minutes</w:t>
      </w:r>
    </w:p>
    <w:p w14:paraId="00000002" w14:textId="77777777" w:rsidR="006505DE" w:rsidRDefault="00F17735">
      <w:pPr>
        <w:spacing w:before="240" w:after="240"/>
      </w:pPr>
      <w:r>
        <w:rPr>
          <w:b/>
        </w:rPr>
        <w:t>Meeting time:</w:t>
      </w:r>
      <w:r>
        <w:t xml:space="preserve"> 11/4/24 10:00 a.m. </w:t>
      </w:r>
    </w:p>
    <w:p w14:paraId="00000003" w14:textId="77777777" w:rsidR="006505DE" w:rsidRDefault="00F17735">
      <w:pPr>
        <w:spacing w:before="240" w:after="240"/>
      </w:pPr>
      <w:r>
        <w:rPr>
          <w:b/>
        </w:rPr>
        <w:t>Meeting place:</w:t>
      </w:r>
      <w:r>
        <w:t xml:space="preserve"> Media center</w:t>
      </w:r>
    </w:p>
    <w:p w14:paraId="00000004" w14:textId="77777777" w:rsidR="006505DE" w:rsidRDefault="00F17735">
      <w:pPr>
        <w:spacing w:before="240" w:after="240"/>
      </w:pPr>
      <w:r>
        <w:t xml:space="preserve"> </w:t>
      </w:r>
    </w:p>
    <w:p w14:paraId="00000005" w14:textId="77777777" w:rsidR="006505DE" w:rsidRDefault="00F17735">
      <w:pPr>
        <w:spacing w:before="240" w:after="240"/>
      </w:pPr>
      <w:r>
        <w:t>Minutes</w:t>
      </w:r>
    </w:p>
    <w:p w14:paraId="00000006" w14:textId="77777777" w:rsidR="006505DE" w:rsidRDefault="00F17735">
      <w:pPr>
        <w:spacing w:before="240" w:after="240"/>
        <w:rPr>
          <w:b/>
        </w:rPr>
      </w:pPr>
      <w:r>
        <w:t>1</w:t>
      </w:r>
      <w:r>
        <w:rPr>
          <w:b/>
        </w:rPr>
        <w:t>.</w:t>
      </w:r>
      <w:r>
        <w:rPr>
          <w:b/>
          <w:sz w:val="14"/>
          <w:szCs w:val="14"/>
        </w:rPr>
        <w:t xml:space="preserve">      </w:t>
      </w:r>
      <w:r>
        <w:rPr>
          <w:b/>
        </w:rPr>
        <w:t>Positive news/</w:t>
      </w:r>
      <w:proofErr w:type="gramStart"/>
      <w:r>
        <w:rPr>
          <w:b/>
        </w:rPr>
        <w:t>praise  to</w:t>
      </w:r>
      <w:proofErr w:type="gramEnd"/>
      <w:r>
        <w:rPr>
          <w:b/>
        </w:rPr>
        <w:t xml:space="preserve"> share</w:t>
      </w:r>
    </w:p>
    <w:p w14:paraId="00000007" w14:textId="77777777" w:rsidR="006505DE" w:rsidRDefault="00F17735">
      <w:pPr>
        <w:spacing w:before="240" w:after="240"/>
      </w:pPr>
      <w:proofErr w:type="gramStart"/>
      <w:r>
        <w:t>Fall</w:t>
      </w:r>
      <w:proofErr w:type="gramEnd"/>
      <w:r>
        <w:t xml:space="preserve"> Festival was amazing. We had </w:t>
      </w:r>
      <w:proofErr w:type="gramStart"/>
      <w:r>
        <w:t>great</w:t>
      </w:r>
      <w:proofErr w:type="gramEnd"/>
      <w:r>
        <w:t xml:space="preserve"> family participation.</w:t>
      </w:r>
    </w:p>
    <w:p w14:paraId="00000008" w14:textId="77777777" w:rsidR="006505DE" w:rsidRDefault="00F17735">
      <w:pPr>
        <w:spacing w:before="240" w:after="240"/>
      </w:pPr>
      <w:r>
        <w:t xml:space="preserve">Teachers will have a </w:t>
      </w:r>
      <w:proofErr w:type="gramStart"/>
      <w:r>
        <w:t>duty free</w:t>
      </w:r>
      <w:proofErr w:type="gramEnd"/>
      <w:r>
        <w:t xml:space="preserve"> lunch 11/22/2024. </w:t>
      </w:r>
    </w:p>
    <w:p w14:paraId="00000009" w14:textId="77777777" w:rsidR="006505DE" w:rsidRDefault="00F17735">
      <w:pPr>
        <w:spacing w:before="240" w:after="240"/>
      </w:pPr>
      <w:r>
        <w:t>The Teacher Supply Drive will start 11/18-20/2024</w:t>
      </w:r>
    </w:p>
    <w:p w14:paraId="0000000A" w14:textId="77777777" w:rsidR="006505DE" w:rsidRDefault="00F17735">
      <w:pPr>
        <w:spacing w:before="240" w:after="240"/>
      </w:pPr>
      <w:r>
        <w:t xml:space="preserve">There was a good turnout </w:t>
      </w:r>
      <w:proofErr w:type="gramStart"/>
      <w:r>
        <w:t>of</w:t>
      </w:r>
      <w:proofErr w:type="gramEnd"/>
      <w:r>
        <w:t xml:space="preserve"> teachers and parents at the GCS Magnet Fair</w:t>
      </w:r>
    </w:p>
    <w:p w14:paraId="0000000B" w14:textId="77777777" w:rsidR="006505DE" w:rsidRDefault="00F17735">
      <w:pPr>
        <w:spacing w:before="240" w:after="240"/>
      </w:pPr>
      <w:r>
        <w:t xml:space="preserve">We held parent-led Magnet Program </w:t>
      </w:r>
      <w:proofErr w:type="gramStart"/>
      <w:r>
        <w:t>tours  and</w:t>
      </w:r>
      <w:proofErr w:type="gramEnd"/>
      <w:r>
        <w:t xml:space="preserve"> will host the next</w:t>
      </w:r>
    </w:p>
    <w:p w14:paraId="0000000C" w14:textId="77777777" w:rsidR="006505DE" w:rsidRDefault="00F17735">
      <w:pPr>
        <w:spacing w:before="240" w:after="240"/>
      </w:pPr>
      <w:r>
        <w:br/>
      </w:r>
      <w:r>
        <w:br/>
      </w:r>
      <w:r>
        <w:rPr>
          <w:b/>
        </w:rPr>
        <w:t>2.</w:t>
      </w:r>
      <w:r>
        <w:rPr>
          <w:b/>
          <w:sz w:val="14"/>
          <w:szCs w:val="14"/>
        </w:rPr>
        <w:t xml:space="preserve">      </w:t>
      </w:r>
      <w:r>
        <w:rPr>
          <w:b/>
        </w:rPr>
        <w:t>Review/approval of last month’s minutes</w:t>
      </w:r>
      <w:r>
        <w:t>-Burton reviewed minutes; team approved</w:t>
      </w:r>
    </w:p>
    <w:p w14:paraId="0000000D" w14:textId="77777777" w:rsidR="006505DE" w:rsidRDefault="00F17735">
      <w:pPr>
        <w:spacing w:before="240" w:after="240"/>
      </w:pPr>
      <w:r>
        <w:rPr>
          <w:b/>
        </w:rPr>
        <w:t xml:space="preserve"> 3.</w:t>
      </w:r>
      <w:r>
        <w:rPr>
          <w:b/>
          <w:sz w:val="14"/>
          <w:szCs w:val="14"/>
        </w:rPr>
        <w:t xml:space="preserve">      </w:t>
      </w:r>
      <w:r>
        <w:rPr>
          <w:b/>
        </w:rPr>
        <w:t>Coaching comments</w:t>
      </w:r>
      <w:r>
        <w:t xml:space="preserve">-Peace-Perry reviewed </w:t>
      </w:r>
      <w:proofErr w:type="gramStart"/>
      <w:r>
        <w:t>last</w:t>
      </w:r>
      <w:proofErr w:type="gramEnd"/>
      <w:r>
        <w:t xml:space="preserve"> coaching comments and informed the team about the Final draft and the next step (approval by school board).</w:t>
      </w:r>
    </w:p>
    <w:p w14:paraId="0000000E" w14:textId="77777777" w:rsidR="006505DE" w:rsidRDefault="00F17735">
      <w:pPr>
        <w:spacing w:before="240" w:after="240"/>
        <w:rPr>
          <w:b/>
        </w:rPr>
      </w:pPr>
      <w:r>
        <w:rPr>
          <w:b/>
        </w:rPr>
        <w:t xml:space="preserve"> 4.</w:t>
      </w:r>
      <w:r>
        <w:rPr>
          <w:b/>
          <w:sz w:val="14"/>
          <w:szCs w:val="14"/>
        </w:rPr>
        <w:t xml:space="preserve">      </w:t>
      </w:r>
      <w:r>
        <w:rPr>
          <w:b/>
        </w:rPr>
        <w:t>Goal team updates-</w:t>
      </w:r>
      <w:r>
        <w:t>team reviewed the Action Report then broke into Goal teams to monitor. Updates were sent to the Process Manager to update each indicator</w:t>
      </w:r>
      <w:r>
        <w:rPr>
          <w:b/>
        </w:rPr>
        <w:t xml:space="preserve"> </w:t>
      </w:r>
    </w:p>
    <w:p w14:paraId="0000000F" w14:textId="77777777" w:rsidR="006505DE" w:rsidRDefault="00F17735">
      <w:pPr>
        <w:spacing w:before="240" w:after="240"/>
      </w:pPr>
      <w:r>
        <w:t xml:space="preserve"> 5.</w:t>
      </w:r>
      <w:r>
        <w:rPr>
          <w:sz w:val="14"/>
          <w:szCs w:val="14"/>
        </w:rPr>
        <w:t xml:space="preserve">      </w:t>
      </w:r>
      <w:r>
        <w:rPr>
          <w:b/>
        </w:rPr>
        <w:t>Title One Budget (Title One $500 reallocation)</w:t>
      </w:r>
      <w:r>
        <w:t>-$500 previously allocated to instructional supplies will be moved to Parent Engagement</w:t>
      </w:r>
    </w:p>
    <w:p w14:paraId="00000010" w14:textId="77777777" w:rsidR="006505DE" w:rsidRDefault="00F17735">
      <w:pPr>
        <w:spacing w:before="240" w:after="240"/>
      </w:pPr>
      <w:r>
        <w:rPr>
          <w:b/>
        </w:rPr>
        <w:t xml:space="preserve"> 6.</w:t>
      </w:r>
      <w:r>
        <w:rPr>
          <w:b/>
          <w:sz w:val="14"/>
          <w:szCs w:val="14"/>
        </w:rPr>
        <w:t xml:space="preserve">      </w:t>
      </w:r>
      <w:r>
        <w:rPr>
          <w:b/>
        </w:rPr>
        <w:t>Mrs. Laws, AIG-</w:t>
      </w:r>
      <w:r>
        <w:t xml:space="preserve">updated the team on topics: Student Support plans for 3rd grade, 2nd grade nurture group and upcoming </w:t>
      </w:r>
      <w:proofErr w:type="spellStart"/>
      <w:r>
        <w:t>Cogat</w:t>
      </w:r>
      <w:proofErr w:type="spellEnd"/>
      <w:r>
        <w:t xml:space="preserve"> administration dates. Testing Jan 14-16, </w:t>
      </w:r>
      <w:proofErr w:type="gramStart"/>
      <w:r>
        <w:t>2025</w:t>
      </w:r>
      <w:proofErr w:type="gramEnd"/>
      <w:r>
        <w:t xml:space="preserve"> and makeup dates Jan. 17-24, 2025. We will upload the newsletter link for grade level updates.  </w:t>
      </w:r>
      <w:hyperlink r:id="rId5">
        <w:r>
          <w:rPr>
            <w:color w:val="1155CC"/>
            <w:u w:val="single"/>
          </w:rPr>
          <w:t>Click to view TAG newsletter and minutes</w:t>
        </w:r>
      </w:hyperlink>
    </w:p>
    <w:p w14:paraId="00000011" w14:textId="77777777" w:rsidR="006505DE" w:rsidRDefault="00F17735">
      <w:pPr>
        <w:spacing w:before="240" w:after="240"/>
      </w:pPr>
      <w:r>
        <w:rPr>
          <w:b/>
        </w:rPr>
        <w:t>7.</w:t>
      </w:r>
      <w:r>
        <w:rPr>
          <w:b/>
          <w:sz w:val="14"/>
          <w:szCs w:val="14"/>
        </w:rPr>
        <w:t xml:space="preserve">      </w:t>
      </w:r>
      <w:r>
        <w:rPr>
          <w:b/>
        </w:rPr>
        <w:t>Mrs. Klawitter, media center-</w:t>
      </w:r>
      <w:r>
        <w:t xml:space="preserve">Book Fair Dec. 206, 2024. </w:t>
      </w:r>
      <w:proofErr w:type="gramStart"/>
      <w:r>
        <w:t>Book</w:t>
      </w:r>
      <w:proofErr w:type="gramEnd"/>
      <w:r>
        <w:t xml:space="preserve"> Fair inventory will be different this year due to storm damage. The Greensboro Bar Association will give a $10 voucher to each K-5 student to purchase books. Ms. Wilson will visit classes during the Media rotations. K-1 students will get a revised wish list to take home to families. </w:t>
      </w:r>
    </w:p>
    <w:p w14:paraId="00000012" w14:textId="77777777" w:rsidR="006505DE" w:rsidRDefault="00F17735">
      <w:pPr>
        <w:spacing w:before="240" w:after="240"/>
      </w:pPr>
      <w:r>
        <w:lastRenderedPageBreak/>
        <w:t xml:space="preserve">8.    Mrs. Peace-Perry, MTSS updates-reviewed the Tier II Behavior referral documents team requested a place to upload data and other supporting documents. Teacher will receive a paper copy to </w:t>
      </w:r>
      <w:proofErr w:type="gramStart"/>
      <w:r>
        <w:t>use  as</w:t>
      </w:r>
      <w:proofErr w:type="gramEnd"/>
      <w:r>
        <w:t xml:space="preserve"> a guide and </w:t>
      </w:r>
      <w:proofErr w:type="gramStart"/>
      <w:r>
        <w:t>submit</w:t>
      </w:r>
      <w:proofErr w:type="gramEnd"/>
      <w:r>
        <w:t xml:space="preserve"> online. </w:t>
      </w:r>
    </w:p>
    <w:p w14:paraId="00000013" w14:textId="77777777" w:rsidR="006505DE" w:rsidRDefault="00F17735">
      <w:pPr>
        <w:spacing w:before="240" w:after="240"/>
      </w:pPr>
      <w:r>
        <w:t>9.</w:t>
      </w:r>
      <w:r>
        <w:rPr>
          <w:sz w:val="14"/>
          <w:szCs w:val="14"/>
        </w:rPr>
        <w:t xml:space="preserve">    </w:t>
      </w:r>
      <w:r>
        <w:t>Team member concerns</w:t>
      </w:r>
    </w:p>
    <w:p w14:paraId="00000014" w14:textId="77777777" w:rsidR="006505DE" w:rsidRDefault="00F17735">
      <w:pPr>
        <w:numPr>
          <w:ilvl w:val="0"/>
          <w:numId w:val="1"/>
        </w:numPr>
        <w:spacing w:before="240"/>
      </w:pPr>
      <w:r>
        <w:t>Kinder</w:t>
      </w:r>
    </w:p>
    <w:p w14:paraId="00000015" w14:textId="77777777" w:rsidR="006505DE" w:rsidRDefault="00F17735">
      <w:pPr>
        <w:numPr>
          <w:ilvl w:val="1"/>
          <w:numId w:val="1"/>
        </w:numPr>
      </w:pPr>
      <w:r>
        <w:t xml:space="preserve">-AC unit repairs-no date provided </w:t>
      </w:r>
      <w:proofErr w:type="gramStart"/>
      <w:r>
        <w:t>a this</w:t>
      </w:r>
      <w:proofErr w:type="gramEnd"/>
      <w:r>
        <w:t xml:space="preserve"> time</w:t>
      </w:r>
    </w:p>
    <w:p w14:paraId="00000016" w14:textId="77777777" w:rsidR="006505DE" w:rsidRDefault="00F17735">
      <w:pPr>
        <w:numPr>
          <w:ilvl w:val="1"/>
          <w:numId w:val="1"/>
        </w:numPr>
      </w:pPr>
      <w:r>
        <w:t xml:space="preserve">Refill soap and paper towels-Dr. B has spoken to the custodial staff regarding </w:t>
      </w:r>
    </w:p>
    <w:p w14:paraId="00000017" w14:textId="77777777" w:rsidR="006505DE" w:rsidRDefault="00F17735">
      <w:pPr>
        <w:numPr>
          <w:ilvl w:val="0"/>
          <w:numId w:val="1"/>
        </w:numPr>
      </w:pPr>
      <w:r>
        <w:t>Curriculum</w:t>
      </w:r>
    </w:p>
    <w:p w14:paraId="00000018" w14:textId="77777777" w:rsidR="006505DE" w:rsidRDefault="00F17735">
      <w:pPr>
        <w:numPr>
          <w:ilvl w:val="1"/>
          <w:numId w:val="1"/>
        </w:numPr>
      </w:pPr>
      <w:r>
        <w:t>PLC agendas should include data analysis (</w:t>
      </w:r>
      <w:proofErr w:type="spellStart"/>
      <w:proofErr w:type="gramStart"/>
      <w:r>
        <w:t>UFLI,exit</w:t>
      </w:r>
      <w:proofErr w:type="spellEnd"/>
      <w:proofErr w:type="gramEnd"/>
      <w:r>
        <w:t xml:space="preserve"> tickets, pre-tests, weekly data</w:t>
      </w:r>
    </w:p>
    <w:p w14:paraId="00000019" w14:textId="77777777" w:rsidR="006505DE" w:rsidRDefault="00F17735">
      <w:pPr>
        <w:numPr>
          <w:ilvl w:val="0"/>
          <w:numId w:val="1"/>
        </w:numPr>
      </w:pPr>
      <w:r>
        <w:t>TA</w:t>
      </w:r>
    </w:p>
    <w:p w14:paraId="0000001A" w14:textId="77777777" w:rsidR="006505DE" w:rsidRDefault="00F17735">
      <w:pPr>
        <w:numPr>
          <w:ilvl w:val="1"/>
          <w:numId w:val="1"/>
        </w:numPr>
      </w:pPr>
      <w:r>
        <w:t>Sra. Perez will discuss the payroll concern with our payroll specialist, Esther Beyers</w:t>
      </w:r>
    </w:p>
    <w:p w14:paraId="0000001B" w14:textId="77777777" w:rsidR="006505DE" w:rsidRDefault="00F17735">
      <w:pPr>
        <w:numPr>
          <w:ilvl w:val="0"/>
          <w:numId w:val="1"/>
        </w:numPr>
      </w:pPr>
      <w:r>
        <w:t>Dr. Buchanan</w:t>
      </w:r>
    </w:p>
    <w:p w14:paraId="0000001C" w14:textId="77777777" w:rsidR="006505DE" w:rsidRDefault="00F17735">
      <w:pPr>
        <w:numPr>
          <w:ilvl w:val="1"/>
          <w:numId w:val="1"/>
        </w:numPr>
      </w:pPr>
      <w:r>
        <w:t xml:space="preserve">Teachers should schedule communal restroom breaks for class. It was suggested that </w:t>
      </w:r>
      <w:proofErr w:type="gramStart"/>
      <w:r>
        <w:t>upper</w:t>
      </w:r>
      <w:proofErr w:type="gramEnd"/>
      <w:r>
        <w:t xml:space="preserve"> grades use a bathroom/hallway log to monitor how often students are </w:t>
      </w:r>
      <w:proofErr w:type="gramStart"/>
      <w:r>
        <w:t>going  out</w:t>
      </w:r>
      <w:proofErr w:type="gramEnd"/>
      <w:r>
        <w:t xml:space="preserve"> for water or a restroom. Please note that excessive breaks may be a task avoidance tactic used by some of our students.</w:t>
      </w:r>
    </w:p>
    <w:p w14:paraId="0000001D" w14:textId="77777777" w:rsidR="006505DE" w:rsidRDefault="00F17735">
      <w:pPr>
        <w:numPr>
          <w:ilvl w:val="1"/>
          <w:numId w:val="1"/>
        </w:numPr>
      </w:pPr>
      <w:r>
        <w:t xml:space="preserve">Students are seen in the hallway multiple </w:t>
      </w:r>
      <w:proofErr w:type="gramStart"/>
      <w:r>
        <w:t>time</w:t>
      </w:r>
      <w:proofErr w:type="gramEnd"/>
      <w:r>
        <w:t xml:space="preserve"> a day</w:t>
      </w:r>
    </w:p>
    <w:p w14:paraId="0000001E" w14:textId="77777777" w:rsidR="006505DE" w:rsidRDefault="00F17735">
      <w:pPr>
        <w:numPr>
          <w:ilvl w:val="0"/>
          <w:numId w:val="1"/>
        </w:numPr>
      </w:pPr>
      <w:r>
        <w:t xml:space="preserve">MTSS </w:t>
      </w:r>
    </w:p>
    <w:p w14:paraId="0000001F" w14:textId="77777777" w:rsidR="006505DE" w:rsidRDefault="00F17735">
      <w:pPr>
        <w:numPr>
          <w:ilvl w:val="1"/>
          <w:numId w:val="1"/>
        </w:numPr>
      </w:pPr>
      <w:r>
        <w:t xml:space="preserve">Please limit noise </w:t>
      </w:r>
      <w:proofErr w:type="gramStart"/>
      <w:r>
        <w:t>levels  in</w:t>
      </w:r>
      <w:proofErr w:type="gramEnd"/>
      <w:r>
        <w:t xml:space="preserve"> the hallways. Students are yelling and horseplaying in hallways during transitions, which interrupts classes. Often teachers are with the students-please review school-wide expectations for common areas (hallway, restrooms, and cafeteria)</w:t>
      </w:r>
    </w:p>
    <w:p w14:paraId="00000020" w14:textId="77777777" w:rsidR="006505DE" w:rsidRDefault="00F17735">
      <w:pPr>
        <w:numPr>
          <w:ilvl w:val="1"/>
          <w:numId w:val="1"/>
        </w:numPr>
      </w:pPr>
      <w:r>
        <w:t xml:space="preserve">Mrs. Peace-Perry reviewed the draft of the new Jones Elementary Tier II referral form. Teachers should use the form as a data collection tool to assist the support team in developing appropriate interventions. The team suggested an option to upload documents into the form. Staff will receive a hard copy to view before they upload information into </w:t>
      </w:r>
      <w:proofErr w:type="gramStart"/>
      <w:r>
        <w:t>the google</w:t>
      </w:r>
      <w:proofErr w:type="gramEnd"/>
      <w:r>
        <w:t xml:space="preserve"> drive.</w:t>
      </w:r>
    </w:p>
    <w:p w14:paraId="00000021" w14:textId="77777777" w:rsidR="006505DE" w:rsidRDefault="00F17735">
      <w:pPr>
        <w:numPr>
          <w:ilvl w:val="0"/>
          <w:numId w:val="1"/>
        </w:numPr>
      </w:pPr>
      <w:r>
        <w:t>Specialists</w:t>
      </w:r>
    </w:p>
    <w:p w14:paraId="00000022" w14:textId="77777777" w:rsidR="006505DE" w:rsidRDefault="00F17735">
      <w:pPr>
        <w:numPr>
          <w:ilvl w:val="1"/>
          <w:numId w:val="1"/>
        </w:numPr>
      </w:pPr>
      <w:r>
        <w:t>Please pick up students on time from specials. Dr. Buchanan suggested that teachers set a timer and use the restroom before you come to PLC, not after.</w:t>
      </w:r>
    </w:p>
    <w:p w14:paraId="00000023" w14:textId="77777777" w:rsidR="006505DE" w:rsidRDefault="00F17735">
      <w:pPr>
        <w:numPr>
          <w:ilvl w:val="1"/>
          <w:numId w:val="1"/>
        </w:numPr>
        <w:spacing w:after="240"/>
      </w:pPr>
      <w:r>
        <w:t xml:space="preserve">If you </w:t>
      </w:r>
      <w:proofErr w:type="gramStart"/>
      <w:r>
        <w:t>have to</w:t>
      </w:r>
      <w:proofErr w:type="gramEnd"/>
      <w:r>
        <w:t xml:space="preserve"> use the restroom during class time, you may call the office for coverage.</w:t>
      </w:r>
    </w:p>
    <w:p w14:paraId="00000024" w14:textId="77777777" w:rsidR="006505DE" w:rsidRDefault="00F17735">
      <w:pPr>
        <w:spacing w:before="240" w:after="240"/>
      </w:pPr>
      <w:r>
        <w:t xml:space="preserve"> </w:t>
      </w:r>
    </w:p>
    <w:p w14:paraId="00000025" w14:textId="77777777" w:rsidR="006505DE" w:rsidRDefault="006505DE">
      <w:pPr>
        <w:pBdr>
          <w:top w:val="nil"/>
          <w:left w:val="nil"/>
          <w:bottom w:val="nil"/>
          <w:right w:val="nil"/>
          <w:between w:val="nil"/>
        </w:pBdr>
      </w:pPr>
    </w:p>
    <w:sectPr w:rsidR="006505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99F"/>
    <w:multiLevelType w:val="multilevel"/>
    <w:tmpl w:val="F0163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331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DE"/>
    <w:rsid w:val="006505DE"/>
    <w:rsid w:val="009541C2"/>
    <w:rsid w:val="00F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AC043-A428-4E6F-BC37-EA8A5B0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robat.adobe.com/id/urn:aaid:sc:US:5a59656a-7f8a-4e2a-8a57-4f68106f6f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>Guilford County Schools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Klawitter, SuAnn R</cp:lastModifiedBy>
  <cp:revision>2</cp:revision>
  <dcterms:created xsi:type="dcterms:W3CDTF">2025-02-11T16:54:00Z</dcterms:created>
  <dcterms:modified xsi:type="dcterms:W3CDTF">2025-02-11T16:54:00Z</dcterms:modified>
</cp:coreProperties>
</file>