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F0C" w:rsidRPr="00EB7507" w:rsidRDefault="00F82784">
      <w:pPr>
        <w:rPr>
          <w:rFonts w:ascii="Times New Roman" w:hAnsi="Times New Roman" w:cs="Times New Roman"/>
          <w:b/>
        </w:rPr>
      </w:pPr>
      <w:r w:rsidRPr="00EB7507">
        <w:rPr>
          <w:rFonts w:ascii="Times New Roman" w:hAnsi="Times New Roman" w:cs="Times New Roman"/>
          <w:b/>
        </w:rPr>
        <w:t>New Liberalism of the 1960</w:t>
      </w:r>
      <w:r w:rsidR="00EE3B9E">
        <w:rPr>
          <w:rFonts w:ascii="Times New Roman" w:hAnsi="Times New Roman" w:cs="Times New Roman"/>
          <w:b/>
        </w:rPr>
        <w:t xml:space="preserve"> – 70</w:t>
      </w:r>
      <w:r w:rsidRPr="00EB7507">
        <w:rPr>
          <w:rFonts w:ascii="Times New Roman" w:hAnsi="Times New Roman" w:cs="Times New Roman"/>
          <w:b/>
        </w:rPr>
        <w:t>s</w:t>
      </w:r>
    </w:p>
    <w:p w:rsidR="00F82784" w:rsidRDefault="003E4C95">
      <w:pPr>
        <w:rPr>
          <w:rFonts w:ascii="Times New Roman" w:hAnsi="Times New Roman" w:cs="Times New Roman"/>
        </w:rPr>
      </w:pPr>
      <w:r>
        <w:rPr>
          <w:noProof/>
        </w:rPr>
        <w:drawing>
          <wp:anchor distT="0" distB="0" distL="114300" distR="114300" simplePos="0" relativeHeight="251658240" behindDoc="0" locked="0" layoutInCell="1" allowOverlap="1" wp14:anchorId="4657799D" wp14:editId="24E14564">
            <wp:simplePos x="0" y="0"/>
            <wp:positionH relativeFrom="column">
              <wp:posOffset>5457825</wp:posOffset>
            </wp:positionH>
            <wp:positionV relativeFrom="paragraph">
              <wp:posOffset>612140</wp:posOffset>
            </wp:positionV>
            <wp:extent cx="1207135" cy="1704975"/>
            <wp:effectExtent l="0" t="0" r="0" b="9525"/>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713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784" w:rsidRPr="00EB7507">
        <w:rPr>
          <w:rFonts w:ascii="Times New Roman" w:hAnsi="Times New Roman" w:cs="Times New Roman"/>
          <w:i/>
        </w:rPr>
        <w:t>Overview:</w:t>
      </w:r>
      <w:r w:rsidR="00F82784">
        <w:rPr>
          <w:rFonts w:ascii="Times New Roman" w:hAnsi="Times New Roman" w:cs="Times New Roman"/>
        </w:rPr>
        <w:t xml:space="preserve"> During the 1960’s the Youth Counterculture sought to transform the social norms and break down long standing values that had limited social change.  Feed by their exposure to new ways of thinking through the growth of prosperity and gaining college education the baby boomers took own what issues that had been long ignored by the United States.</w:t>
      </w:r>
    </w:p>
    <w:p w:rsidR="00F82784" w:rsidRPr="00EB7507" w:rsidRDefault="00F82784">
      <w:pPr>
        <w:rPr>
          <w:rFonts w:ascii="Times New Roman" w:hAnsi="Times New Roman" w:cs="Times New Roman"/>
          <w:b/>
        </w:rPr>
      </w:pPr>
      <w:r w:rsidRPr="00EB7507">
        <w:rPr>
          <w:rFonts w:ascii="Times New Roman" w:hAnsi="Times New Roman" w:cs="Times New Roman"/>
          <w:b/>
        </w:rPr>
        <w:t xml:space="preserve">Assignment: </w:t>
      </w:r>
      <w:r w:rsidR="00EB7507">
        <w:rPr>
          <w:rFonts w:ascii="Times New Roman" w:hAnsi="Times New Roman" w:cs="Times New Roman"/>
          <w:b/>
        </w:rPr>
        <w:t>New Liberalism of the 1960s</w:t>
      </w:r>
    </w:p>
    <w:p w:rsidR="00F82784" w:rsidRDefault="00F82784" w:rsidP="003E4C95">
      <w:pPr>
        <w:spacing w:after="0" w:line="240" w:lineRule="auto"/>
      </w:pPr>
      <w:r>
        <w:rPr>
          <w:rFonts w:ascii="Times New Roman" w:hAnsi="Times New Roman" w:cs="Times New Roman"/>
        </w:rPr>
        <w:t>Research your assign movement and develop a protest placard that explains factor that the assign movement wanted to change in the United States and what they achieved.</w:t>
      </w:r>
      <w:r w:rsidR="003E4C95" w:rsidRPr="003E4C95">
        <w:t xml:space="preserve"> </w:t>
      </w:r>
    </w:p>
    <w:p w:rsidR="003E4C95" w:rsidRPr="003E4C95" w:rsidRDefault="003E4C95" w:rsidP="003E4C95">
      <w:pPr>
        <w:pStyle w:val="ListParagraph"/>
        <w:numPr>
          <w:ilvl w:val="0"/>
          <w:numId w:val="3"/>
        </w:numPr>
        <w:spacing w:after="0" w:line="240" w:lineRule="auto"/>
        <w:rPr>
          <w:rFonts w:ascii="Times New Roman" w:hAnsi="Times New Roman" w:cs="Times New Roman"/>
        </w:rPr>
      </w:pPr>
      <w:r w:rsidRPr="003E4C95">
        <w:rPr>
          <w:rFonts w:ascii="Times New Roman" w:hAnsi="Times New Roman" w:cs="Times New Roman"/>
          <w:b/>
        </w:rPr>
        <w:t>Prompt:</w:t>
      </w:r>
      <w:r>
        <w:rPr>
          <w:rFonts w:ascii="Times New Roman" w:hAnsi="Times New Roman" w:cs="Times New Roman"/>
        </w:rPr>
        <w:t xml:space="preserve"> Between 1945 and 1975 various groups in the United States engaged in protest.  Analyze the reasons protest emerged during this period. </w:t>
      </w:r>
    </w:p>
    <w:p w:rsidR="003E4C95" w:rsidRDefault="003E4C95" w:rsidP="00F82784">
      <w:pPr>
        <w:spacing w:after="0" w:line="240" w:lineRule="auto"/>
        <w:rPr>
          <w:rFonts w:ascii="Times New Roman" w:hAnsi="Times New Roman" w:cs="Times New Roman"/>
          <w:b/>
        </w:rPr>
      </w:pPr>
    </w:p>
    <w:p w:rsidR="00F82784" w:rsidRPr="00EB7507" w:rsidRDefault="00F82784" w:rsidP="00F82784">
      <w:pPr>
        <w:spacing w:after="0" w:line="240" w:lineRule="auto"/>
        <w:rPr>
          <w:rFonts w:ascii="Times New Roman" w:hAnsi="Times New Roman" w:cs="Times New Roman"/>
          <w:b/>
        </w:rPr>
      </w:pPr>
      <w:r w:rsidRPr="00EB7507">
        <w:rPr>
          <w:rFonts w:ascii="Times New Roman" w:hAnsi="Times New Roman" w:cs="Times New Roman"/>
          <w:b/>
        </w:rPr>
        <w:t xml:space="preserve">Requirements: </w:t>
      </w:r>
    </w:p>
    <w:p w:rsidR="003E4C95" w:rsidRDefault="003E4C95" w:rsidP="00F8278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Title – Movements Name </w:t>
      </w:r>
    </w:p>
    <w:p w:rsidR="00F82784" w:rsidRDefault="00F82784" w:rsidP="00F8278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Slogan that represents the change your group seeks </w:t>
      </w:r>
    </w:p>
    <w:p w:rsidR="00F82784" w:rsidRDefault="00F82784" w:rsidP="00F8278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Image that represents the social change </w:t>
      </w:r>
    </w:p>
    <w:p w:rsidR="00F82784" w:rsidRDefault="00F82784" w:rsidP="00F8278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Explanation of causation: why is this </w:t>
      </w:r>
      <w:r w:rsidR="003E4C95">
        <w:rPr>
          <w:rFonts w:ascii="Times New Roman" w:hAnsi="Times New Roman" w:cs="Times New Roman"/>
        </w:rPr>
        <w:t>protest movement developing</w:t>
      </w:r>
      <w:r>
        <w:rPr>
          <w:rFonts w:ascii="Times New Roman" w:hAnsi="Times New Roman" w:cs="Times New Roman"/>
        </w:rPr>
        <w:t xml:space="preserve"> in </w:t>
      </w:r>
      <w:r w:rsidR="003E4C95">
        <w:rPr>
          <w:rFonts w:ascii="Times New Roman" w:hAnsi="Times New Roman" w:cs="Times New Roman"/>
        </w:rPr>
        <w:t>the United States during this time period</w:t>
      </w:r>
      <w:r>
        <w:rPr>
          <w:rFonts w:ascii="Times New Roman" w:hAnsi="Times New Roman" w:cs="Times New Roman"/>
        </w:rPr>
        <w:t xml:space="preserve"> </w:t>
      </w:r>
    </w:p>
    <w:p w:rsidR="00F82784" w:rsidRDefault="00F82784" w:rsidP="00F8278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Three fact statements: explanation of historic facts that demonstrate how this change came about </w:t>
      </w:r>
    </w:p>
    <w:p w:rsidR="00F82784" w:rsidRDefault="00EE3B9E" w:rsidP="00F8278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Events: identify important events that supported your movements attempts to bring about change in the US</w:t>
      </w:r>
    </w:p>
    <w:p w:rsidR="002331E5" w:rsidRDefault="002331E5" w:rsidP="002331E5">
      <w:pPr>
        <w:spacing w:after="0" w:line="240" w:lineRule="auto"/>
        <w:rPr>
          <w:rFonts w:ascii="Times New Roman" w:hAnsi="Times New Roman" w:cs="Times New Roman"/>
        </w:rPr>
      </w:pPr>
    </w:p>
    <w:p w:rsidR="002331E5" w:rsidRPr="003E4C95" w:rsidRDefault="003E4C95" w:rsidP="002331E5">
      <w:pPr>
        <w:spacing w:after="0" w:line="240" w:lineRule="auto"/>
        <w:rPr>
          <w:rFonts w:ascii="Times New Roman" w:hAnsi="Times New Roman" w:cs="Times New Roman"/>
          <w:b/>
        </w:rPr>
      </w:pPr>
      <w:r>
        <w:rPr>
          <w:noProof/>
        </w:rPr>
        <w:drawing>
          <wp:anchor distT="0" distB="0" distL="114300" distR="114300" simplePos="0" relativeHeight="251659264" behindDoc="0" locked="0" layoutInCell="1" allowOverlap="1" wp14:anchorId="6C71758D" wp14:editId="57B78A26">
            <wp:simplePos x="0" y="0"/>
            <wp:positionH relativeFrom="column">
              <wp:posOffset>4610100</wp:posOffset>
            </wp:positionH>
            <wp:positionV relativeFrom="paragraph">
              <wp:posOffset>2540</wp:posOffset>
            </wp:positionV>
            <wp:extent cx="2200275" cy="2200275"/>
            <wp:effectExtent l="0" t="0" r="9525" b="9525"/>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B7507" w:rsidRPr="003E4C95">
        <w:rPr>
          <w:rFonts w:ascii="Times New Roman" w:hAnsi="Times New Roman" w:cs="Times New Roman"/>
          <w:b/>
        </w:rPr>
        <w:t xml:space="preserve">Research </w:t>
      </w:r>
      <w:r w:rsidR="002331E5" w:rsidRPr="003E4C95">
        <w:rPr>
          <w:rFonts w:ascii="Times New Roman" w:hAnsi="Times New Roman" w:cs="Times New Roman"/>
          <w:b/>
        </w:rPr>
        <w:t xml:space="preserve">Movements: </w:t>
      </w:r>
    </w:p>
    <w:p w:rsidR="002331E5" w:rsidRDefault="002331E5" w:rsidP="00EB750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Anti-War Movement</w:t>
      </w:r>
      <w:r w:rsidR="00EB7507">
        <w:rPr>
          <w:rFonts w:ascii="Times New Roman" w:hAnsi="Times New Roman" w:cs="Times New Roman"/>
        </w:rPr>
        <w:t xml:space="preserve">: </w:t>
      </w:r>
      <w:hyperlink r:id="rId8" w:history="1">
        <w:r w:rsidR="00EB7507" w:rsidRPr="00345DE5">
          <w:rPr>
            <w:rStyle w:val="Hyperlink"/>
            <w:rFonts w:ascii="Times New Roman" w:hAnsi="Times New Roman" w:cs="Times New Roman"/>
          </w:rPr>
          <w:t>http://www.english.illinois.edu/MAPS/Vietnam/antiwar.html</w:t>
        </w:r>
      </w:hyperlink>
      <w:r w:rsidR="00EB7507">
        <w:rPr>
          <w:rFonts w:ascii="Times New Roman" w:hAnsi="Times New Roman" w:cs="Times New Roman"/>
        </w:rPr>
        <w:t xml:space="preserve"> </w:t>
      </w:r>
    </w:p>
    <w:p w:rsidR="002331E5" w:rsidRDefault="002331E5" w:rsidP="00EB750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Black Power Movement</w:t>
      </w:r>
      <w:r w:rsidR="00EB7507">
        <w:rPr>
          <w:rFonts w:ascii="Times New Roman" w:hAnsi="Times New Roman" w:cs="Times New Roman"/>
        </w:rPr>
        <w:t xml:space="preserve">: </w:t>
      </w:r>
      <w:hyperlink r:id="rId9" w:history="1">
        <w:r w:rsidR="00EB7507" w:rsidRPr="00345DE5">
          <w:rPr>
            <w:rStyle w:val="Hyperlink"/>
            <w:rFonts w:ascii="Times New Roman" w:hAnsi="Times New Roman" w:cs="Times New Roman"/>
          </w:rPr>
          <w:t>https://www.thoughtco.com/what-is-black-power-4154338</w:t>
        </w:r>
      </w:hyperlink>
      <w:r w:rsidR="00EB7507">
        <w:rPr>
          <w:rFonts w:ascii="Times New Roman" w:hAnsi="Times New Roman" w:cs="Times New Roman"/>
        </w:rPr>
        <w:t xml:space="preserve"> </w:t>
      </w:r>
    </w:p>
    <w:p w:rsidR="002331E5" w:rsidRDefault="00EB7507" w:rsidP="00EB750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Gay Liberation Movement: </w:t>
      </w:r>
      <w:hyperlink r:id="rId10" w:history="1">
        <w:r w:rsidRPr="00345DE5">
          <w:rPr>
            <w:rStyle w:val="Hyperlink"/>
            <w:rFonts w:ascii="Times New Roman" w:hAnsi="Times New Roman" w:cs="Times New Roman"/>
          </w:rPr>
          <w:t>https://www.infoplease.com/us/gender-sexuality/milestones-gay-rights-movement</w:t>
        </w:r>
      </w:hyperlink>
      <w:r>
        <w:rPr>
          <w:rFonts w:ascii="Times New Roman" w:hAnsi="Times New Roman" w:cs="Times New Roman"/>
        </w:rPr>
        <w:t xml:space="preserve"> </w:t>
      </w:r>
    </w:p>
    <w:p w:rsidR="002331E5" w:rsidRDefault="00EB7507" w:rsidP="00EB750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Feminist Movement: </w:t>
      </w:r>
      <w:hyperlink r:id="rId11" w:history="1">
        <w:r w:rsidRPr="00345DE5">
          <w:rPr>
            <w:rStyle w:val="Hyperlink"/>
            <w:rFonts w:ascii="Times New Roman" w:hAnsi="Times New Roman" w:cs="Times New Roman"/>
          </w:rPr>
          <w:t>https://www.thoughtco.com/1960s-feminist-activities-3529000</w:t>
        </w:r>
      </w:hyperlink>
      <w:r>
        <w:rPr>
          <w:rFonts w:ascii="Times New Roman" w:hAnsi="Times New Roman" w:cs="Times New Roman"/>
        </w:rPr>
        <w:t xml:space="preserve"> </w:t>
      </w:r>
    </w:p>
    <w:p w:rsidR="002331E5" w:rsidRDefault="002331E5" w:rsidP="00EB750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Environmentalism</w:t>
      </w:r>
      <w:r w:rsidR="00EB7507">
        <w:rPr>
          <w:rFonts w:ascii="Times New Roman" w:hAnsi="Times New Roman" w:cs="Times New Roman"/>
        </w:rPr>
        <w:t xml:space="preserve">: </w:t>
      </w:r>
      <w:hyperlink r:id="rId12" w:history="1">
        <w:r w:rsidR="00EB7507" w:rsidRPr="00345DE5">
          <w:rPr>
            <w:rStyle w:val="Hyperlink"/>
            <w:rFonts w:ascii="Times New Roman" w:hAnsi="Times New Roman" w:cs="Times New Roman"/>
          </w:rPr>
          <w:t>https://photos.state.gov/libraries/mumbai/498320/fernandesma/June_2012_001.pdf</w:t>
        </w:r>
      </w:hyperlink>
      <w:r w:rsidR="00EB7507">
        <w:rPr>
          <w:rFonts w:ascii="Times New Roman" w:hAnsi="Times New Roman" w:cs="Times New Roman"/>
        </w:rPr>
        <w:t xml:space="preserve"> </w:t>
      </w:r>
    </w:p>
    <w:p w:rsidR="002331E5" w:rsidRDefault="00EE3B9E" w:rsidP="00EB750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American Indian Movement</w:t>
      </w:r>
      <w:r w:rsidR="00EB7507">
        <w:rPr>
          <w:rFonts w:ascii="Times New Roman" w:hAnsi="Times New Roman" w:cs="Times New Roman"/>
        </w:rPr>
        <w:t xml:space="preserve">: </w:t>
      </w:r>
      <w:hyperlink r:id="rId13" w:history="1">
        <w:r w:rsidR="00EB7507" w:rsidRPr="00345DE5">
          <w:rPr>
            <w:rStyle w:val="Hyperlink"/>
            <w:rFonts w:ascii="Times New Roman" w:hAnsi="Times New Roman" w:cs="Times New Roman"/>
          </w:rPr>
          <w:t>https://www.thoughtco.com/american-indian-movement-profile-2834765</w:t>
        </w:r>
      </w:hyperlink>
      <w:r w:rsidR="00EB7507">
        <w:rPr>
          <w:rFonts w:ascii="Times New Roman" w:hAnsi="Times New Roman" w:cs="Times New Roman"/>
        </w:rPr>
        <w:t xml:space="preserve"> </w:t>
      </w:r>
      <w:r w:rsidR="002331E5">
        <w:rPr>
          <w:rFonts w:ascii="Times New Roman" w:hAnsi="Times New Roman" w:cs="Times New Roman"/>
        </w:rPr>
        <w:t xml:space="preserve">  </w:t>
      </w:r>
    </w:p>
    <w:p w:rsidR="003E4C95" w:rsidRDefault="003E4C95" w:rsidP="003E4C9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Chicano Movement: </w:t>
      </w:r>
      <w:hyperlink r:id="rId14" w:history="1">
        <w:r w:rsidR="004253C1" w:rsidRPr="00345DE5">
          <w:rPr>
            <w:rStyle w:val="Hyperlink"/>
            <w:rFonts w:ascii="Times New Roman" w:hAnsi="Times New Roman" w:cs="Times New Roman"/>
          </w:rPr>
          <w:t>https://www.thoughtco.com/chicano-movement-brown-and-proud-2834583</w:t>
        </w:r>
      </w:hyperlink>
      <w:r w:rsidR="004253C1">
        <w:rPr>
          <w:rFonts w:ascii="Times New Roman" w:hAnsi="Times New Roman" w:cs="Times New Roman"/>
        </w:rPr>
        <w:t xml:space="preserve"> </w:t>
      </w:r>
    </w:p>
    <w:p w:rsidR="003E4C95" w:rsidRDefault="003E4C95" w:rsidP="003E4C95">
      <w:pPr>
        <w:spacing w:after="0" w:line="240" w:lineRule="auto"/>
        <w:rPr>
          <w:rFonts w:ascii="Times New Roman" w:hAnsi="Times New Roman" w:cs="Times New Roman"/>
        </w:rPr>
      </w:pPr>
    </w:p>
    <w:p w:rsidR="003E4C95" w:rsidRPr="003E4C95" w:rsidRDefault="003E4C95" w:rsidP="003E4C95">
      <w:pPr>
        <w:spacing w:after="0" w:line="240" w:lineRule="auto"/>
        <w:rPr>
          <w:rFonts w:ascii="Times New Roman" w:hAnsi="Times New Roman" w:cs="Times New Roman"/>
        </w:rPr>
      </w:pPr>
    </w:p>
    <w:p w:rsidR="003E4C95" w:rsidRDefault="004253C1" w:rsidP="003E4C95">
      <w:pPr>
        <w:spacing w:after="0" w:line="240" w:lineRule="auto"/>
        <w:rPr>
          <w:rFonts w:ascii="Times New Roman" w:hAnsi="Times New Roman" w:cs="Times New Roman"/>
        </w:rPr>
      </w:pPr>
      <w:r>
        <w:rPr>
          <w:noProof/>
        </w:rPr>
        <w:drawing>
          <wp:anchor distT="0" distB="0" distL="114300" distR="114300" simplePos="0" relativeHeight="251660288" behindDoc="0" locked="0" layoutInCell="1" allowOverlap="1" wp14:anchorId="373BAB3F" wp14:editId="072568C1">
            <wp:simplePos x="0" y="0"/>
            <wp:positionH relativeFrom="column">
              <wp:posOffset>0</wp:posOffset>
            </wp:positionH>
            <wp:positionV relativeFrom="paragraph">
              <wp:posOffset>3175</wp:posOffset>
            </wp:positionV>
            <wp:extent cx="3114675" cy="1866900"/>
            <wp:effectExtent l="0" t="0" r="9525" b="0"/>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4675"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C95" w:rsidRPr="004253C1" w:rsidRDefault="004253C1" w:rsidP="003E4C95">
      <w:pPr>
        <w:spacing w:after="0" w:line="240" w:lineRule="auto"/>
        <w:rPr>
          <w:rFonts w:ascii="Times New Roman" w:hAnsi="Times New Roman" w:cs="Times New Roman"/>
          <w:b/>
        </w:rPr>
      </w:pPr>
      <w:r w:rsidRPr="004253C1">
        <w:rPr>
          <w:rFonts w:ascii="Times New Roman" w:hAnsi="Times New Roman" w:cs="Times New Roman"/>
          <w:b/>
        </w:rPr>
        <w:t>“We are not the makers of history. We are made by history.”</w:t>
      </w:r>
    </w:p>
    <w:p w:rsidR="004253C1" w:rsidRDefault="004253C1" w:rsidP="004253C1">
      <w:pPr>
        <w:pStyle w:val="ListParagraph"/>
        <w:numPr>
          <w:ilvl w:val="0"/>
          <w:numId w:val="2"/>
        </w:numPr>
        <w:spacing w:after="0" w:line="240" w:lineRule="auto"/>
        <w:rPr>
          <w:rFonts w:ascii="Times New Roman" w:hAnsi="Times New Roman" w:cs="Times New Roman"/>
          <w:b/>
        </w:rPr>
      </w:pPr>
      <w:r>
        <w:rPr>
          <w:rFonts w:ascii="&amp;quot" w:hAnsi="&amp;quot"/>
          <w:noProof/>
          <w:color w:val="000000"/>
          <w:sz w:val="19"/>
          <w:szCs w:val="19"/>
        </w:rPr>
        <w:drawing>
          <wp:anchor distT="0" distB="0" distL="114300" distR="114300" simplePos="0" relativeHeight="251661312" behindDoc="0" locked="0" layoutInCell="1" allowOverlap="1" wp14:anchorId="1BF2D85A" wp14:editId="4E62C132">
            <wp:simplePos x="0" y="0"/>
            <wp:positionH relativeFrom="column">
              <wp:posOffset>990600</wp:posOffset>
            </wp:positionH>
            <wp:positionV relativeFrom="paragraph">
              <wp:posOffset>273685</wp:posOffset>
            </wp:positionV>
            <wp:extent cx="1343025" cy="1423035"/>
            <wp:effectExtent l="0" t="0" r="9525" b="5715"/>
            <wp:wrapSquare wrapText="bothSides"/>
            <wp:docPr id="4" name="Picture 4" descr="martin_luther_king_jr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tin_luther_king_jr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3025"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3C1">
        <w:rPr>
          <w:rFonts w:ascii="Times New Roman" w:hAnsi="Times New Roman" w:cs="Times New Roman"/>
          <w:b/>
        </w:rPr>
        <w:t xml:space="preserve">Martin Luther King Jr. </w:t>
      </w:r>
    </w:p>
    <w:p w:rsidR="00EB3E94" w:rsidRDefault="00EB3E94" w:rsidP="00EB3E94">
      <w:pPr>
        <w:spacing w:after="0" w:line="240" w:lineRule="auto"/>
        <w:rPr>
          <w:rFonts w:ascii="Times New Roman" w:hAnsi="Times New Roman" w:cs="Times New Roman"/>
          <w:b/>
        </w:rPr>
      </w:pPr>
    </w:p>
    <w:p w:rsidR="00EB3E94" w:rsidRDefault="00EB3E94" w:rsidP="00EB3E94">
      <w:pPr>
        <w:spacing w:after="0" w:line="240" w:lineRule="auto"/>
        <w:rPr>
          <w:rFonts w:ascii="Times New Roman" w:hAnsi="Times New Roman" w:cs="Times New Roman"/>
          <w:b/>
        </w:rPr>
      </w:pPr>
    </w:p>
    <w:p w:rsidR="00EB3E94" w:rsidRDefault="00EB3E94" w:rsidP="00EB3E94">
      <w:pPr>
        <w:spacing w:after="0" w:line="240" w:lineRule="auto"/>
        <w:rPr>
          <w:rFonts w:ascii="Times New Roman" w:hAnsi="Times New Roman" w:cs="Times New Roman"/>
          <w:b/>
        </w:rPr>
      </w:pPr>
    </w:p>
    <w:p w:rsidR="00EB3E94" w:rsidRDefault="00EB3E94" w:rsidP="00EB3E94">
      <w:pPr>
        <w:spacing w:after="0" w:line="240" w:lineRule="auto"/>
        <w:rPr>
          <w:rFonts w:ascii="Times New Roman" w:hAnsi="Times New Roman" w:cs="Times New Roman"/>
          <w:b/>
        </w:rPr>
      </w:pPr>
    </w:p>
    <w:p w:rsidR="00EB3E94" w:rsidRDefault="00EB3E94" w:rsidP="00EB3E94">
      <w:pPr>
        <w:spacing w:after="0" w:line="240" w:lineRule="auto"/>
        <w:rPr>
          <w:rFonts w:ascii="Times New Roman" w:hAnsi="Times New Roman" w:cs="Times New Roman"/>
          <w:b/>
        </w:rPr>
      </w:pPr>
    </w:p>
    <w:p w:rsidR="00EB3E94" w:rsidRDefault="00EB3E94" w:rsidP="00EB3E94">
      <w:pPr>
        <w:spacing w:after="0" w:line="240" w:lineRule="auto"/>
        <w:rPr>
          <w:rFonts w:ascii="Times New Roman" w:hAnsi="Times New Roman" w:cs="Times New Roman"/>
          <w:b/>
        </w:rPr>
      </w:pPr>
    </w:p>
    <w:p w:rsidR="00EB3E94" w:rsidRDefault="00EB3E94" w:rsidP="00EB3E94">
      <w:pPr>
        <w:spacing w:after="0" w:line="240" w:lineRule="auto"/>
        <w:rPr>
          <w:rFonts w:ascii="Times New Roman" w:hAnsi="Times New Roman" w:cs="Times New Roman"/>
          <w:b/>
        </w:rPr>
      </w:pPr>
    </w:p>
    <w:p w:rsidR="00EB3E94" w:rsidRDefault="00EB3E94" w:rsidP="00EB3E94">
      <w:pPr>
        <w:spacing w:after="0" w:line="240" w:lineRule="auto"/>
        <w:rPr>
          <w:rFonts w:ascii="Times New Roman" w:hAnsi="Times New Roman" w:cs="Times New Roman"/>
          <w:b/>
        </w:rPr>
      </w:pPr>
    </w:p>
    <w:p w:rsidR="00EB3E94" w:rsidRDefault="00EB3E94" w:rsidP="00EB3E94">
      <w:pPr>
        <w:spacing w:after="0" w:line="240" w:lineRule="auto"/>
        <w:rPr>
          <w:rFonts w:ascii="Times New Roman" w:hAnsi="Times New Roman" w:cs="Times New Roman"/>
          <w:b/>
        </w:rPr>
      </w:pPr>
    </w:p>
    <w:p w:rsidR="00EB3E94" w:rsidRDefault="00EB3E94" w:rsidP="00EB3E94">
      <w:pPr>
        <w:spacing w:after="0" w:line="240" w:lineRule="auto"/>
        <w:rPr>
          <w:rFonts w:ascii="Times New Roman" w:hAnsi="Times New Roman" w:cs="Times New Roman"/>
          <w:b/>
        </w:rPr>
      </w:pPr>
    </w:p>
    <w:p w:rsidR="00EB3E94" w:rsidRDefault="00EB3E94" w:rsidP="00EB3E94">
      <w:pPr>
        <w:spacing w:after="0" w:line="240" w:lineRule="auto"/>
        <w:rPr>
          <w:rFonts w:ascii="Times New Roman" w:hAnsi="Times New Roman" w:cs="Times New Roman"/>
          <w:b/>
        </w:rPr>
      </w:pPr>
    </w:p>
    <w:tbl>
      <w:tblPr>
        <w:tblStyle w:val="TableGrid"/>
        <w:tblW w:w="10908" w:type="dxa"/>
        <w:tblLook w:val="04A0" w:firstRow="1" w:lastRow="0" w:firstColumn="1" w:lastColumn="0" w:noHBand="0" w:noVBand="1"/>
      </w:tblPr>
      <w:tblGrid>
        <w:gridCol w:w="2759"/>
        <w:gridCol w:w="2759"/>
        <w:gridCol w:w="2759"/>
        <w:gridCol w:w="2759"/>
      </w:tblGrid>
      <w:tr w:rsidR="00EB3E94" w:rsidTr="00EB3E94">
        <w:tc>
          <w:tcPr>
            <w:tcW w:w="2686"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Anti-War</w:t>
            </w:r>
          </w:p>
          <w:p w:rsidR="00EB3E94" w:rsidRPr="00EB3E94" w:rsidRDefault="00EB3E94" w:rsidP="00EB3E94">
            <w:pPr>
              <w:jc w:val="center"/>
              <w:rPr>
                <w:rFonts w:ascii="Times New Roman" w:hAnsi="Times New Roman" w:cs="Times New Roman"/>
                <w:b/>
                <w:sz w:val="32"/>
                <w:szCs w:val="32"/>
              </w:rPr>
            </w:pPr>
          </w:p>
        </w:tc>
        <w:tc>
          <w:tcPr>
            <w:tcW w:w="2686"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Anti-War</w:t>
            </w:r>
          </w:p>
          <w:p w:rsidR="00EB3E94" w:rsidRPr="00EB3E94" w:rsidRDefault="00EB3E94" w:rsidP="00EB3E94">
            <w:pPr>
              <w:jc w:val="center"/>
              <w:rPr>
                <w:rFonts w:ascii="Times New Roman" w:hAnsi="Times New Roman" w:cs="Times New Roman"/>
                <w:b/>
                <w:sz w:val="32"/>
                <w:szCs w:val="32"/>
              </w:rPr>
            </w:pPr>
          </w:p>
        </w:tc>
        <w:tc>
          <w:tcPr>
            <w:tcW w:w="2687"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Anti-War</w:t>
            </w:r>
          </w:p>
          <w:p w:rsidR="00EB3E94" w:rsidRPr="00EB3E94" w:rsidRDefault="00EB3E94" w:rsidP="00EB3E94">
            <w:pPr>
              <w:jc w:val="center"/>
              <w:rPr>
                <w:rFonts w:ascii="Times New Roman" w:hAnsi="Times New Roman" w:cs="Times New Roman"/>
                <w:b/>
                <w:sz w:val="32"/>
                <w:szCs w:val="32"/>
              </w:rPr>
            </w:pPr>
          </w:p>
        </w:tc>
        <w:tc>
          <w:tcPr>
            <w:tcW w:w="2849"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Anti-War</w:t>
            </w:r>
          </w:p>
          <w:p w:rsidR="00EB3E94" w:rsidRPr="00EB3E94" w:rsidRDefault="00EB3E94" w:rsidP="00EB3E94">
            <w:pPr>
              <w:jc w:val="center"/>
              <w:rPr>
                <w:rFonts w:ascii="Times New Roman" w:hAnsi="Times New Roman" w:cs="Times New Roman"/>
                <w:b/>
                <w:sz w:val="32"/>
                <w:szCs w:val="32"/>
              </w:rPr>
            </w:pPr>
          </w:p>
        </w:tc>
      </w:tr>
      <w:tr w:rsidR="00EB3E94" w:rsidTr="00EB3E94">
        <w:tc>
          <w:tcPr>
            <w:tcW w:w="2686"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AIM</w:t>
            </w:r>
          </w:p>
          <w:p w:rsidR="00EB3E94" w:rsidRPr="00EB3E94" w:rsidRDefault="00EB3E94" w:rsidP="00EB3E94">
            <w:pPr>
              <w:jc w:val="center"/>
              <w:rPr>
                <w:rFonts w:ascii="Times New Roman" w:hAnsi="Times New Roman" w:cs="Times New Roman"/>
                <w:b/>
                <w:sz w:val="32"/>
                <w:szCs w:val="32"/>
              </w:rPr>
            </w:pPr>
          </w:p>
        </w:tc>
        <w:tc>
          <w:tcPr>
            <w:tcW w:w="2686" w:type="dxa"/>
          </w:tcPr>
          <w:p w:rsidR="00EB3E94" w:rsidRDefault="00EB3E94" w:rsidP="00EB3E94">
            <w:pPr>
              <w:jc w:val="center"/>
              <w:rPr>
                <w:rFonts w:ascii="Times New Roman" w:hAnsi="Times New Roman" w:cs="Times New Roman"/>
                <w:b/>
                <w:sz w:val="32"/>
                <w:szCs w:val="32"/>
              </w:rPr>
            </w:pPr>
          </w:p>
          <w:p w:rsidR="00EB3E94" w:rsidRP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AIM</w:t>
            </w:r>
          </w:p>
        </w:tc>
        <w:tc>
          <w:tcPr>
            <w:tcW w:w="2687" w:type="dxa"/>
          </w:tcPr>
          <w:p w:rsidR="00EB3E94" w:rsidRDefault="00EB3E94" w:rsidP="00EB3E94">
            <w:pPr>
              <w:jc w:val="center"/>
              <w:rPr>
                <w:rFonts w:ascii="Times New Roman" w:hAnsi="Times New Roman" w:cs="Times New Roman"/>
                <w:b/>
                <w:sz w:val="32"/>
                <w:szCs w:val="32"/>
              </w:rPr>
            </w:pPr>
          </w:p>
          <w:p w:rsidR="00EB3E94" w:rsidRP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AIM</w:t>
            </w:r>
          </w:p>
        </w:tc>
        <w:tc>
          <w:tcPr>
            <w:tcW w:w="2849" w:type="dxa"/>
          </w:tcPr>
          <w:p w:rsidR="00EB3E94" w:rsidRDefault="00EB3E94" w:rsidP="00EB3E94">
            <w:pPr>
              <w:jc w:val="center"/>
              <w:rPr>
                <w:rFonts w:ascii="Times New Roman" w:hAnsi="Times New Roman" w:cs="Times New Roman"/>
                <w:b/>
                <w:sz w:val="32"/>
                <w:szCs w:val="32"/>
              </w:rPr>
            </w:pPr>
          </w:p>
          <w:p w:rsidR="00EB3E94" w:rsidRP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AIM</w:t>
            </w:r>
          </w:p>
        </w:tc>
      </w:tr>
      <w:tr w:rsidR="00EB3E94" w:rsidTr="00EB3E94">
        <w:tc>
          <w:tcPr>
            <w:tcW w:w="2686"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Black Power</w:t>
            </w:r>
          </w:p>
          <w:p w:rsidR="00EB3E94" w:rsidRPr="00EB3E94" w:rsidRDefault="00EB3E94" w:rsidP="00EB3E94">
            <w:pPr>
              <w:jc w:val="center"/>
              <w:rPr>
                <w:rFonts w:ascii="Times New Roman" w:hAnsi="Times New Roman" w:cs="Times New Roman"/>
                <w:b/>
                <w:sz w:val="32"/>
                <w:szCs w:val="32"/>
              </w:rPr>
            </w:pPr>
          </w:p>
        </w:tc>
        <w:tc>
          <w:tcPr>
            <w:tcW w:w="2686"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Black Power</w:t>
            </w:r>
          </w:p>
          <w:p w:rsidR="00EB3E94" w:rsidRPr="00EB3E94" w:rsidRDefault="00EB3E94" w:rsidP="00EB3E94">
            <w:pPr>
              <w:jc w:val="center"/>
              <w:rPr>
                <w:rFonts w:ascii="Times New Roman" w:hAnsi="Times New Roman" w:cs="Times New Roman"/>
                <w:b/>
                <w:sz w:val="32"/>
                <w:szCs w:val="32"/>
              </w:rPr>
            </w:pPr>
          </w:p>
        </w:tc>
        <w:tc>
          <w:tcPr>
            <w:tcW w:w="2687"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Black Power</w:t>
            </w:r>
          </w:p>
          <w:p w:rsidR="00EB3E94" w:rsidRPr="00EB3E94" w:rsidRDefault="00EB3E94" w:rsidP="00EB3E94">
            <w:pPr>
              <w:jc w:val="center"/>
              <w:rPr>
                <w:rFonts w:ascii="Times New Roman" w:hAnsi="Times New Roman" w:cs="Times New Roman"/>
                <w:b/>
                <w:sz w:val="32"/>
                <w:szCs w:val="32"/>
              </w:rPr>
            </w:pPr>
          </w:p>
        </w:tc>
        <w:tc>
          <w:tcPr>
            <w:tcW w:w="2849"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Black Power</w:t>
            </w:r>
          </w:p>
          <w:p w:rsidR="00EB3E94" w:rsidRPr="00EB3E94" w:rsidRDefault="00EB3E94" w:rsidP="00EB3E94">
            <w:pPr>
              <w:jc w:val="center"/>
              <w:rPr>
                <w:rFonts w:ascii="Times New Roman" w:hAnsi="Times New Roman" w:cs="Times New Roman"/>
                <w:b/>
                <w:sz w:val="32"/>
                <w:szCs w:val="32"/>
              </w:rPr>
            </w:pPr>
          </w:p>
        </w:tc>
      </w:tr>
      <w:tr w:rsidR="00EB3E94" w:rsidTr="00EB3E94">
        <w:tc>
          <w:tcPr>
            <w:tcW w:w="2686"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Chicano</w:t>
            </w:r>
          </w:p>
          <w:p w:rsidR="00EB3E94" w:rsidRPr="00EB3E94" w:rsidRDefault="00EB3E94" w:rsidP="00EB3E94">
            <w:pPr>
              <w:jc w:val="center"/>
              <w:rPr>
                <w:rFonts w:ascii="Times New Roman" w:hAnsi="Times New Roman" w:cs="Times New Roman"/>
                <w:b/>
                <w:sz w:val="32"/>
                <w:szCs w:val="32"/>
              </w:rPr>
            </w:pPr>
          </w:p>
        </w:tc>
        <w:tc>
          <w:tcPr>
            <w:tcW w:w="2686"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Chicano</w:t>
            </w:r>
          </w:p>
          <w:p w:rsidR="00EB3E94" w:rsidRPr="00EB3E94" w:rsidRDefault="00EB3E94" w:rsidP="00EB3E94">
            <w:pPr>
              <w:jc w:val="center"/>
              <w:rPr>
                <w:rFonts w:ascii="Times New Roman" w:hAnsi="Times New Roman" w:cs="Times New Roman"/>
                <w:b/>
                <w:sz w:val="32"/>
                <w:szCs w:val="32"/>
              </w:rPr>
            </w:pPr>
          </w:p>
        </w:tc>
        <w:tc>
          <w:tcPr>
            <w:tcW w:w="2687"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Chicano</w:t>
            </w:r>
          </w:p>
          <w:p w:rsidR="00EB3E94" w:rsidRPr="00EB3E94" w:rsidRDefault="00EB3E94" w:rsidP="00EB3E94">
            <w:pPr>
              <w:jc w:val="center"/>
              <w:rPr>
                <w:rFonts w:ascii="Times New Roman" w:hAnsi="Times New Roman" w:cs="Times New Roman"/>
                <w:b/>
                <w:sz w:val="32"/>
                <w:szCs w:val="32"/>
              </w:rPr>
            </w:pPr>
          </w:p>
        </w:tc>
        <w:tc>
          <w:tcPr>
            <w:tcW w:w="2849"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Chicano</w:t>
            </w:r>
          </w:p>
          <w:p w:rsidR="00EB3E94" w:rsidRPr="00EB3E94" w:rsidRDefault="00EB3E94" w:rsidP="00EB3E94">
            <w:pPr>
              <w:jc w:val="center"/>
              <w:rPr>
                <w:rFonts w:ascii="Times New Roman" w:hAnsi="Times New Roman" w:cs="Times New Roman"/>
                <w:b/>
                <w:sz w:val="32"/>
                <w:szCs w:val="32"/>
              </w:rPr>
            </w:pPr>
          </w:p>
        </w:tc>
      </w:tr>
      <w:tr w:rsidR="00EB3E94" w:rsidTr="00EB3E94">
        <w:tc>
          <w:tcPr>
            <w:tcW w:w="2686"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Environmentalism</w:t>
            </w:r>
          </w:p>
          <w:p w:rsidR="00EB3E94" w:rsidRPr="00EB3E94" w:rsidRDefault="00EB3E94" w:rsidP="00EB3E94">
            <w:pPr>
              <w:jc w:val="center"/>
              <w:rPr>
                <w:rFonts w:ascii="Times New Roman" w:hAnsi="Times New Roman" w:cs="Times New Roman"/>
                <w:b/>
                <w:sz w:val="32"/>
                <w:szCs w:val="32"/>
              </w:rPr>
            </w:pPr>
          </w:p>
        </w:tc>
        <w:tc>
          <w:tcPr>
            <w:tcW w:w="2686"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Environmentalism</w:t>
            </w:r>
          </w:p>
          <w:p w:rsidR="00EB3E94" w:rsidRPr="00EB3E94" w:rsidRDefault="00EB3E94" w:rsidP="00EB3E94">
            <w:pPr>
              <w:jc w:val="center"/>
              <w:rPr>
                <w:rFonts w:ascii="Times New Roman" w:hAnsi="Times New Roman" w:cs="Times New Roman"/>
                <w:b/>
                <w:sz w:val="32"/>
                <w:szCs w:val="32"/>
              </w:rPr>
            </w:pPr>
          </w:p>
        </w:tc>
        <w:tc>
          <w:tcPr>
            <w:tcW w:w="2687"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Environmentalism</w:t>
            </w:r>
          </w:p>
          <w:p w:rsidR="00EB3E94" w:rsidRPr="00EB3E94" w:rsidRDefault="00EB3E94" w:rsidP="00EB3E94">
            <w:pPr>
              <w:jc w:val="center"/>
              <w:rPr>
                <w:rFonts w:ascii="Times New Roman" w:hAnsi="Times New Roman" w:cs="Times New Roman"/>
                <w:b/>
                <w:sz w:val="32"/>
                <w:szCs w:val="32"/>
              </w:rPr>
            </w:pPr>
          </w:p>
        </w:tc>
        <w:tc>
          <w:tcPr>
            <w:tcW w:w="2849"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Environmentalism</w:t>
            </w:r>
          </w:p>
          <w:p w:rsidR="00EB3E94" w:rsidRPr="00EB3E94" w:rsidRDefault="00EB3E94" w:rsidP="00EB3E94">
            <w:pPr>
              <w:jc w:val="center"/>
              <w:rPr>
                <w:rFonts w:ascii="Times New Roman" w:hAnsi="Times New Roman" w:cs="Times New Roman"/>
                <w:b/>
                <w:sz w:val="32"/>
                <w:szCs w:val="32"/>
              </w:rPr>
            </w:pPr>
          </w:p>
        </w:tc>
      </w:tr>
      <w:tr w:rsidR="00EB3E94" w:rsidTr="00EB3E94">
        <w:tc>
          <w:tcPr>
            <w:tcW w:w="2686"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Feminist</w:t>
            </w:r>
          </w:p>
          <w:p w:rsidR="00EB3E94" w:rsidRPr="00EB3E94" w:rsidRDefault="00EB3E94" w:rsidP="00EB3E94">
            <w:pPr>
              <w:jc w:val="center"/>
              <w:rPr>
                <w:rFonts w:ascii="Times New Roman" w:hAnsi="Times New Roman" w:cs="Times New Roman"/>
                <w:b/>
                <w:sz w:val="32"/>
                <w:szCs w:val="32"/>
              </w:rPr>
            </w:pPr>
          </w:p>
        </w:tc>
        <w:tc>
          <w:tcPr>
            <w:tcW w:w="2686"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Feminist</w:t>
            </w:r>
          </w:p>
          <w:p w:rsidR="00EB3E94" w:rsidRPr="00EB3E94" w:rsidRDefault="00EB3E94" w:rsidP="00EB3E94">
            <w:pPr>
              <w:jc w:val="center"/>
              <w:rPr>
                <w:rFonts w:ascii="Times New Roman" w:hAnsi="Times New Roman" w:cs="Times New Roman"/>
                <w:b/>
                <w:sz w:val="32"/>
                <w:szCs w:val="32"/>
              </w:rPr>
            </w:pPr>
          </w:p>
        </w:tc>
        <w:tc>
          <w:tcPr>
            <w:tcW w:w="2687"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Feminist</w:t>
            </w:r>
          </w:p>
          <w:p w:rsidR="00EB3E94" w:rsidRPr="00EB3E94" w:rsidRDefault="00EB3E94" w:rsidP="00EB3E94">
            <w:pPr>
              <w:jc w:val="center"/>
              <w:rPr>
                <w:rFonts w:ascii="Times New Roman" w:hAnsi="Times New Roman" w:cs="Times New Roman"/>
                <w:b/>
                <w:sz w:val="32"/>
                <w:szCs w:val="32"/>
              </w:rPr>
            </w:pPr>
          </w:p>
        </w:tc>
        <w:tc>
          <w:tcPr>
            <w:tcW w:w="2849"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Feminist</w:t>
            </w:r>
          </w:p>
          <w:p w:rsidR="00EB3E94" w:rsidRPr="00EB3E94" w:rsidRDefault="00EB3E94" w:rsidP="00EB3E94">
            <w:pPr>
              <w:jc w:val="center"/>
              <w:rPr>
                <w:rFonts w:ascii="Times New Roman" w:hAnsi="Times New Roman" w:cs="Times New Roman"/>
                <w:b/>
                <w:sz w:val="32"/>
                <w:szCs w:val="32"/>
              </w:rPr>
            </w:pPr>
          </w:p>
        </w:tc>
      </w:tr>
      <w:tr w:rsidR="00EB3E94" w:rsidTr="00EB3E94">
        <w:tc>
          <w:tcPr>
            <w:tcW w:w="2686"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Gay Liberation</w:t>
            </w:r>
          </w:p>
          <w:p w:rsidR="00EB3E94" w:rsidRPr="00EB3E94" w:rsidRDefault="00EB3E94" w:rsidP="00EB3E94">
            <w:pPr>
              <w:jc w:val="center"/>
              <w:rPr>
                <w:rFonts w:ascii="Times New Roman" w:hAnsi="Times New Roman" w:cs="Times New Roman"/>
                <w:b/>
                <w:sz w:val="32"/>
                <w:szCs w:val="32"/>
              </w:rPr>
            </w:pPr>
          </w:p>
        </w:tc>
        <w:tc>
          <w:tcPr>
            <w:tcW w:w="2686"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Gay Liberation</w:t>
            </w:r>
          </w:p>
          <w:p w:rsidR="00EB3E94" w:rsidRPr="00EB3E94" w:rsidRDefault="00EB3E94" w:rsidP="00EB3E94">
            <w:pPr>
              <w:jc w:val="center"/>
              <w:rPr>
                <w:rFonts w:ascii="Times New Roman" w:hAnsi="Times New Roman" w:cs="Times New Roman"/>
                <w:b/>
                <w:sz w:val="32"/>
                <w:szCs w:val="32"/>
              </w:rPr>
            </w:pPr>
          </w:p>
        </w:tc>
        <w:tc>
          <w:tcPr>
            <w:tcW w:w="2687"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Gay Liberation</w:t>
            </w:r>
          </w:p>
          <w:p w:rsidR="00EB3E94" w:rsidRPr="00EB3E94" w:rsidRDefault="00EB3E94" w:rsidP="00EB3E94">
            <w:pPr>
              <w:jc w:val="center"/>
              <w:rPr>
                <w:rFonts w:ascii="Times New Roman" w:hAnsi="Times New Roman" w:cs="Times New Roman"/>
                <w:b/>
                <w:sz w:val="32"/>
                <w:szCs w:val="32"/>
              </w:rPr>
            </w:pPr>
          </w:p>
        </w:tc>
        <w:tc>
          <w:tcPr>
            <w:tcW w:w="2849" w:type="dxa"/>
          </w:tcPr>
          <w:p w:rsidR="00EB3E94" w:rsidRDefault="00EB3E94" w:rsidP="00EB3E94">
            <w:pPr>
              <w:jc w:val="center"/>
              <w:rPr>
                <w:rFonts w:ascii="Times New Roman" w:hAnsi="Times New Roman" w:cs="Times New Roman"/>
                <w:b/>
                <w:sz w:val="32"/>
                <w:szCs w:val="32"/>
              </w:rPr>
            </w:pPr>
          </w:p>
          <w:p w:rsidR="00EB3E94" w:rsidRDefault="00EB3E94" w:rsidP="00EB3E94">
            <w:pPr>
              <w:jc w:val="center"/>
              <w:rPr>
                <w:rFonts w:ascii="Times New Roman" w:hAnsi="Times New Roman" w:cs="Times New Roman"/>
                <w:b/>
                <w:sz w:val="32"/>
                <w:szCs w:val="32"/>
              </w:rPr>
            </w:pPr>
            <w:r>
              <w:rPr>
                <w:rFonts w:ascii="Times New Roman" w:hAnsi="Times New Roman" w:cs="Times New Roman"/>
                <w:b/>
                <w:sz w:val="32"/>
                <w:szCs w:val="32"/>
              </w:rPr>
              <w:t>Gay Liberation</w:t>
            </w:r>
          </w:p>
          <w:p w:rsidR="00EB3E94" w:rsidRPr="00EB3E94" w:rsidRDefault="00EB3E94" w:rsidP="00EB3E94">
            <w:pPr>
              <w:jc w:val="center"/>
              <w:rPr>
                <w:rFonts w:ascii="Times New Roman" w:hAnsi="Times New Roman" w:cs="Times New Roman"/>
                <w:b/>
                <w:sz w:val="32"/>
                <w:szCs w:val="32"/>
              </w:rPr>
            </w:pPr>
          </w:p>
        </w:tc>
      </w:tr>
      <w:tr w:rsidR="00EB3E94" w:rsidTr="00EB3E94">
        <w:tc>
          <w:tcPr>
            <w:tcW w:w="2686" w:type="dxa"/>
          </w:tcPr>
          <w:p w:rsidR="00EB3E94" w:rsidRDefault="00EB3E94" w:rsidP="00EB3E94">
            <w:pPr>
              <w:jc w:val="center"/>
              <w:rPr>
                <w:rFonts w:ascii="Times New Roman" w:hAnsi="Times New Roman" w:cs="Times New Roman"/>
                <w:b/>
                <w:sz w:val="32"/>
                <w:szCs w:val="32"/>
              </w:rPr>
            </w:pPr>
          </w:p>
          <w:p w:rsidR="00EB3E94" w:rsidRDefault="002E66BF" w:rsidP="00EB3E94">
            <w:pPr>
              <w:jc w:val="center"/>
              <w:rPr>
                <w:rFonts w:ascii="Times New Roman" w:hAnsi="Times New Roman" w:cs="Times New Roman"/>
                <w:b/>
                <w:sz w:val="32"/>
                <w:szCs w:val="32"/>
              </w:rPr>
            </w:pPr>
            <w:r>
              <w:rPr>
                <w:rFonts w:ascii="Times New Roman" w:hAnsi="Times New Roman" w:cs="Times New Roman"/>
                <w:b/>
                <w:sz w:val="32"/>
                <w:szCs w:val="32"/>
              </w:rPr>
              <w:t>Anti-War</w:t>
            </w:r>
          </w:p>
          <w:p w:rsidR="00EB3E94" w:rsidRPr="00EB3E94" w:rsidRDefault="00EB3E94" w:rsidP="00EB3E94">
            <w:pPr>
              <w:jc w:val="center"/>
              <w:rPr>
                <w:rFonts w:ascii="Times New Roman" w:hAnsi="Times New Roman" w:cs="Times New Roman"/>
                <w:b/>
                <w:sz w:val="32"/>
                <w:szCs w:val="32"/>
              </w:rPr>
            </w:pPr>
          </w:p>
        </w:tc>
        <w:tc>
          <w:tcPr>
            <w:tcW w:w="2686" w:type="dxa"/>
          </w:tcPr>
          <w:p w:rsidR="00EB3E94" w:rsidRDefault="00EB3E94" w:rsidP="00EB3E94">
            <w:pPr>
              <w:jc w:val="center"/>
              <w:rPr>
                <w:rFonts w:ascii="Times New Roman" w:hAnsi="Times New Roman" w:cs="Times New Roman"/>
                <w:b/>
                <w:sz w:val="32"/>
                <w:szCs w:val="32"/>
              </w:rPr>
            </w:pPr>
          </w:p>
          <w:p w:rsidR="002E66BF" w:rsidRPr="00EB3E94" w:rsidRDefault="002E66BF" w:rsidP="00EB3E94">
            <w:pPr>
              <w:jc w:val="center"/>
              <w:rPr>
                <w:rFonts w:ascii="Times New Roman" w:hAnsi="Times New Roman" w:cs="Times New Roman"/>
                <w:b/>
                <w:sz w:val="32"/>
                <w:szCs w:val="32"/>
              </w:rPr>
            </w:pPr>
            <w:r>
              <w:rPr>
                <w:rFonts w:ascii="Times New Roman" w:hAnsi="Times New Roman" w:cs="Times New Roman"/>
                <w:b/>
                <w:sz w:val="32"/>
                <w:szCs w:val="32"/>
              </w:rPr>
              <w:t>Black Power</w:t>
            </w:r>
          </w:p>
        </w:tc>
        <w:tc>
          <w:tcPr>
            <w:tcW w:w="2687" w:type="dxa"/>
          </w:tcPr>
          <w:p w:rsidR="00EB3E94" w:rsidRDefault="00EB3E94" w:rsidP="00EB3E94">
            <w:pPr>
              <w:jc w:val="center"/>
              <w:rPr>
                <w:rFonts w:ascii="Times New Roman" w:hAnsi="Times New Roman" w:cs="Times New Roman"/>
                <w:b/>
                <w:sz w:val="32"/>
                <w:szCs w:val="32"/>
              </w:rPr>
            </w:pPr>
          </w:p>
          <w:p w:rsidR="002E66BF" w:rsidRPr="00EB3E94" w:rsidRDefault="002E66BF" w:rsidP="00EB3E94">
            <w:pPr>
              <w:jc w:val="center"/>
              <w:rPr>
                <w:rFonts w:ascii="Times New Roman" w:hAnsi="Times New Roman" w:cs="Times New Roman"/>
                <w:b/>
                <w:sz w:val="32"/>
                <w:szCs w:val="32"/>
              </w:rPr>
            </w:pPr>
            <w:r>
              <w:rPr>
                <w:rFonts w:ascii="Times New Roman" w:hAnsi="Times New Roman" w:cs="Times New Roman"/>
                <w:b/>
                <w:sz w:val="32"/>
                <w:szCs w:val="32"/>
              </w:rPr>
              <w:t>Feminists</w:t>
            </w:r>
          </w:p>
        </w:tc>
        <w:tc>
          <w:tcPr>
            <w:tcW w:w="2849" w:type="dxa"/>
          </w:tcPr>
          <w:p w:rsidR="00EB3E94" w:rsidRDefault="00EB3E94" w:rsidP="00EB3E94">
            <w:pPr>
              <w:jc w:val="center"/>
              <w:rPr>
                <w:rFonts w:ascii="Times New Roman" w:hAnsi="Times New Roman" w:cs="Times New Roman"/>
                <w:b/>
                <w:sz w:val="32"/>
                <w:szCs w:val="32"/>
              </w:rPr>
            </w:pPr>
          </w:p>
          <w:p w:rsidR="002E66BF" w:rsidRPr="00EB3E94" w:rsidRDefault="002E66BF" w:rsidP="00EB3E94">
            <w:pPr>
              <w:jc w:val="center"/>
              <w:rPr>
                <w:rFonts w:ascii="Times New Roman" w:hAnsi="Times New Roman" w:cs="Times New Roman"/>
                <w:b/>
                <w:sz w:val="32"/>
                <w:szCs w:val="32"/>
              </w:rPr>
            </w:pPr>
            <w:r>
              <w:rPr>
                <w:rFonts w:ascii="Times New Roman" w:hAnsi="Times New Roman" w:cs="Times New Roman"/>
                <w:b/>
                <w:sz w:val="32"/>
                <w:szCs w:val="32"/>
              </w:rPr>
              <w:t>AIM</w:t>
            </w:r>
            <w:bookmarkStart w:id="0" w:name="_GoBack"/>
            <w:bookmarkEnd w:id="0"/>
          </w:p>
        </w:tc>
      </w:tr>
    </w:tbl>
    <w:p w:rsidR="00EB3E94" w:rsidRPr="00EB3E94" w:rsidRDefault="00EB3E94" w:rsidP="00EB3E94">
      <w:pPr>
        <w:spacing w:after="0" w:line="240" w:lineRule="auto"/>
        <w:rPr>
          <w:rFonts w:ascii="Times New Roman" w:hAnsi="Times New Roman" w:cs="Times New Roman"/>
          <w:b/>
        </w:rPr>
      </w:pPr>
    </w:p>
    <w:sectPr w:rsidR="00EB3E94" w:rsidRPr="00EB3E94" w:rsidSect="004253C1">
      <w:pgSz w:w="12240" w:h="15840"/>
      <w:pgMar w:top="900" w:right="900" w:bottom="90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53C98"/>
    <w:multiLevelType w:val="hybridMultilevel"/>
    <w:tmpl w:val="AC34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D77FAC"/>
    <w:multiLevelType w:val="hybridMultilevel"/>
    <w:tmpl w:val="7AC41D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EA1954"/>
    <w:multiLevelType w:val="hybridMultilevel"/>
    <w:tmpl w:val="3236B002"/>
    <w:lvl w:ilvl="0" w:tplc="EEAA7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84"/>
    <w:rsid w:val="002331E5"/>
    <w:rsid w:val="002E66BF"/>
    <w:rsid w:val="003E4C95"/>
    <w:rsid w:val="004253C1"/>
    <w:rsid w:val="00D51F0C"/>
    <w:rsid w:val="00EB3E94"/>
    <w:rsid w:val="00EB7507"/>
    <w:rsid w:val="00EE3B9E"/>
    <w:rsid w:val="00F8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784"/>
    <w:pPr>
      <w:ind w:left="720"/>
      <w:contextualSpacing/>
    </w:pPr>
  </w:style>
  <w:style w:type="character" w:styleId="Hyperlink">
    <w:name w:val="Hyperlink"/>
    <w:basedOn w:val="DefaultParagraphFont"/>
    <w:uiPriority w:val="99"/>
    <w:unhideWhenUsed/>
    <w:rsid w:val="00EB7507"/>
    <w:rPr>
      <w:color w:val="0000FF" w:themeColor="hyperlink"/>
      <w:u w:val="single"/>
    </w:rPr>
  </w:style>
  <w:style w:type="paragraph" w:styleId="BalloonText">
    <w:name w:val="Balloon Text"/>
    <w:basedOn w:val="Normal"/>
    <w:link w:val="BalloonTextChar"/>
    <w:uiPriority w:val="99"/>
    <w:semiHidden/>
    <w:unhideWhenUsed/>
    <w:rsid w:val="003E4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C95"/>
    <w:rPr>
      <w:rFonts w:ascii="Tahoma" w:hAnsi="Tahoma" w:cs="Tahoma"/>
      <w:sz w:val="16"/>
      <w:szCs w:val="16"/>
    </w:rPr>
  </w:style>
  <w:style w:type="table" w:styleId="TableGrid">
    <w:name w:val="Table Grid"/>
    <w:basedOn w:val="TableNormal"/>
    <w:uiPriority w:val="59"/>
    <w:rsid w:val="00EB3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784"/>
    <w:pPr>
      <w:ind w:left="720"/>
      <w:contextualSpacing/>
    </w:pPr>
  </w:style>
  <w:style w:type="character" w:styleId="Hyperlink">
    <w:name w:val="Hyperlink"/>
    <w:basedOn w:val="DefaultParagraphFont"/>
    <w:uiPriority w:val="99"/>
    <w:unhideWhenUsed/>
    <w:rsid w:val="00EB7507"/>
    <w:rPr>
      <w:color w:val="0000FF" w:themeColor="hyperlink"/>
      <w:u w:val="single"/>
    </w:rPr>
  </w:style>
  <w:style w:type="paragraph" w:styleId="BalloonText">
    <w:name w:val="Balloon Text"/>
    <w:basedOn w:val="Normal"/>
    <w:link w:val="BalloonTextChar"/>
    <w:uiPriority w:val="99"/>
    <w:semiHidden/>
    <w:unhideWhenUsed/>
    <w:rsid w:val="003E4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C95"/>
    <w:rPr>
      <w:rFonts w:ascii="Tahoma" w:hAnsi="Tahoma" w:cs="Tahoma"/>
      <w:sz w:val="16"/>
      <w:szCs w:val="16"/>
    </w:rPr>
  </w:style>
  <w:style w:type="table" w:styleId="TableGrid">
    <w:name w:val="Table Grid"/>
    <w:basedOn w:val="TableNormal"/>
    <w:uiPriority w:val="59"/>
    <w:rsid w:val="00EB3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illinois.edu/MAPS/Vietnam/antiwar.html" TargetMode="External"/><Relationship Id="rId13" Type="http://schemas.openxmlformats.org/officeDocument/2006/relationships/hyperlink" Target="https://www.thoughtco.com/american-indian-movement-profile-283476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photos.state.gov/libraries/mumbai/498320/fernandesma/June_2012_001.pdf"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joemorton1401.files.wordpress.com/2013/02/martin_luther_king_jr24.jp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houghtco.com/1960s-feminist-activities-3529000"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infoplease.com/us/gender-sexuality/milestones-gay-rights-mov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oughtco.com/what-is-black-power-4154338" TargetMode="External"/><Relationship Id="rId14" Type="http://schemas.openxmlformats.org/officeDocument/2006/relationships/hyperlink" Target="https://www.thoughtco.com/chicano-movement-brown-and-proud-2834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Dogma</dc:creator>
  <cp:lastModifiedBy>Andrew's Dogma</cp:lastModifiedBy>
  <cp:revision>4</cp:revision>
  <cp:lastPrinted>2019-04-14T20:00:00Z</cp:lastPrinted>
  <dcterms:created xsi:type="dcterms:W3CDTF">2019-04-13T16:33:00Z</dcterms:created>
  <dcterms:modified xsi:type="dcterms:W3CDTF">2019-04-14T20:01:00Z</dcterms:modified>
</cp:coreProperties>
</file>