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246" w:rsidRDefault="00E95874">
      <w:pPr>
        <w:rPr>
          <w:rFonts w:ascii="Times New Roman" w:hAnsi="Times New Roman" w:cs="Times New Roman"/>
        </w:rPr>
      </w:pPr>
      <w:r w:rsidRPr="00E95874">
        <w:rPr>
          <w:rFonts w:ascii="Times New Roman" w:hAnsi="Times New Roman" w:cs="Times New Roman"/>
        </w:rPr>
        <w:t>Manifest Destiny to Disunion</w:t>
      </w:r>
    </w:p>
    <w:p w:rsidR="00E95874" w:rsidRDefault="00E958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Directions: write statements that connect the four terms together and they relate to one of the parts of the prompt below.</w:t>
      </w:r>
    </w:p>
    <w:p w:rsidR="00E95874" w:rsidRDefault="00E95874" w:rsidP="00B84F04">
      <w:pPr>
        <w:pStyle w:val="ListParagraph"/>
        <w:numPr>
          <w:ilvl w:val="1"/>
          <w:numId w:val="1"/>
        </w:numPr>
        <w:spacing w:after="0" w:line="240" w:lineRule="auto"/>
        <w:ind w:left="540"/>
        <w:rPr>
          <w:rFonts w:ascii="Times New Roman" w:hAnsi="Times New Roman" w:cs="Times New Roman"/>
        </w:rPr>
      </w:pPr>
      <w:r w:rsidRPr="00E95874">
        <w:rPr>
          <w:rFonts w:ascii="Times New Roman" w:hAnsi="Times New Roman" w:cs="Times New Roman"/>
          <w:b/>
          <w:i/>
        </w:rPr>
        <w:t>Prompt</w:t>
      </w:r>
      <w:r>
        <w:rPr>
          <w:rFonts w:ascii="Times New Roman" w:hAnsi="Times New Roman" w:cs="Times New Roman"/>
        </w:rPr>
        <w:t>: Manifest Destiny was viewed by Americans as a benevolent movement during the 1800s, but it drove a wedge between North and South leading to the Civil War.  Assess the validity of this statement.</w:t>
      </w:r>
    </w:p>
    <w:p w:rsidR="00B84F04" w:rsidRPr="00B84F04" w:rsidRDefault="00B84F04" w:rsidP="00B84F04">
      <w:pPr>
        <w:pStyle w:val="ListParagraph"/>
        <w:spacing w:after="0" w:line="240" w:lineRule="auto"/>
        <w:ind w:left="540"/>
        <w:rPr>
          <w:rFonts w:ascii="Times New Roman" w:hAnsi="Times New Roman" w:cs="Times New Roman"/>
        </w:rPr>
      </w:pPr>
    </w:p>
    <w:p w:rsidR="00E95874" w:rsidRDefault="00E958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Connect Four:</w:t>
      </w:r>
    </w:p>
    <w:p w:rsidR="00E95874" w:rsidRDefault="00E95874" w:rsidP="00E958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Gadsden Purchase, Transcontinental Railroad, Kansas-Nebraska Acts, &amp; Bleeding Kansas</w:t>
      </w:r>
    </w:p>
    <w:p w:rsidR="00E95874" w:rsidRDefault="00E95874" w:rsidP="00E958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Gold Rush, Mexican-American War, Election of 1848, &amp; Compromise of 1850</w:t>
      </w:r>
    </w:p>
    <w:p w:rsidR="00E95874" w:rsidRDefault="00E95874" w:rsidP="00E958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Uncle Tom’s Cabin, Caning of Charles Sumner, Dred Scot v. Sanford, &amp; John Brown’s Raid</w:t>
      </w:r>
    </w:p>
    <w:p w:rsidR="00E95874" w:rsidRDefault="00E95874" w:rsidP="00E958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Annexation of Texas, 54-</w:t>
      </w:r>
      <w:r w:rsidR="003A3E2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 or fight, Treaty of Guadalupe Hidalgo, &amp; Election of 1844</w:t>
      </w:r>
    </w:p>
    <w:p w:rsidR="00E95874" w:rsidRDefault="00E95874" w:rsidP="00E958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Spot Resolution, Democrat Convention of 1859, Prig v. Pennsylvania, &amp; Fugitive Slave Law of 1850</w:t>
      </w:r>
    </w:p>
    <w:p w:rsidR="00E95874" w:rsidRDefault="00E95874" w:rsidP="00E958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Popular sovereignty, Border ruffians, Lawrence, Kansas, &amp; Beecher’s Bibles</w:t>
      </w:r>
    </w:p>
    <w:p w:rsidR="00E95874" w:rsidRDefault="00E95874" w:rsidP="00E958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Free Soil Party, Election of 1860, Lincoln-Douglas Debate, &amp; Freeport Doctrine</w:t>
      </w:r>
    </w:p>
    <w:p w:rsidR="00E95874" w:rsidRDefault="00E95874" w:rsidP="00E958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Lecompton Compromise, Crittenden Compromise, Republican Party, &amp; Ostend Manifesto</w:t>
      </w:r>
    </w:p>
    <w:p w:rsidR="00B84F04" w:rsidRDefault="00B84F04" w:rsidP="00E958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Panic of 1857, Dred Scot v. Sanford, Election of 1860, &amp; Fugitive Slave Act 1850</w:t>
      </w:r>
    </w:p>
    <w:p w:rsidR="00B84F04" w:rsidRDefault="00B84F04" w:rsidP="00B84F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each statement make sure to explain connections and demonstrate how it relates to the prompt.</w:t>
      </w:r>
    </w:p>
    <w:p w:rsidR="00B84F04" w:rsidRDefault="00B84F04" w:rsidP="00B84F04">
      <w:pPr>
        <w:rPr>
          <w:rFonts w:ascii="Times New Roman" w:hAnsi="Times New Roman" w:cs="Times New Roman"/>
        </w:rPr>
      </w:pPr>
    </w:p>
    <w:p w:rsidR="00B84F04" w:rsidRDefault="00B84F04" w:rsidP="00B84F04">
      <w:pPr>
        <w:rPr>
          <w:rFonts w:ascii="Times New Roman" w:hAnsi="Times New Roman" w:cs="Times New Roman"/>
        </w:rPr>
      </w:pPr>
    </w:p>
    <w:p w:rsidR="00B84F04" w:rsidRDefault="00B84F04" w:rsidP="00B84F04">
      <w:pPr>
        <w:rPr>
          <w:rFonts w:ascii="Times New Roman" w:hAnsi="Times New Roman" w:cs="Times New Roman"/>
        </w:rPr>
      </w:pPr>
    </w:p>
    <w:p w:rsidR="00B84F04" w:rsidRDefault="00B84F04" w:rsidP="00B84F04">
      <w:pPr>
        <w:rPr>
          <w:rFonts w:ascii="Times New Roman" w:hAnsi="Times New Roman" w:cs="Times New Roman"/>
        </w:rPr>
      </w:pPr>
      <w:r w:rsidRPr="00E95874">
        <w:rPr>
          <w:rFonts w:ascii="Times New Roman" w:hAnsi="Times New Roman" w:cs="Times New Roman"/>
        </w:rPr>
        <w:t>Manifest Destiny to Disunion</w:t>
      </w:r>
    </w:p>
    <w:p w:rsidR="00B84F04" w:rsidRDefault="00B84F04" w:rsidP="00B84F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Directions: write statements that connect the four terms together and they relate to one of the parts of the prompt below.</w:t>
      </w:r>
    </w:p>
    <w:p w:rsidR="00B84F04" w:rsidRDefault="00B84F04" w:rsidP="00B84F04">
      <w:pPr>
        <w:pStyle w:val="ListParagraph"/>
        <w:numPr>
          <w:ilvl w:val="1"/>
          <w:numId w:val="1"/>
        </w:numPr>
        <w:spacing w:after="0" w:line="240" w:lineRule="auto"/>
        <w:ind w:left="540"/>
        <w:rPr>
          <w:rFonts w:ascii="Times New Roman" w:hAnsi="Times New Roman" w:cs="Times New Roman"/>
        </w:rPr>
      </w:pPr>
      <w:r w:rsidRPr="00E95874">
        <w:rPr>
          <w:rFonts w:ascii="Times New Roman" w:hAnsi="Times New Roman" w:cs="Times New Roman"/>
          <w:b/>
          <w:i/>
        </w:rPr>
        <w:t>Prompt</w:t>
      </w:r>
      <w:r>
        <w:rPr>
          <w:rFonts w:ascii="Times New Roman" w:hAnsi="Times New Roman" w:cs="Times New Roman"/>
        </w:rPr>
        <w:t>: Manifest Destiny was viewed by Americans as a benevolent movement during the 1800s, but it drove a wedge between North and South leading to the Civil War.  Assess the validity of this statement.</w:t>
      </w:r>
    </w:p>
    <w:p w:rsidR="00B84F04" w:rsidRPr="00B84F04" w:rsidRDefault="00B84F04" w:rsidP="00B84F04">
      <w:pPr>
        <w:pStyle w:val="ListParagraph"/>
        <w:spacing w:after="0" w:line="240" w:lineRule="auto"/>
        <w:ind w:left="540"/>
        <w:rPr>
          <w:rFonts w:ascii="Times New Roman" w:hAnsi="Times New Roman" w:cs="Times New Roman"/>
        </w:rPr>
      </w:pPr>
    </w:p>
    <w:p w:rsidR="00B84F04" w:rsidRDefault="00B84F04" w:rsidP="00B84F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Connect Four:</w:t>
      </w:r>
    </w:p>
    <w:p w:rsidR="00B84F04" w:rsidRPr="00B84F04" w:rsidRDefault="00B84F04" w:rsidP="00B84F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84F04">
        <w:rPr>
          <w:rFonts w:ascii="Times New Roman" w:hAnsi="Times New Roman" w:cs="Times New Roman"/>
        </w:rPr>
        <w:t>Gadsden Purchase, Transcontinental Railroad, Kansas-Nebraska Acts, &amp; Bleeding Kansas</w:t>
      </w:r>
    </w:p>
    <w:p w:rsidR="00B84F04" w:rsidRDefault="00B84F04" w:rsidP="00B84F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Gold Rush, Mexican-American War, Election of 1848, &amp; Compromise of 1850</w:t>
      </w:r>
    </w:p>
    <w:p w:rsidR="00B84F04" w:rsidRDefault="00B84F04" w:rsidP="00B84F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Uncle Tom’s Cabin, Caning of Charles Sumner, Dred Scot v. Sanford, &amp; John Brown’s Raid</w:t>
      </w:r>
    </w:p>
    <w:p w:rsidR="00B84F04" w:rsidRDefault="00B84F04" w:rsidP="00B84F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Annexation of Texas, 54-</w:t>
      </w:r>
      <w:r w:rsidR="003A3E2C">
        <w:rPr>
          <w:rFonts w:ascii="Times New Roman" w:hAnsi="Times New Roman" w:cs="Times New Roman"/>
        </w:rPr>
        <w:t>4</w:t>
      </w:r>
      <w:bookmarkStart w:id="0" w:name="_GoBack"/>
      <w:bookmarkEnd w:id="0"/>
      <w:r>
        <w:rPr>
          <w:rFonts w:ascii="Times New Roman" w:hAnsi="Times New Roman" w:cs="Times New Roman"/>
        </w:rPr>
        <w:t>0 or fight, Treaty of Guadalupe Hidalgo, &amp; Election of 1844</w:t>
      </w:r>
    </w:p>
    <w:p w:rsidR="00B84F04" w:rsidRDefault="00B84F04" w:rsidP="00B84F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Spot Resolution, Democrat Convention of 1859, Prig v. Pennsylvania, &amp; Fugitive Slave Law of 1850</w:t>
      </w:r>
    </w:p>
    <w:p w:rsidR="00B84F04" w:rsidRDefault="00B84F04" w:rsidP="00B84F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Popular sovereignty, Border ruffians, Lawrence, Kansas, &amp; Beecher’s Bibles</w:t>
      </w:r>
    </w:p>
    <w:p w:rsidR="00B84F04" w:rsidRDefault="00B84F04" w:rsidP="00B84F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Free Soil Party, Election of 1860, Lincoln-Douglas Debate, &amp; Freeport Doctrine</w:t>
      </w:r>
    </w:p>
    <w:p w:rsidR="00B84F04" w:rsidRDefault="00B84F04" w:rsidP="00B84F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Lecompton Compromise, Crittenden Compromise, Republican Party, &amp; Ostend Manifesto</w:t>
      </w:r>
    </w:p>
    <w:p w:rsidR="00B84F04" w:rsidRDefault="00B84F04" w:rsidP="00B84F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Panic of 1857, Dred Scot v. Sanford, Election of 1860, &amp; Fugitive Slave Act 1850</w:t>
      </w:r>
    </w:p>
    <w:p w:rsidR="00B84F04" w:rsidRDefault="00B84F04" w:rsidP="00B84F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each statement make sure to explain connections and demonstrate how it relates to the prompt.</w:t>
      </w:r>
    </w:p>
    <w:p w:rsidR="00B84F04" w:rsidRDefault="00B84F04" w:rsidP="00B84F04">
      <w:pPr>
        <w:rPr>
          <w:rFonts w:ascii="Times New Roman" w:hAnsi="Times New Roman" w:cs="Times New Roman"/>
        </w:rPr>
      </w:pPr>
    </w:p>
    <w:p w:rsidR="00B84F04" w:rsidRPr="00B84F04" w:rsidRDefault="00B84F04" w:rsidP="00B84F04">
      <w:pPr>
        <w:rPr>
          <w:rFonts w:ascii="Times New Roman" w:hAnsi="Times New Roman" w:cs="Times New Roman"/>
        </w:rPr>
      </w:pPr>
    </w:p>
    <w:sectPr w:rsidR="00B84F04" w:rsidRPr="00B84F04" w:rsidSect="003A3E2C">
      <w:pgSz w:w="12240" w:h="15840"/>
      <w:pgMar w:top="900" w:right="900" w:bottom="90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844"/>
    <w:multiLevelType w:val="hybridMultilevel"/>
    <w:tmpl w:val="35322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F4E4A"/>
    <w:multiLevelType w:val="hybridMultilevel"/>
    <w:tmpl w:val="7DD85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23C55"/>
    <w:multiLevelType w:val="hybridMultilevel"/>
    <w:tmpl w:val="7F5A058E"/>
    <w:lvl w:ilvl="0" w:tplc="D2FE18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74"/>
    <w:rsid w:val="003A3E2C"/>
    <w:rsid w:val="00413246"/>
    <w:rsid w:val="00B84F04"/>
    <w:rsid w:val="00E9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8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Hultberg, Andrew P</dc:creator>
  <cp:lastModifiedBy>Hultberg, Andrew P</cp:lastModifiedBy>
  <cp:revision>2</cp:revision>
  <cp:lastPrinted>2015-12-08T15:19:00Z</cp:lastPrinted>
  <dcterms:created xsi:type="dcterms:W3CDTF">2015-12-08T15:01:00Z</dcterms:created>
  <dcterms:modified xsi:type="dcterms:W3CDTF">2015-12-08T20:58:00Z</dcterms:modified>
</cp:coreProperties>
</file>