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57E7" w14:textId="77777777" w:rsidR="0050007D" w:rsidRDefault="0050007D" w:rsidP="0050007D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Good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evening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Ram Family,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  <w:t>This is Mr. Puryear with your weekly announcements.</w:t>
      </w:r>
    </w:p>
    <w:p w14:paraId="7E0108B7" w14:textId="77777777" w:rsidR="0050007D" w:rsidRDefault="0050007D" w:rsidP="0050007D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The January Newsletter is attached to the email.</w:t>
      </w:r>
    </w:p>
    <w:p w14:paraId="08B83F7B" w14:textId="77777777" w:rsidR="0050007D" w:rsidRDefault="0050007D" w:rsidP="0050007D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This is the final week of the 2nd Quarter. All grades should be up to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date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and this will be the final week that students have to make up assignments.</w:t>
      </w:r>
    </w:p>
    <w:p w14:paraId="1F6813D9" w14:textId="77777777" w:rsidR="0050007D" w:rsidRDefault="0050007D" w:rsidP="0050007D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We will be out of school on Monday, January 20 to celebrate Martin Luther King's Birthday Observance.</w:t>
      </w:r>
    </w:p>
    <w:p w14:paraId="76CE2E37" w14:textId="77777777" w:rsidR="0050007D" w:rsidRDefault="0050007D" w:rsidP="0050007D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We have our second wave of testing this year coming up in the next 2 weeks. On Wednesday and Thursday, our students will be taking the Winter NWEA MAP assessments in Reading and Math. Please make sure that they come to school on those days.</w:t>
      </w:r>
    </w:p>
    <w:p w14:paraId="5ECFF1A2" w14:textId="77777777" w:rsidR="0050007D" w:rsidRDefault="0050007D" w:rsidP="0050007D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On Wednesday, January 22, we will host our Fall Sports Awards Ceremony at 6 pm at Northeast High School. This event will last 1 hour and will celebrate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all of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our fall sports.</w:t>
      </w:r>
    </w:p>
    <w:p w14:paraId="6A75C537" w14:textId="77777777" w:rsidR="0050007D" w:rsidRDefault="0050007D" w:rsidP="0050007D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In lieu of the sports ceremony, we have moved our Monthly Ram talk to Wednesday, January 29 at 6 pm. This month we will discuss data for students.</w:t>
      </w:r>
    </w:p>
    <w:p w14:paraId="431BC85D" w14:textId="77777777" w:rsidR="0050007D" w:rsidRDefault="0050007D" w:rsidP="0050007D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Segoe UI" w:hAnsi="Segoe UI" w:cs="Segoe UI"/>
          <w:color w:val="242424"/>
          <w:sz w:val="23"/>
          <w:szCs w:val="23"/>
        </w:rPr>
        <w:t>Last but not least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>, we will offer an English Learner night on Thursday, January 30. If you receive a flyer and rsvp, please rsvp by Friday, January 24.</w:t>
      </w:r>
    </w:p>
    <w:p w14:paraId="1BE27B84" w14:textId="77777777" w:rsidR="0050007D" w:rsidRDefault="0050007D" w:rsidP="0050007D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We had a great week back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to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school and hope to continue the trend through the 3rd quarter. We are capable of "NE" thing and let's have a great week Rams!</w:t>
      </w:r>
    </w:p>
    <w:p w14:paraId="5AA947B9" w14:textId="77777777" w:rsidR="0050007D" w:rsidRDefault="0050007D" w:rsidP="0050007D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hyperlink r:id="rId4" w:tgtFrame="_blank" w:history="1">
        <w:r>
          <w:rPr>
            <w:rStyle w:val="Hyperlink"/>
            <w:rFonts w:ascii="Segoe UI" w:eastAsiaTheme="majorEastAsia" w:hAnsi="Segoe UI" w:cs="Segoe UI"/>
            <w:sz w:val="23"/>
            <w:szCs w:val="23"/>
            <w:bdr w:val="none" w:sz="0" w:space="0" w:color="auto" w:frame="1"/>
          </w:rPr>
          <w:t>https://us06web.zoom.us/j/2039258933?pwd=q1AvGACUlbOmFWTfgOMW0zA2NYlXiH.1&amp;omn=85290187978</w:t>
        </w:r>
      </w:hyperlink>
      <w:r>
        <w:rPr>
          <w:rFonts w:ascii="Segoe UI" w:hAnsi="Segoe UI" w:cs="Segoe UI"/>
          <w:color w:val="242424"/>
          <w:sz w:val="23"/>
          <w:szCs w:val="23"/>
        </w:rPr>
        <w:br/>
        <w:t xml:space="preserve">Password: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Ramily</w:t>
      </w:r>
      <w:proofErr w:type="spellEnd"/>
    </w:p>
    <w:p w14:paraId="234B6B0C" w14:textId="77777777" w:rsidR="002453CC" w:rsidRDefault="002453CC"/>
    <w:sectPr w:rsidR="00245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7D"/>
    <w:rsid w:val="00131CE2"/>
    <w:rsid w:val="002453CC"/>
    <w:rsid w:val="0029726C"/>
    <w:rsid w:val="0050007D"/>
    <w:rsid w:val="005C5A6F"/>
    <w:rsid w:val="00DB5CC4"/>
    <w:rsid w:val="00F3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616D"/>
  <w15:chartTrackingRefBased/>
  <w15:docId w15:val="{4B313191-1B6D-42A5-A01B-231BE33F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0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0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0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0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0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0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00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2039258933?pwd=q1AvGACUlbOmFWTfgOMW0zA2NYlXiH.1&amp;omn=852901879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>Guilford County Schools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2025-01-21T14:45:00Z</dcterms:created>
  <dcterms:modified xsi:type="dcterms:W3CDTF">2025-01-21T14:45:00Z</dcterms:modified>
</cp:coreProperties>
</file>