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C5FA" w14:textId="77777777" w:rsidR="007E4933" w:rsidRPr="00F5507A" w:rsidRDefault="007E4933">
      <w:pPr>
        <w:rPr>
          <w:rFonts w:ascii="Times New Roman" w:hAnsi="Times New Roman" w:cs="Times New Roman"/>
          <w:b/>
        </w:rPr>
      </w:pPr>
      <w:r w:rsidRPr="00F5507A">
        <w:rPr>
          <w:rFonts w:ascii="Times New Roman" w:hAnsi="Times New Roman" w:cs="Times New Roman"/>
          <w:b/>
        </w:rPr>
        <w:t>Federal Court Hierarchy</w:t>
      </w:r>
    </w:p>
    <w:p w14:paraId="38DA082C" w14:textId="77777777" w:rsidR="007E4933" w:rsidRDefault="007E4933">
      <w:pPr>
        <w:rPr>
          <w:rFonts w:ascii="Times New Roman" w:hAnsi="Times New Roman" w:cs="Times New Roman"/>
        </w:rPr>
      </w:pPr>
      <w:r w:rsidRPr="00F5507A">
        <w:rPr>
          <w:rFonts w:ascii="Times New Roman" w:hAnsi="Times New Roman" w:cs="Times New Roman"/>
          <w:i/>
        </w:rPr>
        <w:t xml:space="preserve">Directions: </w:t>
      </w:r>
      <w:r w:rsidR="00F5507A">
        <w:rPr>
          <w:rFonts w:ascii="Times New Roman" w:hAnsi="Times New Roman" w:cs="Times New Roman"/>
        </w:rPr>
        <w:t>Read pages 507-520 and o</w:t>
      </w:r>
      <w:r>
        <w:rPr>
          <w:rFonts w:ascii="Times New Roman" w:hAnsi="Times New Roman" w:cs="Times New Roman"/>
        </w:rPr>
        <w:t>rganize the following statements under the correct federal court.  Be able to explain why the particular characteristic appears under the particular heading.</w:t>
      </w:r>
    </w:p>
    <w:p w14:paraId="1F785FAC" w14:textId="77777777" w:rsidR="006E4182" w:rsidRDefault="006E4182" w:rsidP="006E4182">
      <w:pPr>
        <w:spacing w:after="0" w:line="240" w:lineRule="auto"/>
        <w:rPr>
          <w:rFonts w:ascii="Times New Roman" w:hAnsi="Times New Roman" w:cs="Times New Roman"/>
        </w:rPr>
        <w:sectPr w:rsidR="006E4182" w:rsidSect="00FC7201">
          <w:pgSz w:w="12240" w:h="15840"/>
          <w:pgMar w:top="630" w:right="720" w:bottom="630" w:left="810" w:header="720" w:footer="720" w:gutter="0"/>
          <w:cols w:space="720"/>
          <w:docGrid w:linePitch="360"/>
        </w:sectPr>
      </w:pPr>
    </w:p>
    <w:p w14:paraId="67FAFB3C" w14:textId="77777777" w:rsidR="007E4933" w:rsidRDefault="00A730B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E4933">
        <w:rPr>
          <w:rFonts w:ascii="Times New Roman" w:hAnsi="Times New Roman" w:cs="Times New Roman"/>
        </w:rPr>
        <w:t>riginal jurisdiction</w:t>
      </w:r>
      <w:r w:rsidR="007E4933">
        <w:rPr>
          <w:rFonts w:ascii="Times New Roman" w:hAnsi="Times New Roman" w:cs="Times New Roman"/>
        </w:rPr>
        <w:tab/>
      </w:r>
      <w:r w:rsidR="007E4933">
        <w:rPr>
          <w:rFonts w:ascii="Times New Roman" w:hAnsi="Times New Roman" w:cs="Times New Roman"/>
        </w:rPr>
        <w:tab/>
      </w:r>
    </w:p>
    <w:p w14:paraId="22851E04" w14:textId="77777777" w:rsidR="007E4933" w:rsidRDefault="007E4933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appellate jurisdiction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7DD4489" w14:textId="77777777" w:rsidR="007E4933" w:rsidRDefault="007E4933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witness testimony</w:t>
      </w:r>
      <w:r>
        <w:rPr>
          <w:rFonts w:ascii="Times New Roman" w:hAnsi="Times New Roman" w:cs="Times New Roman"/>
        </w:rPr>
        <w:tab/>
      </w:r>
    </w:p>
    <w:p w14:paraId="2E9B27BE" w14:textId="77777777" w:rsidR="007E4933" w:rsidRDefault="007E4933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judges hear a case</w:t>
      </w:r>
    </w:p>
    <w:p w14:paraId="1150740D" w14:textId="77777777" w:rsidR="007E4933" w:rsidRDefault="00A730B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E4933">
        <w:rPr>
          <w:rFonts w:ascii="Times New Roman" w:hAnsi="Times New Roman" w:cs="Times New Roman"/>
        </w:rPr>
        <w:t xml:space="preserve">idnapping </w:t>
      </w:r>
    </w:p>
    <w:p w14:paraId="5680C9E6" w14:textId="77777777" w:rsidR="007E4933" w:rsidRDefault="007E4933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Utah sues NC over representation in the House of Represents</w:t>
      </w:r>
    </w:p>
    <w:p w14:paraId="25CE58B8" w14:textId="77777777" w:rsidR="007E4933" w:rsidRDefault="007E4933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justices</w:t>
      </w:r>
    </w:p>
    <w:p w14:paraId="782E4E5A" w14:textId="77777777" w:rsidR="007E4933" w:rsidRDefault="00A730B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E4933">
        <w:rPr>
          <w:rFonts w:ascii="Times New Roman" w:hAnsi="Times New Roman" w:cs="Times New Roman"/>
        </w:rPr>
        <w:t>ule of Four</w:t>
      </w:r>
    </w:p>
    <w:p w14:paraId="2380C5CA" w14:textId="77777777" w:rsidR="007E4933" w:rsidRDefault="00A730B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E4933">
        <w:rPr>
          <w:rFonts w:ascii="Times New Roman" w:hAnsi="Times New Roman" w:cs="Times New Roman"/>
        </w:rPr>
        <w:t>ajority opinion</w:t>
      </w:r>
    </w:p>
    <w:p w14:paraId="1E3089DC" w14:textId="77777777" w:rsidR="008D246F" w:rsidRDefault="00A730BB" w:rsidP="008D2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D246F">
        <w:rPr>
          <w:rFonts w:ascii="Times New Roman" w:hAnsi="Times New Roman" w:cs="Times New Roman"/>
        </w:rPr>
        <w:t>iolation of NAFTA</w:t>
      </w:r>
    </w:p>
    <w:p w14:paraId="47258E98" w14:textId="77777777" w:rsidR="008D246F" w:rsidRDefault="008D246F" w:rsidP="008D2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minute arguments</w:t>
      </w:r>
    </w:p>
    <w:p w14:paraId="06DC369D" w14:textId="77777777" w:rsidR="008D246F" w:rsidRDefault="00A730BB" w:rsidP="008D2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D246F">
        <w:rPr>
          <w:rFonts w:ascii="Times New Roman" w:hAnsi="Times New Roman" w:cs="Times New Roman"/>
        </w:rPr>
        <w:t>udicial review</w:t>
      </w:r>
    </w:p>
    <w:p w14:paraId="4927CCE6" w14:textId="77777777" w:rsidR="008D246F" w:rsidRDefault="00A730BB" w:rsidP="008D2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D246F">
        <w:rPr>
          <w:rFonts w:ascii="Times New Roman" w:hAnsi="Times New Roman" w:cs="Times New Roman"/>
        </w:rPr>
        <w:t xml:space="preserve">enatorial courtesy </w:t>
      </w:r>
    </w:p>
    <w:p w14:paraId="16EC5F4F" w14:textId="77777777" w:rsidR="007E4933" w:rsidRDefault="007E4933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foreign ambassador</w:t>
      </w:r>
      <w:r w:rsidR="008D246F">
        <w:rPr>
          <w:rFonts w:ascii="Times New Roman" w:hAnsi="Times New Roman" w:cs="Times New Roman"/>
        </w:rPr>
        <w:t xml:space="preserve"> arrested for treason</w:t>
      </w:r>
      <w:r>
        <w:rPr>
          <w:rFonts w:ascii="Times New Roman" w:hAnsi="Times New Roman" w:cs="Times New Roman"/>
        </w:rPr>
        <w:t xml:space="preserve"> </w:t>
      </w:r>
    </w:p>
    <w:p w14:paraId="051125AE" w14:textId="77777777" w:rsidR="007E4933" w:rsidRDefault="007E4933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Jury trial</w:t>
      </w:r>
    </w:p>
    <w:p w14:paraId="7DDF3EBA" w14:textId="77777777" w:rsidR="00AD02D4" w:rsidRDefault="00EB005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case on the </w:t>
      </w:r>
      <w:r w:rsidR="007E4933">
        <w:rPr>
          <w:rFonts w:ascii="Times New Roman" w:hAnsi="Times New Roman" w:cs="Times New Roman"/>
        </w:rPr>
        <w:t>Consti</w:t>
      </w:r>
      <w:r>
        <w:rPr>
          <w:rFonts w:ascii="Times New Roman" w:hAnsi="Times New Roman" w:cs="Times New Roman"/>
        </w:rPr>
        <w:t xml:space="preserve">tutionality of attorney </w:t>
      </w:r>
    </w:p>
    <w:p w14:paraId="78766073" w14:textId="77777777" w:rsidR="008D246F" w:rsidRDefault="008D246F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Litmus test</w:t>
      </w:r>
    </w:p>
    <w:p w14:paraId="705F17C8" w14:textId="77777777" w:rsidR="00EB005B" w:rsidRDefault="00EB005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Concurrent jurisdiction</w:t>
      </w:r>
    </w:p>
    <w:p w14:paraId="0B20452D" w14:textId="77777777" w:rsidR="00EB005B" w:rsidRDefault="00EB005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state case over the necessity of having a warrant for a search</w:t>
      </w:r>
    </w:p>
    <w:p w14:paraId="700A8A04" w14:textId="77777777" w:rsidR="00EB005B" w:rsidRDefault="00EB005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 of Certiorari </w:t>
      </w:r>
    </w:p>
    <w:p w14:paraId="5F5D9DE8" w14:textId="77777777" w:rsidR="00EB005B" w:rsidRDefault="00EB005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Judges or Justices appointed by the President</w:t>
      </w:r>
    </w:p>
    <w:p w14:paraId="257FC132" w14:textId="77777777" w:rsidR="008D246F" w:rsidRDefault="008D246F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precedents</w:t>
      </w:r>
    </w:p>
    <w:p w14:paraId="312374EE" w14:textId="77777777" w:rsidR="00EB005B" w:rsidRDefault="00EB005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Life time tenure </w:t>
      </w:r>
    </w:p>
    <w:p w14:paraId="3849992A" w14:textId="77777777" w:rsidR="00EB005B" w:rsidRDefault="00EB005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Cohens v. </w:t>
      </w:r>
      <w:r w:rsidR="008D246F">
        <w:rPr>
          <w:rFonts w:ascii="Times New Roman" w:hAnsi="Times New Roman" w:cs="Times New Roman"/>
        </w:rPr>
        <w:t>Virginia</w:t>
      </w:r>
    </w:p>
    <w:p w14:paraId="7A85BDC4" w14:textId="77777777" w:rsidR="00EB005B" w:rsidRDefault="00EB005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Appeals of regulatory commission decisions</w:t>
      </w:r>
    </w:p>
    <w:p w14:paraId="77CDFC6A" w14:textId="77777777" w:rsidR="00EB005B" w:rsidRDefault="00EB005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circuits</w:t>
      </w:r>
    </w:p>
    <w:p w14:paraId="34596439" w14:textId="77777777" w:rsidR="00EB005B" w:rsidRDefault="00EB005B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Established by a Congressional law</w:t>
      </w:r>
    </w:p>
    <w:p w14:paraId="64669FF8" w14:textId="77777777" w:rsidR="006E4182" w:rsidRDefault="006E4182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 federal courts</w:t>
      </w:r>
    </w:p>
    <w:p w14:paraId="5013CEF3" w14:textId="77777777" w:rsidR="006E4182" w:rsidRDefault="006E4182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jurisdiction over political questions</w:t>
      </w:r>
    </w:p>
    <w:p w14:paraId="22F722A9" w14:textId="77777777" w:rsidR="008D246F" w:rsidRDefault="008D246F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Appellate jurisdiction</w:t>
      </w:r>
    </w:p>
    <w:p w14:paraId="7DF973D3" w14:textId="77777777" w:rsidR="008D246F" w:rsidRDefault="008D246F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Establishes the facts of the case</w:t>
      </w:r>
    </w:p>
    <w:p w14:paraId="65DD5BF6" w14:textId="77777777" w:rsidR="008D246F" w:rsidRDefault="008D246F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Judicial activism</w:t>
      </w:r>
    </w:p>
    <w:p w14:paraId="781DE560" w14:textId="77777777" w:rsidR="008D246F" w:rsidRDefault="008D246F" w:rsidP="006E41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Stare decisis </w:t>
      </w:r>
    </w:p>
    <w:p w14:paraId="2DF57B21" w14:textId="77777777" w:rsidR="008D246F" w:rsidRDefault="008D246F" w:rsidP="006E4182">
      <w:pPr>
        <w:spacing w:after="0" w:line="240" w:lineRule="auto"/>
        <w:rPr>
          <w:rFonts w:ascii="Times New Roman" w:hAnsi="Times New Roman" w:cs="Times New Roman"/>
        </w:rPr>
        <w:sectPr w:rsidR="008D246F" w:rsidSect="00452B9D">
          <w:type w:val="continuous"/>
          <w:pgSz w:w="12240" w:h="15840"/>
          <w:pgMar w:top="630" w:right="720" w:bottom="810" w:left="81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</w:rPr>
        <w:t>Blue slips</w:t>
      </w:r>
    </w:p>
    <w:p w14:paraId="3D816027" w14:textId="77777777" w:rsidR="008D246F" w:rsidRDefault="00281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Amicus briefs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Judicial review</w:t>
      </w:r>
    </w:p>
    <w:p w14:paraId="275296BB" w14:textId="77777777" w:rsidR="006E4182" w:rsidRDefault="00252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Characterize the statements in the graphic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3642"/>
        <w:gridCol w:w="3642"/>
      </w:tblGrid>
      <w:tr w:rsidR="002521E3" w14:paraId="06515095" w14:textId="77777777" w:rsidTr="002521E3">
        <w:tc>
          <w:tcPr>
            <w:tcW w:w="3642" w:type="dxa"/>
          </w:tcPr>
          <w:p w14:paraId="266D4041" w14:textId="77777777" w:rsidR="002521E3" w:rsidRDefault="00252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Courts</w:t>
            </w:r>
          </w:p>
        </w:tc>
        <w:tc>
          <w:tcPr>
            <w:tcW w:w="3642" w:type="dxa"/>
          </w:tcPr>
          <w:p w14:paraId="4846B98E" w14:textId="77777777" w:rsidR="002521E3" w:rsidRDefault="00A730BB" w:rsidP="00A73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Appellate Courts</w:t>
            </w:r>
          </w:p>
        </w:tc>
        <w:tc>
          <w:tcPr>
            <w:tcW w:w="3642" w:type="dxa"/>
          </w:tcPr>
          <w:p w14:paraId="5C496269" w14:textId="77777777" w:rsidR="002521E3" w:rsidRDefault="00252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Supreme Court </w:t>
            </w:r>
          </w:p>
        </w:tc>
      </w:tr>
      <w:tr w:rsidR="002521E3" w14:paraId="312F83C4" w14:textId="77777777" w:rsidTr="002521E3">
        <w:tc>
          <w:tcPr>
            <w:tcW w:w="3642" w:type="dxa"/>
          </w:tcPr>
          <w:p w14:paraId="788D0FF5" w14:textId="77777777" w:rsidR="002521E3" w:rsidRDefault="002521E3">
            <w:pPr>
              <w:rPr>
                <w:rFonts w:ascii="Times New Roman" w:hAnsi="Times New Roman" w:cs="Times New Roman"/>
              </w:rPr>
            </w:pPr>
          </w:p>
          <w:p w14:paraId="56AA342C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5AA053B9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53B8D4F2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74CE219A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22EBFB0C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520AB6A0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000D0BF8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0F90D588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425C6ADE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6E7CB170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40B007CE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3C2835E4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6DA82D50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67DF4CD2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7C9310BE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30F63DEA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71B1FB45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540167EC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54FCAB44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7C432412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36CBB49C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3FDC9811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0CC2A463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22292622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1FA8BAB9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  <w:p w14:paraId="271012EA" w14:textId="77777777" w:rsidR="008D246F" w:rsidRDefault="008D2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14:paraId="2EB26E54" w14:textId="77777777" w:rsidR="002521E3" w:rsidRDefault="00252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14:paraId="0E3F65C2" w14:textId="77777777" w:rsidR="002521E3" w:rsidRDefault="002521E3">
            <w:pPr>
              <w:rPr>
                <w:rFonts w:ascii="Times New Roman" w:hAnsi="Times New Roman" w:cs="Times New Roman"/>
              </w:rPr>
            </w:pPr>
          </w:p>
        </w:tc>
      </w:tr>
    </w:tbl>
    <w:p w14:paraId="06DECA34" w14:textId="2B9369BD" w:rsidR="002521E3" w:rsidRDefault="00FC7201" w:rsidP="00FC72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the federal judiciary hierarchy maintain the three goals of the </w:t>
      </w:r>
      <w:r w:rsidR="00910F31">
        <w:rPr>
          <w:rFonts w:ascii="Times New Roman" w:hAnsi="Times New Roman" w:cs="Times New Roman"/>
        </w:rPr>
        <w:t>Madisonian</w:t>
      </w:r>
      <w:r>
        <w:rPr>
          <w:rFonts w:ascii="Times New Roman" w:hAnsi="Times New Roman" w:cs="Times New Roman"/>
        </w:rPr>
        <w:t xml:space="preserve"> model of government?</w:t>
      </w:r>
    </w:p>
    <w:p w14:paraId="2BFFD1C2" w14:textId="77777777" w:rsidR="00FC7201" w:rsidRDefault="00FC7201" w:rsidP="00FC72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THREE ways that court ensures the rights of the people while prosecuting the guilty.</w:t>
      </w:r>
    </w:p>
    <w:p w14:paraId="101EC10B" w14:textId="77777777" w:rsidR="00FC7201" w:rsidRDefault="00FC7201" w:rsidP="00FC72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the federal judiciary ensure equality under the law?</w:t>
      </w:r>
    </w:p>
    <w:p w14:paraId="0E9226AA" w14:textId="77777777" w:rsidR="00EB005B" w:rsidRPr="007E4933" w:rsidRDefault="00EB005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B005B" w:rsidRPr="007E4933" w:rsidSect="00452B9D">
      <w:type w:val="continuous"/>
      <w:pgSz w:w="12240" w:h="15840"/>
      <w:pgMar w:top="63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4FF0"/>
    <w:multiLevelType w:val="hybridMultilevel"/>
    <w:tmpl w:val="C006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BC1"/>
    <w:multiLevelType w:val="hybridMultilevel"/>
    <w:tmpl w:val="1570C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C0236B"/>
    <w:multiLevelType w:val="hybridMultilevel"/>
    <w:tmpl w:val="14EACD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6D4E28"/>
    <w:multiLevelType w:val="hybridMultilevel"/>
    <w:tmpl w:val="52AE4646"/>
    <w:lvl w:ilvl="0" w:tplc="7FA42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55552E"/>
    <w:multiLevelType w:val="hybridMultilevel"/>
    <w:tmpl w:val="6B9E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933"/>
    <w:rsid w:val="00167818"/>
    <w:rsid w:val="002521E3"/>
    <w:rsid w:val="00281CB7"/>
    <w:rsid w:val="00452B9D"/>
    <w:rsid w:val="005E1157"/>
    <w:rsid w:val="006E4182"/>
    <w:rsid w:val="007E4933"/>
    <w:rsid w:val="008D246F"/>
    <w:rsid w:val="00910F31"/>
    <w:rsid w:val="00A730BB"/>
    <w:rsid w:val="00C13CB8"/>
    <w:rsid w:val="00EB005B"/>
    <w:rsid w:val="00F5507A"/>
    <w:rsid w:val="00F73FBE"/>
    <w:rsid w:val="00FC2FA4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CCC0"/>
  <w15:docId w15:val="{E6EB3715-2564-45B9-86B3-18FA1B5F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Andrew's Dogma</dc:creator>
  <cp:lastModifiedBy>Hultberg, Andrew P</cp:lastModifiedBy>
  <cp:revision>2</cp:revision>
  <cp:lastPrinted>2020-02-27T16:27:00Z</cp:lastPrinted>
  <dcterms:created xsi:type="dcterms:W3CDTF">2020-02-27T22:02:00Z</dcterms:created>
  <dcterms:modified xsi:type="dcterms:W3CDTF">2020-02-27T22:02:00Z</dcterms:modified>
</cp:coreProperties>
</file>