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FA1E" w14:textId="303F6B3E" w:rsidR="00B960B7" w:rsidRPr="004216D1" w:rsidRDefault="00B960B7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b/>
          <w:bCs/>
          <w:color w:val="2D3B45"/>
        </w:rPr>
      </w:pPr>
      <w:r w:rsidRPr="004216D1">
        <w:rPr>
          <w:rFonts w:ascii="Helvetica" w:hAnsi="Helvetica" w:cs="Helvetica"/>
          <w:b/>
          <w:bCs/>
          <w:color w:val="2D3B45"/>
        </w:rPr>
        <w:t>Emergency Plans for Mrs. Culler – English III, Spring 2021</w:t>
      </w:r>
      <w:bookmarkStart w:id="0" w:name="_GoBack"/>
      <w:bookmarkEnd w:id="0"/>
    </w:p>
    <w:p w14:paraId="4C3F7AA1" w14:textId="3997230C" w:rsidR="00301C20" w:rsidRDefault="00B960B7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hyperlink r:id="rId7" w:history="1">
        <w:r w:rsidRPr="00AD681F">
          <w:rPr>
            <w:rStyle w:val="Hyperlink"/>
            <w:rFonts w:ascii="Helvetica" w:hAnsi="Helvetica" w:cs="Helvetica"/>
          </w:rPr>
          <w:t>file:///C:/Users/burroue/Downloads/MYP17_MCG11_U6_0133338827_web.pdf</w:t>
        </w:r>
      </w:hyperlink>
    </w:p>
    <w:p w14:paraId="6BCADFAD" w14:textId="1028B2F6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Day 1:</w:t>
      </w:r>
    </w:p>
    <w:p w14:paraId="3A504B6E" w14:textId="6F2FEAB8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On page 754 of your Volume 2 workbook, read "Old Man at the Bridge" and do the SUMMARY on page 756.</w:t>
      </w:r>
    </w:p>
    <w:p w14:paraId="1C4C9619" w14:textId="7777777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6081E6ED" w14:textId="03DA613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Day 2:</w:t>
      </w:r>
    </w:p>
    <w:p w14:paraId="116804D9" w14:textId="7777777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On page 764 of your Volume 2 workbook, read about Alice Walker and do the vocab chart. </w:t>
      </w:r>
    </w:p>
    <w:p w14:paraId="5E8EA830" w14:textId="7777777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Read "Everyday Use" on 765.</w:t>
      </w:r>
    </w:p>
    <w:p w14:paraId="21D7227D" w14:textId="7777777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Answer the Comprehension Check questions on 773.</w:t>
      </w:r>
    </w:p>
    <w:p w14:paraId="6BD03B6B" w14:textId="5552E236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67BD126C" w14:textId="4126FD4C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Day 3:</w:t>
      </w:r>
    </w:p>
    <w:p w14:paraId="08B58F22" w14:textId="77777777" w:rsidR="00301C20" w:rsidRPr="00301C20" w:rsidRDefault="00301C20" w:rsidP="00301C20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 xml:space="preserve">Read "Everything Stuck to Him" on </w:t>
      </w:r>
      <w:proofErr w:type="spellStart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>pg</w:t>
      </w:r>
      <w:proofErr w:type="spellEnd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 xml:space="preserve"> 781 and do the Comprehension Check on 787.</w:t>
      </w:r>
    </w:p>
    <w:p w14:paraId="3840CFD6" w14:textId="77777777" w:rsidR="00301C20" w:rsidRPr="00301C20" w:rsidRDefault="00301C20" w:rsidP="00301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1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F032212" w14:textId="7777777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1A28CA83" w14:textId="663F0F36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Day 4:</w:t>
      </w:r>
    </w:p>
    <w:p w14:paraId="086CC08B" w14:textId="77777777" w:rsidR="00301C20" w:rsidRPr="00301C20" w:rsidRDefault="00301C20" w:rsidP="00301C20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 xml:space="preserve">Read "The Leap" on </w:t>
      </w:r>
      <w:proofErr w:type="spellStart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>pg</w:t>
      </w:r>
      <w:proofErr w:type="spellEnd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 xml:space="preserve"> 795 in Volume 2 workbook. Answer the Comprehension Check on 801.</w:t>
      </w:r>
    </w:p>
    <w:p w14:paraId="4F235CA7" w14:textId="77777777" w:rsidR="00301C20" w:rsidRPr="00301C20" w:rsidRDefault="00301C20" w:rsidP="00301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1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C37826E" w14:textId="1AA64970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785C0E33" w14:textId="78209BD6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Day 5:</w:t>
      </w:r>
    </w:p>
    <w:p w14:paraId="29E356CC" w14:textId="77777777" w:rsidR="00301C20" w:rsidRPr="00301C20" w:rsidRDefault="00301C20" w:rsidP="00301C20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 xml:space="preserve">In Volume 2 workbook, read "Brief History of the Short Story" on </w:t>
      </w:r>
      <w:proofErr w:type="spellStart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>pg</w:t>
      </w:r>
      <w:proofErr w:type="spellEnd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 xml:space="preserve"> 821. Do the Comprehension Check on </w:t>
      </w:r>
      <w:proofErr w:type="gramStart"/>
      <w:r w:rsidRPr="00301C20">
        <w:rPr>
          <w:rFonts w:ascii="Helvetica" w:eastAsia="Times New Roman" w:hAnsi="Helvetica" w:cs="Helvetica"/>
          <w:color w:val="2D3B45"/>
          <w:sz w:val="24"/>
          <w:szCs w:val="24"/>
        </w:rPr>
        <w:t>823.</w:t>
      </w:r>
      <w:proofErr w:type="gramEnd"/>
    </w:p>
    <w:p w14:paraId="11859EDD" w14:textId="77777777" w:rsidR="00301C20" w:rsidRPr="00301C20" w:rsidRDefault="00301C20" w:rsidP="00301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1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60763A5" w14:textId="77777777" w:rsidR="00301C20" w:rsidRDefault="00301C20" w:rsidP="00301C20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356A85BE" w14:textId="77777777" w:rsidR="00B0488D" w:rsidRDefault="00B0488D"/>
    <w:sectPr w:rsidR="00B0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20"/>
    <w:rsid w:val="00301C20"/>
    <w:rsid w:val="004216D1"/>
    <w:rsid w:val="00B0488D"/>
    <w:rsid w:val="00B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BA98"/>
  <w15:chartTrackingRefBased/>
  <w15:docId w15:val="{D0CA4DCC-17EB-4EBB-A942-19A84F40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1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530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  <w:div w:id="950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60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  <w:div w:id="1345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531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/Users/burroue/Downloads/MYP17_MCG11_U6_0133338827_we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8712D983BE9488AEF04E4259C6625" ma:contentTypeVersion="11" ma:contentTypeDescription="Create a new document." ma:contentTypeScope="" ma:versionID="e361198c9acd6f5f814d517f93ac439c">
  <xsd:schema xmlns:xsd="http://www.w3.org/2001/XMLSchema" xmlns:xs="http://www.w3.org/2001/XMLSchema" xmlns:p="http://schemas.microsoft.com/office/2006/metadata/properties" xmlns:ns3="370c6b51-0e66-43c5-bb9f-c66e2a1dae10" xmlns:ns4="d27bf6e1-f038-47a1-a921-9a652dc535e3" targetNamespace="http://schemas.microsoft.com/office/2006/metadata/properties" ma:root="true" ma:fieldsID="463f4ac70137db1385a2b744b974e3e9" ns3:_="" ns4:_="">
    <xsd:import namespace="370c6b51-0e66-43c5-bb9f-c66e2a1dae10"/>
    <xsd:import namespace="d27bf6e1-f038-47a1-a921-9a652dc535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6b51-0e66-43c5-bb9f-c66e2a1dae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f6e1-f038-47a1-a921-9a652dc53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6DB1F-D301-4E76-96C0-3F39F9DC3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c6b51-0e66-43c5-bb9f-c66e2a1dae10"/>
    <ds:schemaRef ds:uri="d27bf6e1-f038-47a1-a921-9a652dc53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5A162-EF08-48E5-AC28-6D8334D9F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10986-90A1-4F4D-81D5-D1906C9C654C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d27bf6e1-f038-47a1-a921-9a652dc535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70c6b51-0e66-43c5-bb9f-c66e2a1dae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Guilford County Schools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Culler</dc:creator>
  <cp:keywords/>
  <dc:description/>
  <cp:lastModifiedBy>Culler, Elizabeth</cp:lastModifiedBy>
  <cp:revision>3</cp:revision>
  <dcterms:created xsi:type="dcterms:W3CDTF">2021-02-18T21:28:00Z</dcterms:created>
  <dcterms:modified xsi:type="dcterms:W3CDTF">2021-02-18T21:33:00Z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0x0101008C68712D983BE9488AEF04E4259C6625</vt:lpwstr>
  </property>
</Properties>
</file>