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9972" w14:textId="77777777" w:rsidR="00C55D8D" w:rsidRPr="00BE2140" w:rsidRDefault="00C55D8D" w:rsidP="00C55D8D">
      <w:pPr>
        <w:spacing w:after="0" w:line="240" w:lineRule="auto"/>
        <w:jc w:val="center"/>
        <w:rPr>
          <w:rFonts w:ascii="Georgia" w:hAnsi="Georgia" w:cs="Times New Roman"/>
          <w:b/>
          <w:sz w:val="28"/>
          <w:szCs w:val="28"/>
        </w:rPr>
      </w:pPr>
      <w:r w:rsidRPr="00BE2140">
        <w:rPr>
          <w:rFonts w:ascii="Georgia" w:hAnsi="Georgia" w:cs="Times New Roman"/>
          <w:b/>
          <w:sz w:val="28"/>
          <w:szCs w:val="28"/>
        </w:rPr>
        <w:t>Course Syllabus</w:t>
      </w:r>
    </w:p>
    <w:p w14:paraId="43657F02" w14:textId="7C82B1BE" w:rsidR="00C55D8D" w:rsidRPr="00BE2140" w:rsidRDefault="00C55D8D" w:rsidP="00C55D8D">
      <w:pPr>
        <w:spacing w:after="0" w:line="240" w:lineRule="auto"/>
        <w:jc w:val="center"/>
        <w:rPr>
          <w:rFonts w:ascii="Georgia" w:hAnsi="Georgia" w:cs="Times New Roman"/>
          <w:b/>
          <w:sz w:val="28"/>
          <w:szCs w:val="28"/>
        </w:rPr>
      </w:pPr>
      <w:r>
        <w:rPr>
          <w:rFonts w:ascii="Georgia" w:hAnsi="Georgia" w:cs="Times New Roman"/>
          <w:b/>
          <w:sz w:val="28"/>
          <w:szCs w:val="28"/>
        </w:rPr>
        <w:t>Economics &amp; Personal Finance</w:t>
      </w:r>
      <w:r w:rsidRPr="00BE2140">
        <w:rPr>
          <w:rFonts w:ascii="Georgia" w:hAnsi="Georgia" w:cs="Times New Roman"/>
          <w:b/>
          <w:sz w:val="28"/>
          <w:szCs w:val="28"/>
        </w:rPr>
        <w:t>, Fall Semester, 202</w:t>
      </w:r>
      <w:r w:rsidR="00004C49">
        <w:rPr>
          <w:rFonts w:ascii="Georgia" w:hAnsi="Georgia" w:cs="Times New Roman"/>
          <w:b/>
          <w:sz w:val="28"/>
          <w:szCs w:val="28"/>
        </w:rPr>
        <w:t>3</w:t>
      </w:r>
    </w:p>
    <w:p w14:paraId="27C64C57" w14:textId="77777777" w:rsidR="00C55D8D" w:rsidRPr="00C857E8" w:rsidRDefault="00C55D8D" w:rsidP="00C55D8D">
      <w:pPr>
        <w:spacing w:after="0" w:line="240" w:lineRule="auto"/>
        <w:jc w:val="center"/>
        <w:rPr>
          <w:rFonts w:ascii="Georgia" w:hAnsi="Georgia" w:cs="Times New Roman"/>
          <w:b/>
          <w:sz w:val="24"/>
          <w:szCs w:val="24"/>
        </w:rPr>
      </w:pPr>
    </w:p>
    <w:p w14:paraId="7D6B6C8F" w14:textId="77777777" w:rsidR="00C55D8D" w:rsidRPr="00C857E8" w:rsidRDefault="00C55D8D" w:rsidP="00C55D8D">
      <w:pPr>
        <w:spacing w:after="0" w:line="240" w:lineRule="auto"/>
        <w:rPr>
          <w:rFonts w:ascii="Georgia" w:hAnsi="Georgia" w:cs="Times New Roman"/>
          <w:sz w:val="24"/>
          <w:szCs w:val="24"/>
        </w:rPr>
      </w:pPr>
      <w:r w:rsidRPr="00C857E8">
        <w:rPr>
          <w:rFonts w:ascii="Georgia" w:hAnsi="Georgia" w:cs="Times New Roman"/>
          <w:b/>
          <w:sz w:val="24"/>
          <w:szCs w:val="24"/>
        </w:rPr>
        <w:t xml:space="preserve">Teacher- </w:t>
      </w:r>
      <w:r w:rsidRPr="00C857E8">
        <w:rPr>
          <w:rFonts w:ascii="Georgia" w:hAnsi="Georgia" w:cs="Times New Roman"/>
          <w:sz w:val="24"/>
          <w:szCs w:val="24"/>
        </w:rPr>
        <w:t>Mr. Casey Lamb</w:t>
      </w:r>
    </w:p>
    <w:p w14:paraId="1D30AAAE" w14:textId="07DF615D" w:rsidR="00C55D8D" w:rsidRPr="00C857E8" w:rsidRDefault="00C55D8D" w:rsidP="00C55D8D">
      <w:pPr>
        <w:spacing w:after="0" w:line="240" w:lineRule="auto"/>
        <w:rPr>
          <w:rFonts w:ascii="Georgia" w:hAnsi="Georgia" w:cs="Times New Roman"/>
          <w:sz w:val="24"/>
          <w:szCs w:val="24"/>
        </w:rPr>
      </w:pPr>
      <w:r w:rsidRPr="00C857E8">
        <w:rPr>
          <w:rFonts w:ascii="Georgia" w:hAnsi="Georgia" w:cs="Times New Roman"/>
          <w:b/>
          <w:sz w:val="24"/>
          <w:szCs w:val="24"/>
        </w:rPr>
        <w:t>Class Location&amp; Planning-</w:t>
      </w:r>
      <w:r w:rsidRPr="00C857E8">
        <w:rPr>
          <w:rFonts w:ascii="Georgia" w:hAnsi="Georgia" w:cs="Times New Roman"/>
          <w:sz w:val="24"/>
          <w:szCs w:val="24"/>
        </w:rPr>
        <w:t xml:space="preserve"> A111 </w:t>
      </w:r>
      <w:r w:rsidRPr="00C857E8">
        <w:rPr>
          <w:rFonts w:ascii="Georgia" w:hAnsi="Georgia" w:cs="Times New Roman"/>
          <w:sz w:val="24"/>
          <w:szCs w:val="24"/>
        </w:rPr>
        <w:tab/>
      </w:r>
      <w:r w:rsidRPr="00C857E8">
        <w:rPr>
          <w:rFonts w:ascii="Georgia" w:hAnsi="Georgia" w:cs="Times New Roman"/>
          <w:sz w:val="24"/>
          <w:szCs w:val="24"/>
        </w:rPr>
        <w:tab/>
      </w:r>
      <w:r w:rsidRPr="00C857E8">
        <w:rPr>
          <w:rFonts w:ascii="Georgia" w:hAnsi="Georgia" w:cs="Times New Roman"/>
          <w:sz w:val="24"/>
          <w:szCs w:val="24"/>
        </w:rPr>
        <w:tab/>
        <w:t xml:space="preserve">Planning Period: </w:t>
      </w:r>
      <w:r w:rsidR="00C81D72">
        <w:rPr>
          <w:rFonts w:ascii="Georgia" w:hAnsi="Georgia" w:cs="Times New Roman"/>
          <w:sz w:val="24"/>
          <w:szCs w:val="24"/>
        </w:rPr>
        <w:t xml:space="preserve">2:45-4:15 p.m. </w:t>
      </w:r>
    </w:p>
    <w:p w14:paraId="6F108B15" w14:textId="53668676" w:rsidR="00C55D8D" w:rsidRPr="00C857E8" w:rsidRDefault="00C55D8D" w:rsidP="00C55D8D">
      <w:pPr>
        <w:pBdr>
          <w:bottom w:val="single" w:sz="6" w:space="1" w:color="auto"/>
        </w:pBdr>
        <w:spacing w:after="0" w:line="240" w:lineRule="auto"/>
        <w:rPr>
          <w:rFonts w:ascii="Georgia" w:hAnsi="Georgia" w:cs="Arial"/>
          <w:sz w:val="24"/>
          <w:szCs w:val="24"/>
        </w:rPr>
      </w:pPr>
      <w:r w:rsidRPr="00C857E8">
        <w:rPr>
          <w:rFonts w:ascii="Georgia" w:hAnsi="Georgia" w:cs="Times New Roman"/>
          <w:b/>
          <w:sz w:val="24"/>
          <w:szCs w:val="24"/>
        </w:rPr>
        <w:t xml:space="preserve">Contact Information- </w:t>
      </w:r>
      <w:hyperlink r:id="rId5" w:history="1">
        <w:r w:rsidRPr="00C857E8">
          <w:rPr>
            <w:rStyle w:val="Hyperlink"/>
            <w:rFonts w:ascii="Georgia" w:hAnsi="Georgia" w:cs="Arial"/>
            <w:sz w:val="24"/>
            <w:szCs w:val="24"/>
          </w:rPr>
          <w:t>lambc@gcsnc.com</w:t>
        </w:r>
      </w:hyperlink>
      <w:r w:rsidRPr="00C857E8">
        <w:rPr>
          <w:rFonts w:ascii="Georgia" w:hAnsi="Georgia" w:cs="Arial"/>
          <w:sz w:val="24"/>
          <w:szCs w:val="24"/>
        </w:rPr>
        <w:tab/>
      </w:r>
      <w:r w:rsidRPr="00C857E8">
        <w:rPr>
          <w:rFonts w:ascii="Georgia" w:hAnsi="Georgia" w:cs="Arial"/>
          <w:sz w:val="24"/>
          <w:szCs w:val="24"/>
        </w:rPr>
        <w:tab/>
      </w:r>
      <w:r w:rsidR="00004C49" w:rsidRPr="00004C49">
        <w:rPr>
          <w:rFonts w:ascii="Georgia" w:hAnsi="Georgia"/>
          <w:sz w:val="24"/>
          <w:szCs w:val="24"/>
        </w:rPr>
        <w:t xml:space="preserve">(336) 454-7400 </w:t>
      </w:r>
      <w:r w:rsidR="00004C49" w:rsidRPr="00004C49">
        <w:rPr>
          <w:rFonts w:ascii="Georgia" w:hAnsi="Georgia" w:cs="Arial"/>
          <w:sz w:val="24"/>
          <w:szCs w:val="24"/>
        </w:rPr>
        <w:t>ext. 1601</w:t>
      </w:r>
      <w:r w:rsidR="002F5BA5" w:rsidRPr="00C857E8">
        <w:rPr>
          <w:rFonts w:ascii="Georgia" w:hAnsi="Georgia" w:cs="Arial"/>
          <w:sz w:val="24"/>
          <w:szCs w:val="24"/>
        </w:rPr>
        <w:tab/>
      </w:r>
    </w:p>
    <w:p w14:paraId="68B49578" w14:textId="77777777" w:rsidR="00C55D8D" w:rsidRPr="00C857E8" w:rsidRDefault="00C55D8D" w:rsidP="00C55D8D">
      <w:pPr>
        <w:pBdr>
          <w:bottom w:val="single" w:sz="6" w:space="1" w:color="auto"/>
        </w:pBdr>
        <w:spacing w:after="0" w:line="240" w:lineRule="auto"/>
        <w:rPr>
          <w:rFonts w:ascii="Georgia" w:hAnsi="Georgia" w:cs="Arial"/>
          <w:sz w:val="24"/>
          <w:szCs w:val="24"/>
        </w:rPr>
      </w:pPr>
    </w:p>
    <w:p w14:paraId="72D70BB6" w14:textId="77777777" w:rsidR="00C55D8D" w:rsidRPr="0041070F" w:rsidRDefault="00C55D8D" w:rsidP="00C55D8D">
      <w:pPr>
        <w:spacing w:after="0" w:line="240" w:lineRule="auto"/>
        <w:rPr>
          <w:rFonts w:ascii="Georgia" w:hAnsi="Georgia" w:cs="Times New Roman"/>
          <w:b/>
          <w:sz w:val="24"/>
          <w:szCs w:val="24"/>
        </w:rPr>
      </w:pPr>
    </w:p>
    <w:p w14:paraId="3EE92D45" w14:textId="3F25A9A0" w:rsidR="00C55D8D" w:rsidRPr="0041070F" w:rsidRDefault="00C55D8D" w:rsidP="00C55D8D">
      <w:pPr>
        <w:spacing w:after="0" w:line="240" w:lineRule="auto"/>
        <w:rPr>
          <w:rFonts w:ascii="Georgia" w:hAnsi="Georgia" w:cs="Times New Roman"/>
          <w:b/>
          <w:sz w:val="24"/>
          <w:szCs w:val="24"/>
        </w:rPr>
      </w:pPr>
      <w:r w:rsidRPr="0041070F">
        <w:rPr>
          <w:rFonts w:ascii="Georgia" w:hAnsi="Georgia" w:cs="Times New Roman"/>
          <w:b/>
          <w:sz w:val="24"/>
          <w:szCs w:val="24"/>
        </w:rPr>
        <w:t>Course Description-</w:t>
      </w:r>
      <w:r w:rsidRPr="0041070F">
        <w:rPr>
          <w:rFonts w:ascii="Georgia" w:hAnsi="Georgia" w:cs="Times New Roman"/>
          <w:sz w:val="24"/>
          <w:szCs w:val="24"/>
        </w:rPr>
        <w:t xml:space="preserve">Welcome to Economics and Personal Finance (EPF) at Ragsdale High School.  This </w:t>
      </w:r>
      <w:r w:rsidRPr="0041070F">
        <w:rPr>
          <w:rFonts w:ascii="Georgia" w:hAnsi="Georgia"/>
          <w:sz w:val="24"/>
          <w:szCs w:val="24"/>
        </w:rPr>
        <w:t>course will provide students the opportunity to engage in intensive application of the skills, concepts, processes, and knowledge gained in previous social studies courses and prepare them to be college, career, and civic ready.</w:t>
      </w:r>
      <w:r w:rsidR="0041070F">
        <w:rPr>
          <w:rFonts w:ascii="Georgia" w:hAnsi="Georgia"/>
          <w:sz w:val="24"/>
          <w:szCs w:val="24"/>
        </w:rPr>
        <w:t xml:space="preserve"> (NC Standards for Economics &amp; Personal Finance)</w:t>
      </w:r>
    </w:p>
    <w:p w14:paraId="127A7621" w14:textId="77777777" w:rsidR="00C55D8D" w:rsidRPr="00C857E8" w:rsidRDefault="00C55D8D" w:rsidP="00C55D8D">
      <w:pPr>
        <w:pBdr>
          <w:bottom w:val="single" w:sz="6" w:space="1" w:color="auto"/>
        </w:pBdr>
        <w:spacing w:after="0" w:line="240" w:lineRule="auto"/>
        <w:rPr>
          <w:rFonts w:ascii="Georgia" w:hAnsi="Georgia" w:cs="Times New Roman"/>
          <w:sz w:val="24"/>
          <w:szCs w:val="24"/>
        </w:rPr>
      </w:pPr>
    </w:p>
    <w:p w14:paraId="7F127D17" w14:textId="77777777" w:rsidR="00C55D8D" w:rsidRPr="00C857E8" w:rsidRDefault="00C55D8D" w:rsidP="00C55D8D">
      <w:pPr>
        <w:spacing w:after="0" w:line="240" w:lineRule="auto"/>
        <w:rPr>
          <w:rFonts w:ascii="Georgia" w:hAnsi="Georgia" w:cs="Times New Roman"/>
          <w:b/>
          <w:sz w:val="24"/>
          <w:szCs w:val="24"/>
        </w:rPr>
      </w:pPr>
    </w:p>
    <w:p w14:paraId="0355E8E6" w14:textId="66724AC7" w:rsidR="00C55D8D" w:rsidRPr="00C857E8" w:rsidRDefault="00C55D8D" w:rsidP="00C55D8D">
      <w:pPr>
        <w:spacing w:after="0" w:line="240" w:lineRule="auto"/>
        <w:rPr>
          <w:rFonts w:ascii="Georgia" w:hAnsi="Georgia" w:cs="Times New Roman"/>
          <w:b/>
          <w:sz w:val="24"/>
          <w:szCs w:val="24"/>
        </w:rPr>
      </w:pPr>
      <w:r w:rsidRPr="00C857E8">
        <w:rPr>
          <w:rFonts w:ascii="Georgia" w:hAnsi="Georgia" w:cs="Times New Roman"/>
          <w:b/>
          <w:sz w:val="24"/>
          <w:szCs w:val="24"/>
        </w:rPr>
        <w:t xml:space="preserve">Student Learning Objectives (NC Standards for </w:t>
      </w:r>
      <w:r w:rsidR="0077352D">
        <w:rPr>
          <w:rFonts w:ascii="Georgia" w:hAnsi="Georgia" w:cs="Times New Roman"/>
          <w:b/>
          <w:sz w:val="24"/>
          <w:szCs w:val="24"/>
        </w:rPr>
        <w:t>EPF</w:t>
      </w:r>
      <w:r w:rsidRPr="00C857E8">
        <w:rPr>
          <w:rFonts w:ascii="Georgia" w:hAnsi="Georgia" w:cs="Times New Roman"/>
          <w:b/>
          <w:sz w:val="24"/>
          <w:szCs w:val="24"/>
        </w:rPr>
        <w:t>, 2021):</w:t>
      </w:r>
    </w:p>
    <w:p w14:paraId="3ED4C330" w14:textId="77777777" w:rsidR="0041070F" w:rsidRPr="0077352D" w:rsidRDefault="0041070F"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Understand economies, markets, and the role economic factors play in making economic decisions.</w:t>
      </w:r>
    </w:p>
    <w:p w14:paraId="57B8808C" w14:textId="4F171C3C" w:rsidR="0077352D" w:rsidRPr="0077352D" w:rsidRDefault="0041070F"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Analyze the role of government and economic institutions in developing and implementing economic stabilization policies in the U.S</w:t>
      </w:r>
    </w:p>
    <w:p w14:paraId="71DE12FB" w14:textId="0FF972B5" w:rsidR="0077352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Understand the role of government in a market economy.</w:t>
      </w:r>
    </w:p>
    <w:p w14:paraId="17CAE69E" w14:textId="2BBF787D" w:rsidR="0077352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 xml:space="preserve">Understand factors of economic interdependence and their impact on nations. </w:t>
      </w:r>
    </w:p>
    <w:p w14:paraId="7DAA13E5" w14:textId="7BFDD6E6" w:rsidR="0077352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Analyze the relationship between education, income, career, and desired lifestyle.</w:t>
      </w:r>
    </w:p>
    <w:p w14:paraId="6C15F19E" w14:textId="088A39F4" w:rsidR="0077352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Understand the purpose and function of taxes and the impact on income.</w:t>
      </w:r>
    </w:p>
    <w:p w14:paraId="4A20671B" w14:textId="2D0BD195" w:rsidR="0077352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 xml:space="preserve">Understand money management skills and strategies. </w:t>
      </w:r>
    </w:p>
    <w:p w14:paraId="2CD422EC" w14:textId="465B81B4" w:rsidR="0077352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Understand the purposes and services of financial institutions.</w:t>
      </w:r>
    </w:p>
    <w:p w14:paraId="35C084CD" w14:textId="56627379" w:rsidR="00C55D8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Understand the concepts and factors that enable individuals to make informed financial decisions for effective resource planning and money management.</w:t>
      </w:r>
    </w:p>
    <w:p w14:paraId="3A0A9FD6" w14:textId="08356378" w:rsidR="0077352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Understand the value and planning processes associated with saving and investing.</w:t>
      </w:r>
    </w:p>
    <w:p w14:paraId="08336451" w14:textId="169755F8" w:rsidR="0077352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Understand factors associated with consumer decision making.</w:t>
      </w:r>
    </w:p>
    <w:p w14:paraId="17D0AB9C" w14:textId="03A08182" w:rsidR="0077352D" w:rsidRPr="0077352D" w:rsidRDefault="0077352D" w:rsidP="0077352D">
      <w:pPr>
        <w:pStyle w:val="ListParagraph"/>
        <w:numPr>
          <w:ilvl w:val="0"/>
          <w:numId w:val="3"/>
        </w:numPr>
        <w:pBdr>
          <w:bottom w:val="single" w:sz="12" w:space="1" w:color="auto"/>
        </w:pBdr>
        <w:spacing w:after="0" w:line="240" w:lineRule="auto"/>
        <w:rPr>
          <w:rFonts w:ascii="Georgia" w:hAnsi="Georgia"/>
          <w:sz w:val="24"/>
          <w:szCs w:val="24"/>
        </w:rPr>
      </w:pPr>
      <w:r w:rsidRPr="0077352D">
        <w:rPr>
          <w:rFonts w:ascii="Georgia" w:hAnsi="Georgia"/>
          <w:sz w:val="24"/>
          <w:szCs w:val="24"/>
        </w:rPr>
        <w:t>Understand the rights and responsibilities of buyers and sellers under consumer protection laws.</w:t>
      </w:r>
    </w:p>
    <w:p w14:paraId="21E38054" w14:textId="77777777" w:rsidR="0077352D" w:rsidRPr="00C857E8" w:rsidRDefault="0077352D" w:rsidP="00C55D8D">
      <w:pPr>
        <w:pBdr>
          <w:bottom w:val="single" w:sz="12" w:space="1" w:color="auto"/>
        </w:pBdr>
        <w:spacing w:after="0" w:line="240" w:lineRule="auto"/>
        <w:rPr>
          <w:rFonts w:ascii="Georgia" w:eastAsia="Calibri" w:hAnsi="Georgia" w:cs="Times New Roman"/>
          <w:sz w:val="24"/>
          <w:szCs w:val="24"/>
        </w:rPr>
      </w:pPr>
    </w:p>
    <w:p w14:paraId="35B37348" w14:textId="77777777" w:rsidR="00C55D8D" w:rsidRPr="00C857E8" w:rsidRDefault="00C55D8D" w:rsidP="00C55D8D">
      <w:pPr>
        <w:spacing w:after="0" w:line="240" w:lineRule="auto"/>
        <w:rPr>
          <w:rFonts w:ascii="Georgia" w:hAnsi="Georgia" w:cs="Times New Roman"/>
          <w:b/>
          <w:sz w:val="24"/>
          <w:szCs w:val="24"/>
        </w:rPr>
      </w:pPr>
    </w:p>
    <w:p w14:paraId="405A5D95" w14:textId="77777777" w:rsidR="00C55D8D" w:rsidRPr="00687A50" w:rsidRDefault="00C55D8D" w:rsidP="00C55D8D">
      <w:pPr>
        <w:spacing w:after="0" w:line="240" w:lineRule="auto"/>
        <w:rPr>
          <w:rFonts w:ascii="Georgia" w:eastAsia="Calibri" w:hAnsi="Georgia" w:cs="Times New Roman"/>
          <w:b/>
          <w:sz w:val="24"/>
          <w:szCs w:val="24"/>
        </w:rPr>
      </w:pPr>
      <w:r w:rsidRPr="00687A50">
        <w:rPr>
          <w:rFonts w:ascii="Georgia" w:eastAsia="Calibri" w:hAnsi="Georgia" w:cs="Times New Roman"/>
          <w:b/>
          <w:sz w:val="24"/>
          <w:szCs w:val="24"/>
        </w:rPr>
        <w:t xml:space="preserve">Materials- </w:t>
      </w:r>
      <w:r w:rsidRPr="00687A50">
        <w:rPr>
          <w:rFonts w:ascii="Georgia" w:eastAsia="Calibri" w:hAnsi="Georgia" w:cs="Times New Roman"/>
          <w:sz w:val="24"/>
          <w:szCs w:val="24"/>
        </w:rPr>
        <w:t>Students will need a binder, lined paper</w:t>
      </w:r>
      <w:r w:rsidRPr="00C857E8">
        <w:rPr>
          <w:rFonts w:ascii="Georgia" w:eastAsia="Calibri" w:hAnsi="Georgia" w:cs="Times New Roman"/>
          <w:sz w:val="24"/>
          <w:szCs w:val="24"/>
        </w:rPr>
        <w:t>, pencils, their GCS laptop, and charger.</w:t>
      </w:r>
      <w:r w:rsidRPr="00687A50">
        <w:rPr>
          <w:rFonts w:ascii="Georgia" w:eastAsia="Calibri" w:hAnsi="Georgia" w:cs="Times New Roman"/>
          <w:sz w:val="24"/>
          <w:szCs w:val="24"/>
        </w:rPr>
        <w:t xml:space="preserve"> </w:t>
      </w:r>
    </w:p>
    <w:p w14:paraId="65C50175" w14:textId="77777777" w:rsidR="00C55D8D" w:rsidRPr="00C857E8" w:rsidRDefault="00C55D8D" w:rsidP="00C55D8D">
      <w:pPr>
        <w:spacing w:after="0" w:line="240" w:lineRule="auto"/>
        <w:rPr>
          <w:rFonts w:ascii="Georgia" w:eastAsia="Calibri" w:hAnsi="Georgia" w:cs="Times New Roman"/>
          <w:b/>
          <w:sz w:val="24"/>
          <w:szCs w:val="24"/>
        </w:rPr>
      </w:pPr>
    </w:p>
    <w:p w14:paraId="51D5C7A9" w14:textId="77777777" w:rsidR="00C55D8D" w:rsidRPr="00C857E8" w:rsidRDefault="00C55D8D" w:rsidP="00C55D8D">
      <w:pPr>
        <w:spacing w:after="0" w:line="240" w:lineRule="auto"/>
        <w:rPr>
          <w:rFonts w:ascii="Georgia" w:eastAsia="Calibri" w:hAnsi="Georgia" w:cs="Times New Roman"/>
          <w:b/>
          <w:sz w:val="24"/>
          <w:szCs w:val="24"/>
        </w:rPr>
      </w:pPr>
      <w:r w:rsidRPr="00C857E8">
        <w:rPr>
          <w:rFonts w:ascii="Georgia" w:eastAsia="Calibri" w:hAnsi="Georgia" w:cs="Times New Roman"/>
          <w:b/>
          <w:sz w:val="24"/>
          <w:szCs w:val="24"/>
        </w:rPr>
        <w:t>Grading Policy:</w:t>
      </w:r>
      <w:r w:rsidRPr="00C857E8">
        <w:rPr>
          <w:rFonts w:ascii="Georgia" w:eastAsia="Calibri" w:hAnsi="Georgia" w:cs="Times New Roman"/>
          <w:b/>
          <w:sz w:val="24"/>
          <w:szCs w:val="24"/>
        </w:rPr>
        <w:tab/>
      </w:r>
      <w:r w:rsidRPr="00C857E8">
        <w:rPr>
          <w:rFonts w:ascii="Georgia" w:eastAsia="Calibri" w:hAnsi="Georgia" w:cs="Times New Roman"/>
          <w:b/>
          <w:sz w:val="24"/>
          <w:szCs w:val="24"/>
        </w:rPr>
        <w:tab/>
      </w:r>
      <w:r w:rsidRPr="00C857E8">
        <w:rPr>
          <w:rFonts w:ascii="Georgia" w:eastAsia="Calibri" w:hAnsi="Georgia" w:cs="Times New Roman"/>
          <w:b/>
          <w:sz w:val="24"/>
          <w:szCs w:val="24"/>
        </w:rPr>
        <w:tab/>
      </w:r>
      <w:r w:rsidRPr="00C857E8">
        <w:rPr>
          <w:rFonts w:ascii="Georgia" w:eastAsia="Calibri" w:hAnsi="Georgia" w:cs="Times New Roman"/>
          <w:b/>
          <w:sz w:val="24"/>
          <w:szCs w:val="24"/>
        </w:rPr>
        <w:tab/>
      </w:r>
      <w:r w:rsidRPr="00C857E8">
        <w:rPr>
          <w:rFonts w:ascii="Georgia" w:eastAsia="Calibri" w:hAnsi="Georgia" w:cs="Times New Roman"/>
          <w:b/>
          <w:sz w:val="24"/>
          <w:szCs w:val="24"/>
        </w:rPr>
        <w:tab/>
      </w:r>
      <w:r w:rsidRPr="00C857E8">
        <w:rPr>
          <w:rFonts w:ascii="Georgia" w:eastAsia="Calibri" w:hAnsi="Georgia" w:cs="Times New Roman"/>
          <w:b/>
          <w:sz w:val="24"/>
          <w:szCs w:val="24"/>
        </w:rPr>
        <w:tab/>
        <w:t>Grading Scale:</w:t>
      </w:r>
    </w:p>
    <w:p w14:paraId="1159764A" w14:textId="1C4E5476" w:rsidR="00C55D8D" w:rsidRPr="00C857E8" w:rsidRDefault="002F5BA5" w:rsidP="00C55D8D">
      <w:pPr>
        <w:spacing w:after="0" w:line="240" w:lineRule="auto"/>
        <w:rPr>
          <w:rFonts w:ascii="Georgia" w:eastAsia="Calibri" w:hAnsi="Georgia" w:cs="Times New Roman"/>
          <w:sz w:val="24"/>
          <w:szCs w:val="24"/>
        </w:rPr>
      </w:pPr>
      <w:r>
        <w:rPr>
          <w:rFonts w:ascii="Georgia" w:hAnsi="Georgia"/>
          <w:noProof/>
          <w:sz w:val="24"/>
          <w:szCs w:val="24"/>
        </w:rPr>
        <mc:AlternateContent>
          <mc:Choice Requires="wps">
            <w:drawing>
              <wp:anchor distT="0" distB="0" distL="114300" distR="114300" simplePos="0" relativeHeight="251658240" behindDoc="0" locked="0" layoutInCell="1" allowOverlap="1" wp14:anchorId="7AC6BD63" wp14:editId="2EAFBCFD">
                <wp:simplePos x="0" y="0"/>
                <wp:positionH relativeFrom="column">
                  <wp:posOffset>1958340</wp:posOffset>
                </wp:positionH>
                <wp:positionV relativeFrom="paragraph">
                  <wp:posOffset>9525</wp:posOffset>
                </wp:positionV>
                <wp:extent cx="1114425" cy="5524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C8144" w14:textId="77777777" w:rsidR="00C55D8D" w:rsidRPr="008C1B79" w:rsidRDefault="00C55D8D" w:rsidP="00C55D8D">
                            <w:pPr>
                              <w:ind w:left="210"/>
                              <w:rPr>
                                <w:rFonts w:ascii="Georgia" w:hAnsi="Georgia" w:cs="Times New Roman"/>
                              </w:rPr>
                            </w:pPr>
                            <w:r>
                              <w:rPr>
                                <w:rFonts w:ascii="Georgia" w:hAnsi="Georgia" w:cs="Times New Roman"/>
                              </w:rPr>
                              <w:t>80</w:t>
                            </w:r>
                            <w:r w:rsidRPr="008C1B79">
                              <w:rPr>
                                <w:rFonts w:ascii="Georgia" w:hAnsi="Georgia" w:cs="Times New Roman"/>
                              </w:rPr>
                              <w:t>% of total       grade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6BD63" id="_x0000_t202" coordsize="21600,21600" o:spt="202" path="m,l,21600r21600,l21600,xe">
                <v:stroke joinstyle="miter"/>
                <v:path gradientshapeok="t" o:connecttype="rect"/>
              </v:shapetype>
              <v:shape id="Text Box 1" o:spid="_x0000_s1026" type="#_x0000_t202" style="position:absolute;margin-left:154.2pt;margin-top:.75pt;width:87.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" stroked="f">
                <v:textbox>
                  <w:txbxContent>
                    <w:p w14:paraId="355C8144" w14:textId="77777777" w:rsidR="00C55D8D" w:rsidRPr="008C1B79" w:rsidRDefault="00C55D8D" w:rsidP="00C55D8D">
                      <w:pPr>
                        <w:ind w:left="210"/>
                        <w:rPr>
                          <w:rFonts w:ascii="Georgia" w:hAnsi="Georgia" w:cs="Times New Roman"/>
                        </w:rPr>
                      </w:pPr>
                      <w:r>
                        <w:rPr>
                          <w:rFonts w:ascii="Georgia" w:hAnsi="Georgia" w:cs="Times New Roman"/>
                        </w:rPr>
                        <w:t>80</w:t>
                      </w:r>
                      <w:r w:rsidRPr="008C1B79">
                        <w:rPr>
                          <w:rFonts w:ascii="Georgia" w:hAnsi="Georgia" w:cs="Times New Roman"/>
                        </w:rPr>
                        <w:t>% of total       grade</w:t>
                      </w:r>
                    </w:p>
                  </w:txbxContent>
                </v:textbox>
              </v:shape>
            </w:pict>
          </mc:Fallback>
        </mc:AlternateContent>
      </w:r>
      <w:r w:rsidR="00C55D8D">
        <w:rPr>
          <w:rFonts w:ascii="Georgia" w:hAnsi="Georgia"/>
          <w:noProof/>
          <w:sz w:val="24"/>
          <w:szCs w:val="24"/>
        </w:rPr>
        <mc:AlternateContent>
          <mc:Choice Requires="wps">
            <w:drawing>
              <wp:anchor distT="0" distB="0" distL="114300" distR="114300" simplePos="0" relativeHeight="251657216" behindDoc="0" locked="0" layoutInCell="1" allowOverlap="1" wp14:anchorId="1DB66ED6" wp14:editId="51018E8F">
                <wp:simplePos x="0" y="0"/>
                <wp:positionH relativeFrom="column">
                  <wp:posOffset>1786255</wp:posOffset>
                </wp:positionH>
                <wp:positionV relativeFrom="paragraph">
                  <wp:posOffset>10160</wp:posOffset>
                </wp:positionV>
                <wp:extent cx="90805" cy="456565"/>
                <wp:effectExtent l="0" t="0" r="23495" b="1968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6565"/>
                        </a:xfrm>
                        <a:prstGeom prst="rightBrace">
                          <a:avLst>
                            <a:gd name="adj1" fmla="val 419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F68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40.65pt;margin-top:.8pt;width:7.15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"/>
            </w:pict>
          </mc:Fallback>
        </mc:AlternateContent>
      </w:r>
      <w:r w:rsidR="00C55D8D" w:rsidRPr="00C857E8">
        <w:rPr>
          <w:rFonts w:ascii="Georgia" w:eastAsia="Calibri" w:hAnsi="Georgia" w:cs="Times New Roman"/>
          <w:sz w:val="24"/>
          <w:szCs w:val="24"/>
        </w:rPr>
        <w:t>Tests/Projects:</w:t>
      </w:r>
      <w:r w:rsidR="00C55D8D" w:rsidRPr="00C857E8">
        <w:rPr>
          <w:rFonts w:ascii="Georgia" w:eastAsia="Calibri" w:hAnsi="Georgia" w:cs="Times New Roman"/>
          <w:sz w:val="24"/>
          <w:szCs w:val="24"/>
        </w:rPr>
        <w:tab/>
        <w:t>40%</w:t>
      </w:r>
      <w:r w:rsidR="00C55D8D" w:rsidRPr="00C857E8">
        <w:rPr>
          <w:rFonts w:ascii="Georgia" w:eastAsia="Calibri" w:hAnsi="Georgia" w:cs="Times New Roman"/>
          <w:sz w:val="24"/>
          <w:szCs w:val="24"/>
        </w:rPr>
        <w:tab/>
      </w:r>
      <w:r w:rsidR="00C55D8D" w:rsidRPr="00C857E8">
        <w:rPr>
          <w:rFonts w:ascii="Georgia" w:eastAsia="Calibri" w:hAnsi="Georgia" w:cs="Times New Roman"/>
          <w:sz w:val="24"/>
          <w:szCs w:val="24"/>
        </w:rPr>
        <w:tab/>
      </w:r>
      <w:r w:rsidR="00C55D8D" w:rsidRPr="00C857E8">
        <w:rPr>
          <w:rFonts w:ascii="Georgia" w:eastAsia="Calibri" w:hAnsi="Georgia" w:cs="Times New Roman"/>
          <w:sz w:val="24"/>
          <w:szCs w:val="24"/>
        </w:rPr>
        <w:tab/>
      </w:r>
      <w:r w:rsidR="00C55D8D" w:rsidRPr="00C857E8">
        <w:rPr>
          <w:rFonts w:ascii="Georgia" w:eastAsia="Calibri" w:hAnsi="Georgia" w:cs="Times New Roman"/>
          <w:sz w:val="24"/>
          <w:szCs w:val="24"/>
        </w:rPr>
        <w:tab/>
      </w:r>
      <w:r w:rsidR="00C55D8D" w:rsidRPr="00C857E8">
        <w:rPr>
          <w:rFonts w:ascii="Georgia" w:eastAsia="Calibri" w:hAnsi="Georgia" w:cs="Times New Roman"/>
          <w:sz w:val="24"/>
          <w:szCs w:val="24"/>
        </w:rPr>
        <w:tab/>
        <w:t>A (100 – 90)</w:t>
      </w:r>
      <w:r w:rsidR="00C55D8D" w:rsidRPr="00C857E8">
        <w:rPr>
          <w:rFonts w:ascii="Georgia" w:eastAsia="Calibri" w:hAnsi="Georgia" w:cs="Times New Roman"/>
          <w:sz w:val="24"/>
          <w:szCs w:val="24"/>
        </w:rPr>
        <w:tab/>
      </w:r>
      <w:r w:rsidR="00C55D8D" w:rsidRPr="00C857E8">
        <w:rPr>
          <w:rFonts w:ascii="Georgia" w:eastAsia="Calibri" w:hAnsi="Georgia" w:cs="Times New Roman"/>
          <w:sz w:val="24"/>
          <w:szCs w:val="24"/>
        </w:rPr>
        <w:tab/>
      </w:r>
      <w:r w:rsidR="00C55D8D" w:rsidRPr="00C857E8">
        <w:rPr>
          <w:rFonts w:ascii="Georgia" w:eastAsia="Calibri" w:hAnsi="Georgia" w:cs="Times New Roman"/>
          <w:sz w:val="24"/>
          <w:szCs w:val="24"/>
        </w:rPr>
        <w:tab/>
      </w:r>
      <w:r w:rsidR="00C55D8D" w:rsidRPr="00C857E8">
        <w:rPr>
          <w:rFonts w:ascii="Georgia" w:hAnsi="Georgia" w:cs="Times New Roman"/>
          <w:sz w:val="24"/>
          <w:szCs w:val="24"/>
        </w:rPr>
        <w:t>B (89-80)</w:t>
      </w:r>
      <w:r w:rsidR="00C55D8D" w:rsidRPr="00C857E8">
        <w:rPr>
          <w:rFonts w:ascii="Georgia" w:eastAsia="Calibri" w:hAnsi="Georgia" w:cs="Times New Roman"/>
          <w:sz w:val="24"/>
          <w:szCs w:val="24"/>
        </w:rPr>
        <w:tab/>
      </w:r>
      <w:r w:rsidR="00C55D8D" w:rsidRPr="00C857E8">
        <w:rPr>
          <w:rFonts w:ascii="Georgia" w:eastAsia="Calibri" w:hAnsi="Georgia" w:cs="Times New Roman"/>
          <w:sz w:val="24"/>
          <w:szCs w:val="24"/>
        </w:rPr>
        <w:tab/>
      </w:r>
    </w:p>
    <w:p w14:paraId="301BAAD5" w14:textId="77777777" w:rsidR="00C55D8D" w:rsidRPr="00C857E8" w:rsidRDefault="00C55D8D" w:rsidP="00C55D8D">
      <w:pPr>
        <w:spacing w:after="0" w:line="240" w:lineRule="auto"/>
        <w:rPr>
          <w:rFonts w:ascii="Georgia" w:eastAsia="Calibri" w:hAnsi="Georgia" w:cs="Times New Roman"/>
          <w:sz w:val="24"/>
          <w:szCs w:val="24"/>
        </w:rPr>
      </w:pPr>
      <w:r w:rsidRPr="00C857E8">
        <w:rPr>
          <w:rFonts w:ascii="Georgia" w:eastAsia="Calibri" w:hAnsi="Georgia" w:cs="Times New Roman"/>
          <w:sz w:val="24"/>
          <w:szCs w:val="24"/>
        </w:rPr>
        <w:t>Quizzes:</w:t>
      </w:r>
      <w:r w:rsidRPr="00C857E8">
        <w:rPr>
          <w:rFonts w:ascii="Georgia" w:eastAsia="Calibri" w:hAnsi="Georgia" w:cs="Times New Roman"/>
          <w:sz w:val="24"/>
          <w:szCs w:val="24"/>
        </w:rPr>
        <w:tab/>
      </w:r>
      <w:r w:rsidRPr="00C857E8">
        <w:rPr>
          <w:rFonts w:ascii="Georgia" w:eastAsia="Calibri" w:hAnsi="Georgia" w:cs="Times New Roman"/>
          <w:sz w:val="24"/>
          <w:szCs w:val="24"/>
        </w:rPr>
        <w:tab/>
        <w:t>30%</w:t>
      </w:r>
      <w:r w:rsidRPr="00C857E8">
        <w:rPr>
          <w:rFonts w:ascii="Georgia" w:eastAsia="Calibri" w:hAnsi="Georgia" w:cs="Times New Roman"/>
          <w:sz w:val="24"/>
          <w:szCs w:val="24"/>
        </w:rPr>
        <w:tab/>
      </w:r>
      <w:r w:rsidRPr="00C857E8">
        <w:rPr>
          <w:rFonts w:ascii="Georgia" w:eastAsia="Calibri" w:hAnsi="Georgia" w:cs="Times New Roman"/>
          <w:sz w:val="24"/>
          <w:szCs w:val="24"/>
        </w:rPr>
        <w:tab/>
      </w:r>
      <w:r w:rsidRPr="00C857E8">
        <w:rPr>
          <w:rFonts w:ascii="Georgia" w:eastAsia="Calibri" w:hAnsi="Georgia" w:cs="Times New Roman"/>
          <w:sz w:val="24"/>
          <w:szCs w:val="24"/>
        </w:rPr>
        <w:tab/>
      </w:r>
      <w:r w:rsidRPr="00C857E8">
        <w:rPr>
          <w:rFonts w:ascii="Georgia" w:eastAsia="Calibri" w:hAnsi="Georgia" w:cs="Times New Roman"/>
          <w:sz w:val="24"/>
          <w:szCs w:val="24"/>
        </w:rPr>
        <w:tab/>
      </w:r>
      <w:r w:rsidRPr="00C857E8">
        <w:rPr>
          <w:rFonts w:ascii="Georgia" w:eastAsia="Calibri" w:hAnsi="Georgia" w:cs="Times New Roman"/>
          <w:sz w:val="24"/>
          <w:szCs w:val="24"/>
        </w:rPr>
        <w:tab/>
      </w:r>
      <w:r w:rsidRPr="00C857E8">
        <w:rPr>
          <w:rFonts w:ascii="Georgia" w:hAnsi="Georgia" w:cs="Times New Roman"/>
          <w:sz w:val="24"/>
          <w:szCs w:val="24"/>
        </w:rPr>
        <w:t>C (79-70)</w:t>
      </w:r>
      <w:r w:rsidRPr="00C857E8">
        <w:rPr>
          <w:rFonts w:ascii="Georgia" w:eastAsia="Calibri" w:hAnsi="Georgia" w:cs="Times New Roman"/>
          <w:sz w:val="24"/>
          <w:szCs w:val="24"/>
        </w:rPr>
        <w:tab/>
      </w:r>
      <w:r w:rsidRPr="00C857E8">
        <w:rPr>
          <w:rFonts w:ascii="Georgia" w:eastAsia="Calibri" w:hAnsi="Georgia" w:cs="Times New Roman"/>
          <w:sz w:val="24"/>
          <w:szCs w:val="24"/>
        </w:rPr>
        <w:tab/>
      </w:r>
      <w:r w:rsidRPr="00C857E8">
        <w:rPr>
          <w:rFonts w:ascii="Georgia" w:eastAsia="Calibri" w:hAnsi="Georgia" w:cs="Times New Roman"/>
          <w:sz w:val="24"/>
          <w:szCs w:val="24"/>
        </w:rPr>
        <w:tab/>
      </w:r>
      <w:r w:rsidRPr="00C857E8">
        <w:rPr>
          <w:rFonts w:ascii="Georgia" w:hAnsi="Georgia" w:cs="Times New Roman"/>
          <w:sz w:val="24"/>
          <w:szCs w:val="24"/>
        </w:rPr>
        <w:t>D (69-60)</w:t>
      </w:r>
    </w:p>
    <w:p w14:paraId="30757ED4" w14:textId="77777777" w:rsidR="00C55D8D" w:rsidRPr="00C857E8" w:rsidRDefault="00C55D8D" w:rsidP="00C55D8D">
      <w:pPr>
        <w:spacing w:after="0" w:line="240" w:lineRule="auto"/>
        <w:rPr>
          <w:rFonts w:ascii="Georgia" w:eastAsia="Calibri" w:hAnsi="Georgia" w:cs="Times New Roman"/>
          <w:sz w:val="24"/>
          <w:szCs w:val="24"/>
        </w:rPr>
      </w:pPr>
      <w:r w:rsidRPr="00C857E8">
        <w:rPr>
          <w:rFonts w:ascii="Georgia" w:hAnsi="Georgia" w:cs="Times New Roman"/>
          <w:sz w:val="24"/>
          <w:szCs w:val="24"/>
        </w:rPr>
        <w:t>Classwork:</w:t>
      </w:r>
      <w:r w:rsidRPr="00C857E8">
        <w:rPr>
          <w:rFonts w:ascii="Georgia" w:hAnsi="Georgia" w:cs="Times New Roman"/>
          <w:sz w:val="24"/>
          <w:szCs w:val="24"/>
        </w:rPr>
        <w:tab/>
      </w:r>
      <w:r w:rsidRPr="00C857E8">
        <w:rPr>
          <w:rFonts w:ascii="Georgia" w:eastAsia="Calibri" w:hAnsi="Georgia" w:cs="Times New Roman"/>
          <w:sz w:val="24"/>
          <w:szCs w:val="24"/>
        </w:rPr>
        <w:tab/>
        <w:t>30%</w:t>
      </w:r>
      <w:r w:rsidRPr="00C857E8">
        <w:rPr>
          <w:rFonts w:ascii="Georgia" w:hAnsi="Georgia" w:cs="Times New Roman"/>
          <w:sz w:val="24"/>
          <w:szCs w:val="24"/>
        </w:rPr>
        <w:tab/>
      </w:r>
      <w:r w:rsidRPr="00C857E8">
        <w:rPr>
          <w:rFonts w:ascii="Georgia" w:hAnsi="Georgia" w:cs="Times New Roman"/>
          <w:sz w:val="24"/>
          <w:szCs w:val="24"/>
        </w:rPr>
        <w:tab/>
      </w:r>
      <w:r w:rsidRPr="00C857E8">
        <w:rPr>
          <w:rFonts w:ascii="Georgia" w:hAnsi="Georgia" w:cs="Times New Roman"/>
          <w:sz w:val="24"/>
          <w:szCs w:val="24"/>
        </w:rPr>
        <w:tab/>
      </w:r>
      <w:r w:rsidRPr="00C857E8">
        <w:rPr>
          <w:rFonts w:ascii="Georgia" w:hAnsi="Georgia" w:cs="Times New Roman"/>
          <w:sz w:val="24"/>
          <w:szCs w:val="24"/>
        </w:rPr>
        <w:tab/>
      </w:r>
      <w:r w:rsidRPr="00C857E8">
        <w:rPr>
          <w:rFonts w:ascii="Georgia" w:hAnsi="Georgia" w:cs="Times New Roman"/>
          <w:sz w:val="24"/>
          <w:szCs w:val="24"/>
        </w:rPr>
        <w:tab/>
        <w:t>F- 60 and below</w:t>
      </w:r>
    </w:p>
    <w:p w14:paraId="268F4F81" w14:textId="77777777" w:rsidR="00C55D8D" w:rsidRPr="00C857E8" w:rsidRDefault="00C55D8D" w:rsidP="00C55D8D">
      <w:pPr>
        <w:pBdr>
          <w:bottom w:val="single" w:sz="6" w:space="1" w:color="auto"/>
        </w:pBdr>
        <w:spacing w:after="0" w:line="240" w:lineRule="auto"/>
        <w:rPr>
          <w:rFonts w:ascii="Georgia" w:eastAsia="Calibri" w:hAnsi="Georgia" w:cs="Times New Roman"/>
          <w:sz w:val="24"/>
          <w:szCs w:val="24"/>
        </w:rPr>
      </w:pPr>
      <w:r w:rsidRPr="00C857E8">
        <w:rPr>
          <w:rFonts w:ascii="Georgia" w:eastAsia="Calibri" w:hAnsi="Georgia" w:cs="Times New Roman"/>
          <w:sz w:val="24"/>
          <w:szCs w:val="24"/>
        </w:rPr>
        <w:t>GCS Final Exam:</w:t>
      </w:r>
      <w:r w:rsidRPr="00C857E8">
        <w:rPr>
          <w:rFonts w:ascii="Georgia" w:eastAsia="Calibri" w:hAnsi="Georgia" w:cs="Times New Roman"/>
          <w:sz w:val="24"/>
          <w:szCs w:val="24"/>
        </w:rPr>
        <w:tab/>
        <w:t>20%</w:t>
      </w:r>
      <w:r w:rsidRPr="00C857E8">
        <w:rPr>
          <w:rFonts w:ascii="Georgia" w:eastAsia="Calibri" w:hAnsi="Georgia" w:cs="Times New Roman"/>
          <w:sz w:val="24"/>
          <w:szCs w:val="24"/>
        </w:rPr>
        <w:tab/>
      </w:r>
    </w:p>
    <w:p w14:paraId="62E9BC16" w14:textId="77777777" w:rsidR="00C55D8D" w:rsidRPr="00C857E8" w:rsidRDefault="00C55D8D" w:rsidP="00C55D8D">
      <w:pPr>
        <w:pBdr>
          <w:bottom w:val="single" w:sz="6" w:space="1" w:color="auto"/>
        </w:pBdr>
        <w:spacing w:after="0" w:line="240" w:lineRule="auto"/>
        <w:rPr>
          <w:rFonts w:ascii="Georgia" w:eastAsia="Calibri" w:hAnsi="Georgia" w:cs="Times New Roman"/>
          <w:sz w:val="24"/>
          <w:szCs w:val="24"/>
        </w:rPr>
      </w:pPr>
    </w:p>
    <w:p w14:paraId="3BE188FC" w14:textId="5F8CFA60" w:rsidR="00C55D8D" w:rsidRPr="00E7288D" w:rsidRDefault="00C55D8D" w:rsidP="00C55D8D">
      <w:pPr>
        <w:pBdr>
          <w:bottom w:val="single" w:sz="6" w:space="1" w:color="auto"/>
        </w:pBdr>
        <w:spacing w:after="0" w:line="240" w:lineRule="auto"/>
        <w:rPr>
          <w:rFonts w:ascii="Georgia" w:eastAsia="Calibri" w:hAnsi="Georgia" w:cs="Times New Roman"/>
          <w:sz w:val="24"/>
          <w:szCs w:val="24"/>
        </w:rPr>
      </w:pPr>
      <w:r w:rsidRPr="00E7288D">
        <w:rPr>
          <w:rFonts w:ascii="Georgia" w:eastAsia="Calibri" w:hAnsi="Georgia" w:cs="Times New Roman"/>
          <w:sz w:val="24"/>
          <w:szCs w:val="24"/>
        </w:rPr>
        <w:t xml:space="preserve">-As a safeguard from </w:t>
      </w:r>
      <w:proofErr w:type="spellStart"/>
      <w:r w:rsidRPr="00E7288D">
        <w:rPr>
          <w:rFonts w:ascii="Georgia" w:eastAsia="Calibri" w:hAnsi="Georgia" w:cs="Times New Roman"/>
          <w:sz w:val="24"/>
          <w:szCs w:val="24"/>
        </w:rPr>
        <w:t>Powerschool</w:t>
      </w:r>
      <w:proofErr w:type="spellEnd"/>
      <w:r w:rsidRPr="00E7288D">
        <w:rPr>
          <w:rFonts w:ascii="Georgia" w:eastAsia="Calibri" w:hAnsi="Georgia" w:cs="Times New Roman"/>
          <w:sz w:val="24"/>
          <w:szCs w:val="24"/>
        </w:rPr>
        <w:t xml:space="preserve"> losing all grading information</w:t>
      </w:r>
      <w:r w:rsidR="00530470">
        <w:rPr>
          <w:rFonts w:ascii="Georgia" w:eastAsia="Calibri" w:hAnsi="Georgia" w:cs="Times New Roman"/>
          <w:sz w:val="24"/>
          <w:szCs w:val="24"/>
        </w:rPr>
        <w:t xml:space="preserve"> or </w:t>
      </w:r>
      <w:r w:rsidRPr="00E7288D">
        <w:rPr>
          <w:rFonts w:ascii="Georgia" w:eastAsia="Calibri" w:hAnsi="Georgia" w:cs="Times New Roman"/>
          <w:sz w:val="24"/>
          <w:szCs w:val="24"/>
        </w:rPr>
        <w:t>possible mistakes in data entry</w:t>
      </w:r>
      <w:r w:rsidR="00530470">
        <w:rPr>
          <w:rFonts w:ascii="Georgia" w:eastAsia="Calibri" w:hAnsi="Georgia" w:cs="Times New Roman"/>
          <w:sz w:val="24"/>
          <w:szCs w:val="24"/>
        </w:rPr>
        <w:t xml:space="preserve">; </w:t>
      </w:r>
      <w:r w:rsidRPr="00E7288D">
        <w:rPr>
          <w:rFonts w:ascii="Georgia" w:eastAsia="Calibri" w:hAnsi="Georgia" w:cs="Times New Roman"/>
          <w:sz w:val="24"/>
          <w:szCs w:val="24"/>
        </w:rPr>
        <w:t xml:space="preserve">I ask that students keep all graded work.  </w:t>
      </w:r>
      <w:r w:rsidR="00530470">
        <w:rPr>
          <w:rFonts w:ascii="Georgia" w:eastAsia="Calibri" w:hAnsi="Georgia" w:cs="Times New Roman"/>
          <w:sz w:val="24"/>
          <w:szCs w:val="24"/>
        </w:rPr>
        <w:t>S</w:t>
      </w:r>
      <w:r w:rsidRPr="00E7288D">
        <w:rPr>
          <w:rFonts w:ascii="Georgia" w:eastAsia="Calibri" w:hAnsi="Georgia" w:cs="Times New Roman"/>
          <w:sz w:val="24"/>
          <w:szCs w:val="24"/>
        </w:rPr>
        <w:t>tudent wi</w:t>
      </w:r>
      <w:r w:rsidR="00530470">
        <w:rPr>
          <w:rFonts w:ascii="Georgia" w:eastAsia="Calibri" w:hAnsi="Georgia" w:cs="Times New Roman"/>
          <w:sz w:val="24"/>
          <w:szCs w:val="24"/>
        </w:rPr>
        <w:t>ll receive a</w:t>
      </w:r>
      <w:r w:rsidRPr="00E7288D">
        <w:rPr>
          <w:rFonts w:ascii="Georgia" w:eastAsia="Calibri" w:hAnsi="Georgia" w:cs="Times New Roman"/>
          <w:sz w:val="24"/>
          <w:szCs w:val="24"/>
        </w:rPr>
        <w:t xml:space="preserve"> file folder to accomplish this.   </w:t>
      </w:r>
    </w:p>
    <w:p w14:paraId="56510217" w14:textId="77777777" w:rsidR="00C55D8D" w:rsidRPr="00E7288D" w:rsidRDefault="00C55D8D" w:rsidP="00C55D8D">
      <w:pPr>
        <w:pBdr>
          <w:bottom w:val="single" w:sz="6" w:space="1" w:color="auto"/>
        </w:pBdr>
        <w:spacing w:after="0" w:line="240" w:lineRule="auto"/>
        <w:rPr>
          <w:rFonts w:ascii="Georgia" w:eastAsia="Calibri" w:hAnsi="Georgia" w:cs="Times New Roman"/>
          <w:sz w:val="24"/>
          <w:szCs w:val="24"/>
        </w:rPr>
      </w:pPr>
    </w:p>
    <w:p w14:paraId="7CC9FE53" w14:textId="1A5FD20C" w:rsidR="00C55D8D" w:rsidRPr="00E7288D" w:rsidRDefault="00C55D8D" w:rsidP="00C55D8D">
      <w:pPr>
        <w:pBdr>
          <w:bottom w:val="single" w:sz="6" w:space="1" w:color="auto"/>
        </w:pBdr>
        <w:spacing w:after="0" w:line="240" w:lineRule="auto"/>
        <w:rPr>
          <w:rFonts w:ascii="Georgia" w:eastAsia="Calibri" w:hAnsi="Georgia" w:cs="Times New Roman"/>
          <w:sz w:val="24"/>
          <w:szCs w:val="24"/>
        </w:rPr>
      </w:pPr>
      <w:r w:rsidRPr="00E7288D">
        <w:rPr>
          <w:rFonts w:ascii="Georgia" w:eastAsia="Calibri" w:hAnsi="Georgia" w:cs="Times New Roman"/>
          <w:sz w:val="24"/>
          <w:szCs w:val="24"/>
        </w:rPr>
        <w:t xml:space="preserve">-I will not discuss grades with students or parents until 24 hours have passed from the time, I have returned the grade.  Students and parents should look over my comments, rubrics provided, discuss examples shown in class, and consider previous course work before arguing </w:t>
      </w:r>
      <w:r w:rsidR="00530470">
        <w:rPr>
          <w:rFonts w:ascii="Georgia" w:eastAsia="Calibri" w:hAnsi="Georgia" w:cs="Times New Roman"/>
          <w:sz w:val="24"/>
          <w:szCs w:val="24"/>
        </w:rPr>
        <w:t>about</w:t>
      </w:r>
      <w:r w:rsidRPr="00E7288D">
        <w:rPr>
          <w:rFonts w:ascii="Georgia" w:eastAsia="Calibri" w:hAnsi="Georgia" w:cs="Times New Roman"/>
          <w:sz w:val="24"/>
          <w:szCs w:val="24"/>
        </w:rPr>
        <w:t xml:space="preserve"> an undesired grade.</w:t>
      </w:r>
    </w:p>
    <w:p w14:paraId="6C2EAB6A" w14:textId="77777777" w:rsidR="00C55D8D" w:rsidRPr="00C857E8" w:rsidRDefault="00C55D8D" w:rsidP="00C55D8D">
      <w:pPr>
        <w:pBdr>
          <w:bottom w:val="single" w:sz="6" w:space="1" w:color="auto"/>
        </w:pBdr>
        <w:spacing w:after="0" w:line="240" w:lineRule="auto"/>
        <w:rPr>
          <w:rFonts w:ascii="Georgia" w:eastAsia="Calibri" w:hAnsi="Georgia" w:cs="Times New Roman"/>
          <w:sz w:val="24"/>
          <w:szCs w:val="24"/>
        </w:rPr>
      </w:pPr>
    </w:p>
    <w:p w14:paraId="5572E5B0" w14:textId="77777777" w:rsidR="00C55D8D" w:rsidRPr="00C857E8" w:rsidRDefault="00C55D8D" w:rsidP="00C55D8D">
      <w:pPr>
        <w:spacing w:after="0" w:line="240" w:lineRule="auto"/>
        <w:rPr>
          <w:rFonts w:ascii="Georgia" w:eastAsia="Calibri" w:hAnsi="Georgia" w:cs="Times New Roman"/>
          <w:b/>
          <w:sz w:val="24"/>
          <w:szCs w:val="24"/>
        </w:rPr>
      </w:pPr>
    </w:p>
    <w:p w14:paraId="33E2653C" w14:textId="77777777" w:rsidR="00C55D8D" w:rsidRPr="00687A50" w:rsidRDefault="00C55D8D" w:rsidP="00C55D8D">
      <w:pPr>
        <w:spacing w:after="0" w:line="240" w:lineRule="auto"/>
        <w:rPr>
          <w:rFonts w:ascii="Georgia" w:eastAsia="Calibri" w:hAnsi="Georgia" w:cs="Times New Roman"/>
          <w:sz w:val="24"/>
          <w:szCs w:val="24"/>
        </w:rPr>
      </w:pPr>
      <w:r w:rsidRPr="00687A50">
        <w:rPr>
          <w:rFonts w:ascii="Georgia" w:eastAsia="Calibri" w:hAnsi="Georgia" w:cs="Times New Roman"/>
          <w:b/>
          <w:sz w:val="24"/>
          <w:szCs w:val="24"/>
        </w:rPr>
        <w:t>Course and Instructor Policies (follows Guilford County Schools Policies):</w:t>
      </w:r>
    </w:p>
    <w:p w14:paraId="3AC46326" w14:textId="4E9E7C5D" w:rsidR="002F5BA5" w:rsidRPr="004B5465" w:rsidRDefault="002F5BA5" w:rsidP="002F5BA5">
      <w:pPr>
        <w:spacing w:after="0" w:line="240" w:lineRule="auto"/>
        <w:rPr>
          <w:rFonts w:ascii="Georgia" w:eastAsia="Calibri" w:hAnsi="Georgia" w:cs="Times New Roman"/>
          <w:sz w:val="24"/>
          <w:szCs w:val="24"/>
        </w:rPr>
      </w:pPr>
      <w:r w:rsidRPr="00687A50">
        <w:rPr>
          <w:rFonts w:ascii="Georgia" w:eastAsia="Calibri" w:hAnsi="Georgia" w:cs="Times New Roman"/>
          <w:b/>
          <w:sz w:val="24"/>
          <w:szCs w:val="24"/>
        </w:rPr>
        <w:t>Attendance-</w:t>
      </w:r>
      <w:r>
        <w:rPr>
          <w:rFonts w:ascii="Georgia" w:eastAsia="Calibri" w:hAnsi="Georgia" w:cs="Times New Roman"/>
          <w:bCs/>
          <w:sz w:val="24"/>
          <w:szCs w:val="24"/>
        </w:rPr>
        <w:t xml:space="preserve">On time arrival and student participation in class are essential to mastering the course material. Tardiness and absences will decrease grades and can lead to failure in the course. </w:t>
      </w:r>
    </w:p>
    <w:p w14:paraId="1B1C754F" w14:textId="25DE79A6" w:rsidR="002F5BA5" w:rsidRDefault="002F5BA5" w:rsidP="002F5BA5">
      <w:pPr>
        <w:spacing w:after="0" w:line="240" w:lineRule="auto"/>
        <w:rPr>
          <w:rFonts w:ascii="Georgia" w:eastAsia="Calibri" w:hAnsi="Georgia" w:cs="Times New Roman"/>
          <w:b/>
          <w:sz w:val="24"/>
          <w:szCs w:val="24"/>
        </w:rPr>
      </w:pPr>
      <w:r w:rsidRPr="00687A50">
        <w:rPr>
          <w:rFonts w:ascii="Georgia" w:eastAsia="Calibri" w:hAnsi="Georgia" w:cs="Times New Roman"/>
          <w:b/>
          <w:sz w:val="24"/>
          <w:szCs w:val="24"/>
        </w:rPr>
        <w:t>Late Work</w:t>
      </w:r>
      <w:r>
        <w:rPr>
          <w:rFonts w:ascii="Georgia" w:eastAsia="Calibri" w:hAnsi="Georgia" w:cs="Times New Roman"/>
          <w:b/>
          <w:sz w:val="24"/>
          <w:szCs w:val="24"/>
        </w:rPr>
        <w:t>-</w:t>
      </w:r>
      <w:r w:rsidRPr="004B5465">
        <w:rPr>
          <w:rFonts w:ascii="Georgia" w:eastAsia="Calibri" w:hAnsi="Georgia" w:cs="Times New Roman"/>
          <w:sz w:val="24"/>
          <w:szCs w:val="24"/>
        </w:rPr>
        <w:t xml:space="preserve"> </w:t>
      </w:r>
      <w:r w:rsidRPr="00FB2ED4">
        <w:rPr>
          <w:rFonts w:ascii="Georgia" w:eastAsia="Calibri" w:hAnsi="Georgia" w:cs="Times New Roman"/>
          <w:sz w:val="24"/>
          <w:szCs w:val="24"/>
        </w:rPr>
        <w:t>All deadlines are firm.</w:t>
      </w:r>
      <w:r w:rsidR="00530470">
        <w:rPr>
          <w:rFonts w:ascii="Georgia" w:eastAsia="Calibri" w:hAnsi="Georgia" w:cs="Times New Roman"/>
          <w:sz w:val="24"/>
          <w:szCs w:val="24"/>
        </w:rPr>
        <w:t xml:space="preserve"> Students will not receive credit for late work.</w:t>
      </w:r>
    </w:p>
    <w:p w14:paraId="2DCD1CA2" w14:textId="4813AB23" w:rsidR="002F5BA5" w:rsidRDefault="002F5BA5" w:rsidP="002F5BA5">
      <w:pPr>
        <w:spacing w:after="0" w:line="240" w:lineRule="auto"/>
        <w:rPr>
          <w:rFonts w:ascii="Georgia" w:eastAsia="Calibri" w:hAnsi="Georgia" w:cs="Times New Roman"/>
          <w:sz w:val="24"/>
          <w:szCs w:val="24"/>
        </w:rPr>
      </w:pPr>
      <w:r>
        <w:rPr>
          <w:rFonts w:ascii="Georgia" w:eastAsia="Calibri" w:hAnsi="Georgia" w:cs="Times New Roman"/>
          <w:b/>
          <w:sz w:val="24"/>
          <w:szCs w:val="24"/>
        </w:rPr>
        <w:t>Make-up Work</w:t>
      </w:r>
      <w:r w:rsidRPr="00687A50">
        <w:rPr>
          <w:rFonts w:ascii="Georgia" w:eastAsia="Calibri" w:hAnsi="Georgia" w:cs="Times New Roman"/>
          <w:b/>
          <w:sz w:val="24"/>
          <w:szCs w:val="24"/>
        </w:rPr>
        <w:t>-</w:t>
      </w:r>
      <w:r w:rsidRPr="00530470">
        <w:rPr>
          <w:rFonts w:ascii="Georgia" w:eastAsia="Calibri" w:hAnsi="Georgia" w:cs="Times New Roman"/>
          <w:i/>
          <w:iCs/>
          <w:sz w:val="24"/>
          <w:szCs w:val="24"/>
          <w:u w:val="single"/>
        </w:rPr>
        <w:t>Make-up work is the responsibility of the student to acquire</w:t>
      </w:r>
      <w:r w:rsidRPr="00687A50">
        <w:rPr>
          <w:rFonts w:ascii="Georgia" w:eastAsia="Calibri" w:hAnsi="Georgia" w:cs="Times New Roman"/>
          <w:sz w:val="24"/>
          <w:szCs w:val="24"/>
        </w:rPr>
        <w:t xml:space="preserve">. </w:t>
      </w:r>
      <w:r>
        <w:rPr>
          <w:rFonts w:ascii="Georgia" w:eastAsia="Calibri" w:hAnsi="Georgia" w:cs="Times New Roman"/>
          <w:sz w:val="24"/>
          <w:szCs w:val="24"/>
        </w:rPr>
        <w:t xml:space="preserve">Students are allowed two days + the number of days absent to make up work. Student misses 1 day, they have 3 to turn in their </w:t>
      </w:r>
      <w:r>
        <w:rPr>
          <w:rFonts w:ascii="Georgia" w:eastAsia="Calibri" w:hAnsi="Georgia" w:cs="Times New Roman"/>
          <w:sz w:val="24"/>
          <w:szCs w:val="24"/>
        </w:rPr>
        <w:lastRenderedPageBreak/>
        <w:t>work. Student misses 2 days, they have 4 days to complete missed work.</w:t>
      </w:r>
      <w:r w:rsidR="00530470">
        <w:rPr>
          <w:rFonts w:ascii="Georgia" w:eastAsia="Calibri" w:hAnsi="Georgia" w:cs="Times New Roman"/>
          <w:sz w:val="24"/>
          <w:szCs w:val="24"/>
        </w:rPr>
        <w:t xml:space="preserve"> If the work is not turn in after the allotted </w:t>
      </w:r>
      <w:r w:rsidR="00004C49">
        <w:rPr>
          <w:rFonts w:ascii="Georgia" w:eastAsia="Calibri" w:hAnsi="Georgia" w:cs="Times New Roman"/>
          <w:sz w:val="24"/>
          <w:szCs w:val="24"/>
        </w:rPr>
        <w:t>time</w:t>
      </w:r>
      <w:r w:rsidR="00530470">
        <w:rPr>
          <w:rFonts w:ascii="Georgia" w:eastAsia="Calibri" w:hAnsi="Georgia" w:cs="Times New Roman"/>
          <w:sz w:val="24"/>
          <w:szCs w:val="24"/>
        </w:rPr>
        <w:t>, students will receive a score of “0” on the assignment.</w:t>
      </w:r>
    </w:p>
    <w:p w14:paraId="30D050E3" w14:textId="77777777" w:rsidR="002F5BA5" w:rsidRPr="00687A50" w:rsidRDefault="002F5BA5" w:rsidP="002F5BA5">
      <w:pPr>
        <w:spacing w:after="0" w:line="240" w:lineRule="auto"/>
        <w:rPr>
          <w:rFonts w:ascii="Georgia" w:eastAsia="Calibri" w:hAnsi="Georgia" w:cs="Times New Roman"/>
          <w:sz w:val="24"/>
          <w:szCs w:val="24"/>
        </w:rPr>
      </w:pPr>
      <w:r w:rsidRPr="00687A50">
        <w:rPr>
          <w:rFonts w:ascii="Georgia" w:eastAsia="Calibri" w:hAnsi="Georgia" w:cs="Times New Roman"/>
          <w:b/>
          <w:bCs/>
          <w:sz w:val="24"/>
          <w:szCs w:val="24"/>
        </w:rPr>
        <w:t>Cheating/Plagiarism</w:t>
      </w:r>
      <w:r w:rsidRPr="00687A50">
        <w:rPr>
          <w:rFonts w:ascii="Georgia" w:eastAsia="Calibri" w:hAnsi="Georgia" w:cs="Times New Roman"/>
          <w:sz w:val="24"/>
          <w:szCs w:val="24"/>
        </w:rPr>
        <w:t xml:space="preserve">: All forms of cheating or plagiarism will result in students receiving a zero on that coursework. Basic understanding of cheating is understood by all students, if there is a chance of accidental plagiarism in an assignment, I will </w:t>
      </w:r>
      <w:r w:rsidRPr="00C857E8">
        <w:rPr>
          <w:rFonts w:ascii="Georgia" w:eastAsia="Calibri" w:hAnsi="Georgia" w:cs="Times New Roman"/>
          <w:sz w:val="24"/>
          <w:szCs w:val="24"/>
        </w:rPr>
        <w:t>help</w:t>
      </w:r>
      <w:r w:rsidRPr="00687A50">
        <w:rPr>
          <w:rFonts w:ascii="Georgia" w:eastAsia="Calibri" w:hAnsi="Georgia" w:cs="Times New Roman"/>
          <w:sz w:val="24"/>
          <w:szCs w:val="24"/>
        </w:rPr>
        <w:t xml:space="preserve"> to mitigate that. </w:t>
      </w:r>
    </w:p>
    <w:p w14:paraId="42BBECBB" w14:textId="77777777" w:rsidR="002F5BA5" w:rsidRPr="00687A50" w:rsidRDefault="002F5BA5" w:rsidP="002F5BA5">
      <w:pPr>
        <w:spacing w:after="0" w:line="240" w:lineRule="auto"/>
        <w:rPr>
          <w:rFonts w:ascii="Georgia" w:eastAsia="Calibri" w:hAnsi="Georgia" w:cs="Times New Roman"/>
          <w:sz w:val="24"/>
          <w:szCs w:val="24"/>
        </w:rPr>
      </w:pPr>
      <w:r w:rsidRPr="00687A50">
        <w:rPr>
          <w:rFonts w:ascii="Georgia" w:eastAsia="Calibri" w:hAnsi="Georgia" w:cs="Times New Roman"/>
          <w:b/>
          <w:sz w:val="24"/>
          <w:szCs w:val="24"/>
        </w:rPr>
        <w:t>Extra credit-</w:t>
      </w:r>
      <w:r w:rsidRPr="00687A50">
        <w:rPr>
          <w:rFonts w:ascii="Georgia" w:eastAsia="Calibri" w:hAnsi="Georgia" w:cs="Times New Roman"/>
          <w:sz w:val="24"/>
          <w:szCs w:val="24"/>
        </w:rPr>
        <w:t>Assigned at teacher’s discretion.</w:t>
      </w:r>
    </w:p>
    <w:p w14:paraId="3E759AB9" w14:textId="77777777" w:rsidR="002F5BA5" w:rsidRPr="00687A50" w:rsidRDefault="002F5BA5" w:rsidP="002F5BA5">
      <w:pPr>
        <w:tabs>
          <w:tab w:val="left" w:pos="1980"/>
        </w:tabs>
        <w:spacing w:after="0" w:line="240" w:lineRule="auto"/>
        <w:rPr>
          <w:rFonts w:ascii="Georgia" w:eastAsia="Calibri" w:hAnsi="Georgia" w:cs="Times New Roman"/>
          <w:sz w:val="24"/>
          <w:szCs w:val="24"/>
        </w:rPr>
      </w:pPr>
      <w:r w:rsidRPr="00687A50">
        <w:rPr>
          <w:rFonts w:ascii="Georgia" w:eastAsia="Calibri" w:hAnsi="Georgia" w:cs="Times New Roman"/>
          <w:b/>
          <w:sz w:val="24"/>
          <w:szCs w:val="24"/>
        </w:rPr>
        <w:t>Behavior-</w:t>
      </w:r>
      <w:r w:rsidRPr="00687A50">
        <w:rPr>
          <w:rFonts w:ascii="Georgia" w:eastAsia="Calibri" w:hAnsi="Georgia" w:cs="Times New Roman"/>
          <w:sz w:val="24"/>
          <w:szCs w:val="24"/>
        </w:rPr>
        <w:t xml:space="preserve">Students are expected to comply with rules regarding behavior according to Guilford County Schools, Ragsdale High School, as well as individual classroom rules.   </w:t>
      </w:r>
    </w:p>
    <w:p w14:paraId="40BD8E6A" w14:textId="77777777" w:rsidR="002F5BA5" w:rsidRPr="00687A50" w:rsidRDefault="002F5BA5" w:rsidP="002F5BA5">
      <w:pPr>
        <w:pBdr>
          <w:bottom w:val="single" w:sz="6" w:space="1" w:color="auto"/>
        </w:pBdr>
        <w:spacing w:after="0" w:line="240" w:lineRule="auto"/>
        <w:rPr>
          <w:rFonts w:ascii="Georgia" w:eastAsia="Calibri" w:hAnsi="Georgia" w:cs="Times New Roman"/>
          <w:sz w:val="24"/>
          <w:szCs w:val="24"/>
        </w:rPr>
      </w:pPr>
      <w:r w:rsidRPr="00687A50">
        <w:rPr>
          <w:rFonts w:ascii="Georgia" w:eastAsia="Calibri" w:hAnsi="Georgia" w:cs="Times New Roman"/>
          <w:b/>
          <w:sz w:val="24"/>
          <w:szCs w:val="24"/>
        </w:rPr>
        <w:t>Remediation/tutoring opportunities</w:t>
      </w:r>
      <w:r w:rsidRPr="00687A50">
        <w:rPr>
          <w:rFonts w:ascii="Georgia" w:eastAsia="Calibri" w:hAnsi="Georgia" w:cs="Times New Roman"/>
          <w:sz w:val="24"/>
          <w:szCs w:val="24"/>
        </w:rPr>
        <w:t>-By appointmen</w:t>
      </w:r>
      <w:r w:rsidRPr="00C857E8">
        <w:rPr>
          <w:rFonts w:ascii="Georgia" w:eastAsia="Calibri" w:hAnsi="Georgia" w:cs="Times New Roman"/>
          <w:sz w:val="24"/>
          <w:szCs w:val="24"/>
        </w:rPr>
        <w:t>t. Also, RHS offers peer tutoring</w:t>
      </w:r>
    </w:p>
    <w:p w14:paraId="0A6E5C6D" w14:textId="77777777" w:rsidR="00C55D8D" w:rsidRPr="00C857E8" w:rsidRDefault="00C55D8D" w:rsidP="00C55D8D">
      <w:pPr>
        <w:pBdr>
          <w:bottom w:val="single" w:sz="6" w:space="1" w:color="auto"/>
        </w:pBdr>
        <w:spacing w:after="0" w:line="240" w:lineRule="auto"/>
        <w:rPr>
          <w:rFonts w:ascii="Georgia" w:eastAsia="Calibri" w:hAnsi="Georgia" w:cs="Times New Roman"/>
          <w:sz w:val="24"/>
          <w:szCs w:val="24"/>
        </w:rPr>
      </w:pPr>
    </w:p>
    <w:p w14:paraId="46DC668A" w14:textId="77777777" w:rsidR="00C55D8D" w:rsidRPr="00C857E8" w:rsidRDefault="00C55D8D" w:rsidP="00C55D8D">
      <w:pPr>
        <w:spacing w:after="0" w:line="240" w:lineRule="auto"/>
        <w:rPr>
          <w:rFonts w:ascii="Georgia" w:hAnsi="Georgia" w:cs="Times New Roman"/>
          <w:b/>
          <w:sz w:val="24"/>
          <w:szCs w:val="24"/>
        </w:rPr>
      </w:pPr>
    </w:p>
    <w:p w14:paraId="105684AB" w14:textId="2EE57DAF" w:rsidR="00C55D8D" w:rsidRPr="00687A50" w:rsidRDefault="00C55D8D" w:rsidP="00C55D8D">
      <w:pPr>
        <w:spacing w:after="0" w:line="240" w:lineRule="auto"/>
        <w:rPr>
          <w:rFonts w:ascii="Georgia" w:eastAsia="Calibri" w:hAnsi="Georgia" w:cs="Times New Roman"/>
          <w:b/>
          <w:sz w:val="24"/>
          <w:szCs w:val="24"/>
        </w:rPr>
      </w:pPr>
      <w:r w:rsidRPr="00687A50">
        <w:rPr>
          <w:rFonts w:ascii="Georgia" w:eastAsia="Calibri" w:hAnsi="Georgia" w:cs="Times New Roman"/>
          <w:b/>
          <w:sz w:val="24"/>
          <w:szCs w:val="24"/>
        </w:rPr>
        <w:t>The War Path:</w:t>
      </w:r>
    </w:p>
    <w:p w14:paraId="622C4100" w14:textId="77777777" w:rsidR="00C55D8D" w:rsidRPr="00687A50" w:rsidRDefault="00C55D8D" w:rsidP="00C55D8D">
      <w:pPr>
        <w:numPr>
          <w:ilvl w:val="0"/>
          <w:numId w:val="1"/>
        </w:numPr>
        <w:spacing w:after="0" w:line="240" w:lineRule="auto"/>
        <w:contextualSpacing/>
        <w:rPr>
          <w:rFonts w:ascii="Georgia" w:eastAsia="Calibri" w:hAnsi="Georgia" w:cs="Times New Roman"/>
          <w:sz w:val="24"/>
          <w:szCs w:val="24"/>
        </w:rPr>
      </w:pPr>
      <w:r w:rsidRPr="00687A50">
        <w:rPr>
          <w:rFonts w:ascii="Georgia" w:eastAsia="Calibri" w:hAnsi="Georgia" w:cs="Times New Roman"/>
          <w:b/>
          <w:bCs/>
          <w:sz w:val="24"/>
          <w:szCs w:val="24"/>
        </w:rPr>
        <w:t>Prepared</w:t>
      </w:r>
      <w:r w:rsidRPr="00687A50">
        <w:rPr>
          <w:rFonts w:ascii="Georgia" w:eastAsia="Calibri" w:hAnsi="Georgia" w:cs="Times New Roman"/>
          <w:sz w:val="24"/>
          <w:szCs w:val="24"/>
        </w:rPr>
        <w:t xml:space="preserve">- </w:t>
      </w:r>
      <w:r w:rsidRPr="00C857E8">
        <w:rPr>
          <w:rFonts w:ascii="Georgia" w:eastAsia="Calibri" w:hAnsi="Georgia" w:cs="Times New Roman"/>
          <w:sz w:val="24"/>
          <w:szCs w:val="24"/>
        </w:rPr>
        <w:t>Be</w:t>
      </w:r>
      <w:r w:rsidRPr="00687A50">
        <w:rPr>
          <w:rFonts w:ascii="Georgia" w:eastAsia="Calibri" w:hAnsi="Georgia" w:cs="Times New Roman"/>
          <w:sz w:val="24"/>
          <w:szCs w:val="24"/>
        </w:rPr>
        <w:t xml:space="preserve"> prepared for class</w:t>
      </w:r>
      <w:r w:rsidRPr="00C857E8">
        <w:rPr>
          <w:rFonts w:ascii="Georgia" w:eastAsia="Calibri" w:hAnsi="Georgia" w:cs="Times New Roman"/>
          <w:sz w:val="24"/>
          <w:szCs w:val="24"/>
        </w:rPr>
        <w:t xml:space="preserve">. </w:t>
      </w:r>
      <w:r w:rsidRPr="00687A50">
        <w:rPr>
          <w:rFonts w:ascii="Georgia" w:eastAsia="Calibri" w:hAnsi="Georgia" w:cs="Times New Roman"/>
          <w:sz w:val="24"/>
          <w:szCs w:val="24"/>
        </w:rPr>
        <w:t>You control your effort and attitude.</w:t>
      </w:r>
    </w:p>
    <w:p w14:paraId="56C695A2" w14:textId="77777777" w:rsidR="00C55D8D" w:rsidRPr="00687A50" w:rsidRDefault="00C55D8D" w:rsidP="00C55D8D">
      <w:pPr>
        <w:numPr>
          <w:ilvl w:val="0"/>
          <w:numId w:val="1"/>
        </w:numPr>
        <w:spacing w:after="0" w:line="240" w:lineRule="auto"/>
        <w:contextualSpacing/>
        <w:rPr>
          <w:rFonts w:ascii="Georgia" w:eastAsia="Calibri" w:hAnsi="Georgia" w:cs="Times New Roman"/>
          <w:sz w:val="24"/>
          <w:szCs w:val="24"/>
        </w:rPr>
      </w:pPr>
      <w:r w:rsidRPr="00687A50">
        <w:rPr>
          <w:rFonts w:ascii="Georgia" w:eastAsia="Calibri" w:hAnsi="Georgia" w:cs="Times New Roman"/>
          <w:b/>
          <w:bCs/>
          <w:sz w:val="24"/>
          <w:szCs w:val="24"/>
        </w:rPr>
        <w:t>Engaged</w:t>
      </w:r>
      <w:r w:rsidRPr="00687A50">
        <w:rPr>
          <w:rFonts w:ascii="Georgia" w:eastAsia="Calibri" w:hAnsi="Georgia" w:cs="Times New Roman"/>
          <w:sz w:val="24"/>
          <w:szCs w:val="24"/>
        </w:rPr>
        <w:t xml:space="preserve">- </w:t>
      </w:r>
      <w:r w:rsidRPr="00C857E8">
        <w:rPr>
          <w:rFonts w:ascii="Georgia" w:eastAsia="Calibri" w:hAnsi="Georgia" w:cs="Times New Roman"/>
          <w:sz w:val="24"/>
          <w:szCs w:val="24"/>
        </w:rPr>
        <w:t>P</w:t>
      </w:r>
      <w:r w:rsidRPr="00687A50">
        <w:rPr>
          <w:rFonts w:ascii="Georgia" w:eastAsia="Calibri" w:hAnsi="Georgia" w:cs="Times New Roman"/>
          <w:sz w:val="24"/>
          <w:szCs w:val="24"/>
        </w:rPr>
        <w:t>articipate in class. Think, work hard, ask questions and you will learn.</w:t>
      </w:r>
    </w:p>
    <w:p w14:paraId="1B6752A0" w14:textId="70FB1C71" w:rsidR="00C55D8D" w:rsidRPr="00687A50" w:rsidRDefault="00C55D8D" w:rsidP="00C55D8D">
      <w:pPr>
        <w:numPr>
          <w:ilvl w:val="0"/>
          <w:numId w:val="1"/>
        </w:numPr>
        <w:spacing w:after="0" w:line="240" w:lineRule="auto"/>
        <w:contextualSpacing/>
        <w:rPr>
          <w:rFonts w:ascii="Georgia" w:eastAsia="Calibri" w:hAnsi="Georgia" w:cs="Times New Roman"/>
          <w:sz w:val="24"/>
          <w:szCs w:val="24"/>
        </w:rPr>
      </w:pPr>
      <w:r w:rsidRPr="00687A50">
        <w:rPr>
          <w:rFonts w:ascii="Georgia" w:eastAsia="Calibri" w:hAnsi="Georgia" w:cs="Times New Roman"/>
          <w:b/>
          <w:bCs/>
          <w:sz w:val="24"/>
          <w:szCs w:val="24"/>
        </w:rPr>
        <w:t>Recalibrate</w:t>
      </w:r>
      <w:r w:rsidRPr="00687A50">
        <w:rPr>
          <w:rFonts w:ascii="Georgia" w:eastAsia="Calibri" w:hAnsi="Georgia" w:cs="Times New Roman"/>
          <w:sz w:val="24"/>
          <w:szCs w:val="24"/>
        </w:rPr>
        <w:t xml:space="preserve">- </w:t>
      </w:r>
      <w:r w:rsidRPr="00C857E8">
        <w:rPr>
          <w:rFonts w:ascii="Georgia" w:eastAsia="Calibri" w:hAnsi="Georgia" w:cs="Times New Roman"/>
          <w:sz w:val="24"/>
          <w:szCs w:val="24"/>
        </w:rPr>
        <w:t>Absorb</w:t>
      </w:r>
      <w:r w:rsidRPr="00687A50">
        <w:rPr>
          <w:rFonts w:ascii="Georgia" w:eastAsia="Calibri" w:hAnsi="Georgia" w:cs="Times New Roman"/>
          <w:sz w:val="24"/>
          <w:szCs w:val="24"/>
        </w:rPr>
        <w:t xml:space="preserve"> the </w:t>
      </w:r>
      <w:r w:rsidRPr="00C857E8">
        <w:rPr>
          <w:rFonts w:ascii="Georgia" w:eastAsia="Calibri" w:hAnsi="Georgia" w:cs="Times New Roman"/>
          <w:sz w:val="24"/>
          <w:szCs w:val="24"/>
        </w:rPr>
        <w:t xml:space="preserve">course </w:t>
      </w:r>
      <w:r w:rsidRPr="00687A50">
        <w:rPr>
          <w:rFonts w:ascii="Georgia" w:eastAsia="Calibri" w:hAnsi="Georgia" w:cs="Times New Roman"/>
          <w:sz w:val="24"/>
          <w:szCs w:val="24"/>
        </w:rPr>
        <w:t xml:space="preserve">materials, </w:t>
      </w:r>
      <w:r w:rsidRPr="00C857E8">
        <w:rPr>
          <w:rFonts w:ascii="Georgia" w:eastAsia="Calibri" w:hAnsi="Georgia" w:cs="Times New Roman"/>
          <w:sz w:val="24"/>
          <w:szCs w:val="24"/>
        </w:rPr>
        <w:t>concepts,</w:t>
      </w:r>
      <w:r w:rsidRPr="00687A50">
        <w:rPr>
          <w:rFonts w:ascii="Georgia" w:eastAsia="Calibri" w:hAnsi="Georgia" w:cs="Times New Roman"/>
          <w:sz w:val="24"/>
          <w:szCs w:val="24"/>
        </w:rPr>
        <w:t xml:space="preserve"> </w:t>
      </w:r>
      <w:r w:rsidR="00530470" w:rsidRPr="00687A50">
        <w:rPr>
          <w:rFonts w:ascii="Georgia" w:eastAsia="Calibri" w:hAnsi="Georgia" w:cs="Times New Roman"/>
          <w:sz w:val="24"/>
          <w:szCs w:val="24"/>
        </w:rPr>
        <w:t>compliments,</w:t>
      </w:r>
      <w:r w:rsidRPr="00687A50">
        <w:rPr>
          <w:rFonts w:ascii="Georgia" w:eastAsia="Calibri" w:hAnsi="Georgia" w:cs="Times New Roman"/>
          <w:sz w:val="24"/>
          <w:szCs w:val="24"/>
        </w:rPr>
        <w:t xml:space="preserve"> and constructive critiques </w:t>
      </w:r>
      <w:r w:rsidRPr="00C857E8">
        <w:rPr>
          <w:rFonts w:ascii="Georgia" w:eastAsia="Calibri" w:hAnsi="Georgia" w:cs="Times New Roman"/>
          <w:sz w:val="24"/>
          <w:szCs w:val="24"/>
        </w:rPr>
        <w:t xml:space="preserve">from class </w:t>
      </w:r>
      <w:r w:rsidRPr="00687A50">
        <w:rPr>
          <w:rFonts w:ascii="Georgia" w:eastAsia="Calibri" w:hAnsi="Georgia" w:cs="Times New Roman"/>
          <w:sz w:val="24"/>
          <w:szCs w:val="24"/>
        </w:rPr>
        <w:t>and adjust your performance.</w:t>
      </w:r>
    </w:p>
    <w:p w14:paraId="65D997BE" w14:textId="77777777" w:rsidR="00C55D8D" w:rsidRPr="00687A50" w:rsidRDefault="00C55D8D" w:rsidP="00C55D8D">
      <w:pPr>
        <w:numPr>
          <w:ilvl w:val="0"/>
          <w:numId w:val="1"/>
        </w:numPr>
        <w:spacing w:after="0" w:line="240" w:lineRule="auto"/>
        <w:contextualSpacing/>
        <w:rPr>
          <w:rFonts w:ascii="Georgia" w:eastAsia="Calibri" w:hAnsi="Georgia" w:cs="Times New Roman"/>
          <w:sz w:val="24"/>
          <w:szCs w:val="24"/>
        </w:rPr>
      </w:pPr>
      <w:r w:rsidRPr="00687A50">
        <w:rPr>
          <w:rFonts w:ascii="Georgia" w:eastAsia="Calibri" w:hAnsi="Georgia" w:cs="Times New Roman"/>
          <w:b/>
          <w:bCs/>
          <w:sz w:val="24"/>
          <w:szCs w:val="24"/>
        </w:rPr>
        <w:t>Crush it</w:t>
      </w:r>
      <w:r w:rsidRPr="00687A50">
        <w:rPr>
          <w:rFonts w:ascii="Georgia" w:eastAsia="Calibri" w:hAnsi="Georgia" w:cs="Times New Roman"/>
          <w:sz w:val="24"/>
          <w:szCs w:val="24"/>
        </w:rPr>
        <w:t xml:space="preserve">-Leave no doubt that you are constantly improving. Growth begets growth. </w:t>
      </w:r>
    </w:p>
    <w:p w14:paraId="679F4922" w14:textId="77777777" w:rsidR="00C55D8D" w:rsidRPr="00687A50" w:rsidRDefault="00C55D8D" w:rsidP="00C55D8D">
      <w:pPr>
        <w:spacing w:after="0" w:line="240" w:lineRule="auto"/>
        <w:ind w:left="360"/>
        <w:contextualSpacing/>
        <w:rPr>
          <w:rFonts w:ascii="Georgia" w:eastAsia="Calibri" w:hAnsi="Georgia" w:cs="Times New Roman"/>
          <w:b/>
          <w:sz w:val="24"/>
          <w:szCs w:val="24"/>
        </w:rPr>
      </w:pPr>
    </w:p>
    <w:p w14:paraId="64C599E1" w14:textId="77777777" w:rsidR="00C55D8D" w:rsidRPr="00687A50" w:rsidRDefault="00C55D8D" w:rsidP="00C55D8D">
      <w:pPr>
        <w:spacing w:after="0" w:line="240" w:lineRule="auto"/>
        <w:rPr>
          <w:rFonts w:ascii="Georgia" w:eastAsia="Calibri" w:hAnsi="Georgia" w:cs="Times New Roman"/>
          <w:b/>
          <w:sz w:val="24"/>
          <w:szCs w:val="24"/>
        </w:rPr>
      </w:pPr>
      <w:r w:rsidRPr="00687A50">
        <w:rPr>
          <w:rFonts w:ascii="Georgia" w:eastAsia="Calibri" w:hAnsi="Georgia" w:cs="Times New Roman"/>
          <w:b/>
          <w:sz w:val="24"/>
          <w:szCs w:val="24"/>
        </w:rPr>
        <w:t>Specific Class Policies:</w:t>
      </w:r>
    </w:p>
    <w:p w14:paraId="0BAD4899" w14:textId="77777777" w:rsidR="00C55D8D" w:rsidRPr="00687A50" w:rsidRDefault="00C55D8D" w:rsidP="00C55D8D">
      <w:pPr>
        <w:numPr>
          <w:ilvl w:val="0"/>
          <w:numId w:val="2"/>
        </w:numPr>
        <w:spacing w:after="0" w:line="240" w:lineRule="auto"/>
        <w:contextualSpacing/>
        <w:rPr>
          <w:rFonts w:ascii="Georgia" w:eastAsia="Calibri" w:hAnsi="Georgia" w:cs="Times New Roman"/>
          <w:sz w:val="24"/>
          <w:szCs w:val="24"/>
        </w:rPr>
      </w:pPr>
      <w:r w:rsidRPr="00687A50">
        <w:rPr>
          <w:rFonts w:ascii="Georgia" w:eastAsia="Calibri" w:hAnsi="Georgia" w:cs="Times New Roman"/>
          <w:sz w:val="24"/>
          <w:szCs w:val="24"/>
        </w:rPr>
        <w:t>Respect everyone and everything in my class and the school community.</w:t>
      </w:r>
    </w:p>
    <w:p w14:paraId="11C6D2BA" w14:textId="77777777" w:rsidR="00C55D8D" w:rsidRPr="00687A50" w:rsidRDefault="00C55D8D" w:rsidP="00C55D8D">
      <w:pPr>
        <w:numPr>
          <w:ilvl w:val="0"/>
          <w:numId w:val="2"/>
        </w:numPr>
        <w:spacing w:after="0" w:line="240" w:lineRule="auto"/>
        <w:contextualSpacing/>
        <w:rPr>
          <w:rFonts w:ascii="Georgia" w:eastAsia="Calibri" w:hAnsi="Georgia" w:cs="Times New Roman"/>
          <w:sz w:val="24"/>
          <w:szCs w:val="24"/>
        </w:rPr>
      </w:pPr>
      <w:r w:rsidRPr="00687A50">
        <w:rPr>
          <w:rFonts w:ascii="Georgia" w:eastAsia="Calibri" w:hAnsi="Georgia" w:cs="Times New Roman"/>
          <w:sz w:val="24"/>
          <w:szCs w:val="24"/>
        </w:rPr>
        <w:t xml:space="preserve">Students are to read over their notes every school night.  </w:t>
      </w:r>
    </w:p>
    <w:p w14:paraId="138EE571" w14:textId="77777777" w:rsidR="00C55D8D" w:rsidRPr="00687A50" w:rsidRDefault="00C55D8D" w:rsidP="00C55D8D">
      <w:pPr>
        <w:spacing w:after="0" w:line="240" w:lineRule="auto"/>
        <w:rPr>
          <w:rFonts w:ascii="Georgia" w:eastAsia="Calibri" w:hAnsi="Georgia" w:cs="Times New Roman"/>
          <w:sz w:val="24"/>
          <w:szCs w:val="24"/>
        </w:rPr>
      </w:pPr>
      <w:r w:rsidRPr="00687A50">
        <w:rPr>
          <w:rFonts w:ascii="Georgia" w:eastAsia="Calibri" w:hAnsi="Georgia" w:cs="Times New Roman"/>
          <w:sz w:val="24"/>
          <w:szCs w:val="24"/>
        </w:rPr>
        <w:t>I will not allow talking while I am talking, interrupting other</w:t>
      </w:r>
      <w:r w:rsidRPr="00C857E8">
        <w:rPr>
          <w:rFonts w:ascii="Georgia" w:eastAsia="Calibri" w:hAnsi="Georgia" w:cs="Times New Roman"/>
          <w:sz w:val="24"/>
          <w:szCs w:val="24"/>
        </w:rPr>
        <w:t>s</w:t>
      </w:r>
      <w:r w:rsidRPr="00687A50">
        <w:rPr>
          <w:rFonts w:ascii="Georgia" w:eastAsia="Calibri" w:hAnsi="Georgia" w:cs="Times New Roman"/>
          <w:sz w:val="24"/>
          <w:szCs w:val="24"/>
        </w:rPr>
        <w:t>, bullying, cell phones, sleeping in class, profanity</w:t>
      </w:r>
      <w:r w:rsidRPr="00C857E8">
        <w:rPr>
          <w:rFonts w:ascii="Georgia" w:eastAsia="Calibri" w:hAnsi="Georgia" w:cs="Times New Roman"/>
          <w:sz w:val="24"/>
          <w:szCs w:val="24"/>
        </w:rPr>
        <w:t>, or generally disrespectful behavior</w:t>
      </w:r>
      <w:r w:rsidRPr="00687A50">
        <w:rPr>
          <w:rFonts w:ascii="Georgia" w:eastAsia="Calibri" w:hAnsi="Georgia" w:cs="Times New Roman"/>
          <w:sz w:val="24"/>
          <w:szCs w:val="24"/>
        </w:rPr>
        <w:t>.</w:t>
      </w:r>
    </w:p>
    <w:p w14:paraId="6C04D88B" w14:textId="77777777" w:rsidR="00C55D8D" w:rsidRPr="00687A50" w:rsidRDefault="00C55D8D" w:rsidP="00C55D8D">
      <w:pPr>
        <w:spacing w:after="0" w:line="240" w:lineRule="auto"/>
        <w:rPr>
          <w:rFonts w:ascii="Georgia" w:eastAsia="Calibri" w:hAnsi="Georgia" w:cs="Times New Roman"/>
          <w:b/>
          <w:sz w:val="24"/>
          <w:szCs w:val="24"/>
        </w:rPr>
      </w:pPr>
    </w:p>
    <w:p w14:paraId="10F44B0E" w14:textId="77777777" w:rsidR="00C55D8D" w:rsidRPr="00687A50" w:rsidRDefault="00C55D8D" w:rsidP="00C55D8D">
      <w:pPr>
        <w:spacing w:after="0" w:line="240" w:lineRule="auto"/>
        <w:rPr>
          <w:rFonts w:ascii="Georgia" w:eastAsia="Calibri" w:hAnsi="Georgia" w:cs="Times New Roman"/>
          <w:b/>
          <w:sz w:val="24"/>
          <w:szCs w:val="24"/>
        </w:rPr>
      </w:pPr>
      <w:r w:rsidRPr="00687A50">
        <w:rPr>
          <w:rFonts w:ascii="Georgia" w:eastAsia="Calibri" w:hAnsi="Georgia" w:cs="Times New Roman"/>
          <w:b/>
          <w:sz w:val="24"/>
          <w:szCs w:val="24"/>
        </w:rPr>
        <w:t>Basic Guidelines:</w:t>
      </w:r>
    </w:p>
    <w:p w14:paraId="06F003A0" w14:textId="77777777" w:rsidR="00C55D8D" w:rsidRPr="00687A50" w:rsidRDefault="00C55D8D" w:rsidP="00C55D8D">
      <w:pPr>
        <w:spacing w:after="0" w:line="240" w:lineRule="auto"/>
        <w:rPr>
          <w:rFonts w:ascii="Georgia" w:eastAsia="Calibri" w:hAnsi="Georgia" w:cs="Times New Roman"/>
          <w:sz w:val="24"/>
          <w:szCs w:val="24"/>
        </w:rPr>
      </w:pPr>
      <w:r w:rsidRPr="00687A50">
        <w:rPr>
          <w:rFonts w:ascii="Georgia" w:eastAsia="Calibri" w:hAnsi="Georgia" w:cs="Times New Roman"/>
          <w:sz w:val="24"/>
          <w:szCs w:val="24"/>
        </w:rPr>
        <w:t>1</w:t>
      </w:r>
      <w:r w:rsidRPr="00687A50">
        <w:rPr>
          <w:rFonts w:ascii="Georgia" w:eastAsia="Calibri" w:hAnsi="Georgia" w:cs="Times New Roman"/>
          <w:sz w:val="24"/>
          <w:szCs w:val="24"/>
          <w:vertAlign w:val="superscript"/>
        </w:rPr>
        <w:t>st</w:t>
      </w:r>
      <w:r w:rsidRPr="00687A50">
        <w:rPr>
          <w:rFonts w:ascii="Georgia" w:eastAsia="Calibri" w:hAnsi="Georgia" w:cs="Times New Roman"/>
          <w:sz w:val="24"/>
          <w:szCs w:val="24"/>
        </w:rPr>
        <w:t xml:space="preserve"> offense: I will call you out and ask you to stop whatever you are doing</w:t>
      </w:r>
    </w:p>
    <w:p w14:paraId="40C7B2B1" w14:textId="77777777" w:rsidR="00C55D8D" w:rsidRPr="00687A50" w:rsidRDefault="00C55D8D" w:rsidP="00C55D8D">
      <w:pPr>
        <w:spacing w:after="0" w:line="240" w:lineRule="auto"/>
        <w:rPr>
          <w:rFonts w:ascii="Georgia" w:eastAsia="Calibri" w:hAnsi="Georgia" w:cs="Times New Roman"/>
          <w:sz w:val="24"/>
          <w:szCs w:val="24"/>
        </w:rPr>
      </w:pPr>
      <w:r w:rsidRPr="00687A50">
        <w:rPr>
          <w:rFonts w:ascii="Georgia" w:eastAsia="Calibri" w:hAnsi="Georgia" w:cs="Times New Roman"/>
          <w:sz w:val="24"/>
          <w:szCs w:val="24"/>
        </w:rPr>
        <w:t>2</w:t>
      </w:r>
      <w:r w:rsidRPr="00687A50">
        <w:rPr>
          <w:rFonts w:ascii="Georgia" w:eastAsia="Calibri" w:hAnsi="Georgia" w:cs="Times New Roman"/>
          <w:sz w:val="24"/>
          <w:szCs w:val="24"/>
          <w:vertAlign w:val="superscript"/>
        </w:rPr>
        <w:t>nd</w:t>
      </w:r>
      <w:r w:rsidRPr="00687A50">
        <w:rPr>
          <w:rFonts w:ascii="Georgia" w:eastAsia="Calibri" w:hAnsi="Georgia" w:cs="Times New Roman"/>
          <w:sz w:val="24"/>
          <w:szCs w:val="24"/>
        </w:rPr>
        <w:t xml:space="preserve"> offense: I will fix the problem inside the classroom.</w:t>
      </w:r>
    </w:p>
    <w:p w14:paraId="481F1887" w14:textId="77777777" w:rsidR="00C55D8D" w:rsidRPr="00687A50" w:rsidRDefault="00C55D8D" w:rsidP="00C55D8D">
      <w:pPr>
        <w:pBdr>
          <w:bottom w:val="single" w:sz="6" w:space="1" w:color="auto"/>
        </w:pBdr>
        <w:spacing w:after="0" w:line="240" w:lineRule="auto"/>
        <w:rPr>
          <w:rFonts w:ascii="Georgia" w:eastAsia="Calibri" w:hAnsi="Georgia" w:cs="Times New Roman"/>
          <w:sz w:val="24"/>
          <w:szCs w:val="24"/>
        </w:rPr>
      </w:pPr>
      <w:r w:rsidRPr="00687A50">
        <w:rPr>
          <w:rFonts w:ascii="Georgia" w:eastAsia="Calibri" w:hAnsi="Georgia" w:cs="Times New Roman"/>
          <w:sz w:val="24"/>
          <w:szCs w:val="24"/>
        </w:rPr>
        <w:t>3</w:t>
      </w:r>
      <w:r w:rsidRPr="00687A50">
        <w:rPr>
          <w:rFonts w:ascii="Georgia" w:eastAsia="Calibri" w:hAnsi="Georgia" w:cs="Times New Roman"/>
          <w:sz w:val="24"/>
          <w:szCs w:val="24"/>
          <w:vertAlign w:val="superscript"/>
        </w:rPr>
        <w:t>rd</w:t>
      </w:r>
      <w:r w:rsidRPr="00687A50">
        <w:rPr>
          <w:rFonts w:ascii="Georgia" w:eastAsia="Calibri" w:hAnsi="Georgia" w:cs="Times New Roman"/>
          <w:sz w:val="24"/>
          <w:szCs w:val="24"/>
        </w:rPr>
        <w:t xml:space="preserve"> offense: Call home and write up.</w:t>
      </w:r>
    </w:p>
    <w:p w14:paraId="6BFCBFEB" w14:textId="77777777" w:rsidR="00C55D8D" w:rsidRPr="00C857E8" w:rsidRDefault="00C55D8D" w:rsidP="00C55D8D">
      <w:pPr>
        <w:pBdr>
          <w:bottom w:val="single" w:sz="6" w:space="1" w:color="auto"/>
        </w:pBdr>
        <w:spacing w:after="0" w:line="240" w:lineRule="auto"/>
        <w:rPr>
          <w:rFonts w:ascii="Georgia" w:hAnsi="Georgia" w:cs="Times New Roman"/>
          <w:sz w:val="24"/>
          <w:szCs w:val="24"/>
        </w:rPr>
      </w:pPr>
    </w:p>
    <w:p w14:paraId="5A5B8225" w14:textId="77777777" w:rsidR="00C55D8D" w:rsidRPr="00C857E8" w:rsidRDefault="00C55D8D" w:rsidP="00C55D8D">
      <w:pPr>
        <w:spacing w:after="0" w:line="240" w:lineRule="auto"/>
        <w:rPr>
          <w:rFonts w:ascii="Georgia" w:hAnsi="Georgia" w:cs="Times New Roman"/>
          <w:sz w:val="24"/>
          <w:szCs w:val="24"/>
        </w:rPr>
      </w:pPr>
    </w:p>
    <w:p w14:paraId="039CB550" w14:textId="5B8EC57A" w:rsidR="00C55D8D" w:rsidRPr="00C857E8" w:rsidRDefault="00C55D8D" w:rsidP="00C55D8D">
      <w:pPr>
        <w:pBdr>
          <w:bottom w:val="single" w:sz="12" w:space="1" w:color="auto"/>
        </w:pBdr>
        <w:spacing w:after="0" w:line="240" w:lineRule="auto"/>
        <w:rPr>
          <w:rFonts w:ascii="Georgia" w:hAnsi="Georgia" w:cs="Times New Roman"/>
          <w:sz w:val="24"/>
          <w:szCs w:val="24"/>
        </w:rPr>
      </w:pPr>
      <w:r w:rsidRPr="00C857E8">
        <w:rPr>
          <w:rFonts w:ascii="Georgia" w:hAnsi="Georgia" w:cs="Times New Roman"/>
          <w:b/>
          <w:sz w:val="24"/>
          <w:szCs w:val="24"/>
        </w:rPr>
        <w:t xml:space="preserve">Class Expectations- </w:t>
      </w:r>
      <w:r w:rsidRPr="00C857E8">
        <w:rPr>
          <w:rFonts w:ascii="Georgia" w:hAnsi="Georgia" w:cs="Times New Roman"/>
          <w:sz w:val="24"/>
          <w:szCs w:val="24"/>
        </w:rPr>
        <w:t>Students will be challenged in this class, this is intentional. The course should develop student’s understanding of the course material but also inquiry skills, reading and writing development, and questioning. Students who “get after it” in this class will succeed, maybe not to the grade they originally desired but to an accomplishment they will be proud of. This course is a steppingstone to higher coursework and personal development</w:t>
      </w:r>
      <w:r>
        <w:rPr>
          <w:rFonts w:ascii="Georgia" w:hAnsi="Georgia" w:cs="Times New Roman"/>
          <w:sz w:val="24"/>
          <w:szCs w:val="24"/>
        </w:rPr>
        <w:t>.</w:t>
      </w:r>
      <w:r w:rsidRPr="00C857E8">
        <w:rPr>
          <w:rFonts w:ascii="Georgia" w:hAnsi="Georgia" w:cs="Times New Roman"/>
          <w:sz w:val="24"/>
          <w:szCs w:val="24"/>
        </w:rPr>
        <w:t xml:space="preserve"> </w:t>
      </w:r>
      <w:r>
        <w:rPr>
          <w:rFonts w:ascii="Georgia" w:hAnsi="Georgia" w:cs="Times New Roman"/>
          <w:sz w:val="24"/>
          <w:szCs w:val="24"/>
        </w:rPr>
        <w:t xml:space="preserve"> T</w:t>
      </w:r>
      <w:r w:rsidRPr="00C857E8">
        <w:rPr>
          <w:rFonts w:ascii="Georgia" w:hAnsi="Georgia" w:cs="Times New Roman"/>
          <w:sz w:val="24"/>
          <w:szCs w:val="24"/>
        </w:rPr>
        <w:t xml:space="preserve">herefore, this </w:t>
      </w:r>
      <w:r>
        <w:rPr>
          <w:rFonts w:ascii="Georgia" w:hAnsi="Georgia" w:cs="Times New Roman"/>
          <w:sz w:val="24"/>
          <w:szCs w:val="24"/>
        </w:rPr>
        <w:t xml:space="preserve">challenging </w:t>
      </w:r>
      <w:r w:rsidRPr="00C857E8">
        <w:rPr>
          <w:rFonts w:ascii="Georgia" w:hAnsi="Georgia" w:cs="Times New Roman"/>
          <w:sz w:val="24"/>
          <w:szCs w:val="24"/>
        </w:rPr>
        <w:t xml:space="preserve">course should be viewed as a great opportunity for students. </w:t>
      </w:r>
    </w:p>
    <w:p w14:paraId="2DE478CF" w14:textId="77777777" w:rsidR="00C55D8D" w:rsidRPr="00C857E8" w:rsidRDefault="00C55D8D" w:rsidP="00C55D8D">
      <w:pPr>
        <w:pBdr>
          <w:bottom w:val="single" w:sz="12" w:space="1" w:color="auto"/>
        </w:pBdr>
        <w:spacing w:after="0" w:line="240" w:lineRule="auto"/>
        <w:rPr>
          <w:rFonts w:ascii="Georgia" w:hAnsi="Georgia" w:cs="Times New Roman"/>
          <w:sz w:val="24"/>
          <w:szCs w:val="24"/>
        </w:rPr>
      </w:pPr>
      <w:r w:rsidRPr="00C857E8">
        <w:rPr>
          <w:rFonts w:ascii="Georgia" w:hAnsi="Georgia" w:cs="Times New Roman"/>
          <w:sz w:val="24"/>
          <w:szCs w:val="24"/>
        </w:rPr>
        <w:t xml:space="preserve"> </w:t>
      </w:r>
    </w:p>
    <w:p w14:paraId="30FB6043" w14:textId="77777777" w:rsidR="00C55D8D" w:rsidRPr="00C857E8" w:rsidRDefault="00C55D8D" w:rsidP="00C55D8D">
      <w:pPr>
        <w:spacing w:after="0" w:line="240" w:lineRule="auto"/>
        <w:rPr>
          <w:rFonts w:ascii="Georgia" w:hAnsi="Georgia" w:cs="Times New Roman"/>
          <w:sz w:val="24"/>
          <w:szCs w:val="24"/>
        </w:rPr>
      </w:pPr>
    </w:p>
    <w:p w14:paraId="2F41CB33" w14:textId="3ED4CAF1" w:rsidR="002F5BA5" w:rsidRDefault="00C55D8D" w:rsidP="00C55D8D">
      <w:pPr>
        <w:spacing w:after="0" w:line="240" w:lineRule="auto"/>
        <w:rPr>
          <w:rFonts w:ascii="Georgia" w:hAnsi="Georgia" w:cs="Times New Roman"/>
          <w:sz w:val="24"/>
          <w:szCs w:val="24"/>
        </w:rPr>
      </w:pPr>
      <w:r w:rsidRPr="009D4CE0">
        <w:rPr>
          <w:rFonts w:ascii="Georgia" w:hAnsi="Georgia" w:cs="Times New Roman"/>
          <w:b/>
          <w:sz w:val="24"/>
          <w:szCs w:val="24"/>
        </w:rPr>
        <w:t>Calendar-</w:t>
      </w:r>
      <w:r w:rsidRPr="009D4CE0">
        <w:rPr>
          <w:rFonts w:ascii="Georgia" w:hAnsi="Georgia" w:cs="Times New Roman"/>
          <w:sz w:val="24"/>
          <w:szCs w:val="24"/>
        </w:rPr>
        <w:t>This is a general outline of the course. Do not view this calendar as immutable.</w:t>
      </w:r>
    </w:p>
    <w:p w14:paraId="047A5C9E" w14:textId="77777777" w:rsidR="00F363AD" w:rsidRPr="002F5BA5" w:rsidRDefault="00F363AD" w:rsidP="00C55D8D">
      <w:pPr>
        <w:spacing w:after="0" w:line="240" w:lineRule="auto"/>
        <w:rPr>
          <w:rFonts w:ascii="Georgia" w:hAnsi="Georgia" w:cs="Times New Roman"/>
          <w:sz w:val="24"/>
          <w:szCs w:val="24"/>
        </w:rPr>
      </w:pPr>
    </w:p>
    <w:tbl>
      <w:tblPr>
        <w:tblStyle w:val="TableGrid"/>
        <w:tblW w:w="5000" w:type="pct"/>
        <w:tblLook w:val="04A0" w:firstRow="1" w:lastRow="0" w:firstColumn="1" w:lastColumn="0" w:noHBand="0" w:noVBand="1"/>
      </w:tblPr>
      <w:tblGrid>
        <w:gridCol w:w="1525"/>
        <w:gridCol w:w="3961"/>
        <w:gridCol w:w="3510"/>
        <w:gridCol w:w="2226"/>
      </w:tblGrid>
      <w:tr w:rsidR="00530470" w:rsidRPr="009D4CE0" w14:paraId="5CC4F7DF" w14:textId="77777777" w:rsidTr="00530470">
        <w:tc>
          <w:tcPr>
            <w:tcW w:w="679" w:type="pct"/>
          </w:tcPr>
          <w:p w14:paraId="6AB52127" w14:textId="321DD34C"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Unit 1</w:t>
            </w:r>
          </w:p>
        </w:tc>
        <w:tc>
          <w:tcPr>
            <w:tcW w:w="1765" w:type="pct"/>
          </w:tcPr>
          <w:p w14:paraId="41C5C3B0" w14:textId="5477209E"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Micro</w:t>
            </w:r>
            <w:r>
              <w:rPr>
                <w:rFonts w:ascii="Georgia" w:hAnsi="Georgia"/>
                <w:sz w:val="24"/>
                <w:szCs w:val="24"/>
              </w:rPr>
              <w:t xml:space="preserve">/Macroeconomics </w:t>
            </w:r>
            <w:r w:rsidRPr="00A3573D">
              <w:rPr>
                <w:rFonts w:ascii="Georgia" w:hAnsi="Georgia"/>
                <w:sz w:val="24"/>
                <w:szCs w:val="24"/>
              </w:rPr>
              <w:t xml:space="preserve"> </w:t>
            </w:r>
          </w:p>
        </w:tc>
        <w:tc>
          <w:tcPr>
            <w:tcW w:w="1564" w:type="pct"/>
          </w:tcPr>
          <w:p w14:paraId="5AF1192B" w14:textId="06D808FC" w:rsidR="00530470" w:rsidRPr="009D4CE0" w:rsidRDefault="00530470" w:rsidP="00530470">
            <w:pPr>
              <w:spacing w:after="0"/>
              <w:rPr>
                <w:rFonts w:ascii="Georgia" w:eastAsia="Calibri" w:hAnsi="Georgia" w:cs="Times New Roman"/>
                <w:sz w:val="24"/>
                <w:szCs w:val="24"/>
              </w:rPr>
            </w:pPr>
            <w:r>
              <w:rPr>
                <w:rFonts w:ascii="Georgia" w:hAnsi="Georgia"/>
                <w:sz w:val="24"/>
                <w:szCs w:val="24"/>
              </w:rPr>
              <w:t>August 28-October 13</w:t>
            </w:r>
          </w:p>
        </w:tc>
        <w:tc>
          <w:tcPr>
            <w:tcW w:w="992" w:type="pct"/>
          </w:tcPr>
          <w:p w14:paraId="6E5F657A" w14:textId="090C43CA" w:rsidR="00530470" w:rsidRPr="009D4CE0" w:rsidRDefault="00530470" w:rsidP="00530470">
            <w:pPr>
              <w:spacing w:after="0"/>
              <w:rPr>
                <w:rFonts w:ascii="Georgia" w:eastAsia="Calibri" w:hAnsi="Georgia" w:cs="Times New Roman"/>
                <w:sz w:val="24"/>
                <w:szCs w:val="24"/>
              </w:rPr>
            </w:pPr>
            <w:r>
              <w:rPr>
                <w:rFonts w:ascii="Georgia" w:hAnsi="Georgia"/>
                <w:sz w:val="24"/>
                <w:szCs w:val="24"/>
              </w:rPr>
              <w:t>33</w:t>
            </w:r>
            <w:r w:rsidRPr="00A3573D">
              <w:rPr>
                <w:rFonts w:ascii="Georgia" w:hAnsi="Georgia"/>
                <w:sz w:val="24"/>
                <w:szCs w:val="24"/>
              </w:rPr>
              <w:t xml:space="preserve"> days           </w:t>
            </w:r>
            <w:r>
              <w:rPr>
                <w:rFonts w:ascii="Georgia" w:hAnsi="Georgia"/>
                <w:sz w:val="24"/>
                <w:szCs w:val="24"/>
              </w:rPr>
              <w:t xml:space="preserve"> </w:t>
            </w:r>
            <w:r w:rsidRPr="00A3573D">
              <w:rPr>
                <w:rFonts w:ascii="Georgia" w:hAnsi="Georgia"/>
                <w:sz w:val="24"/>
                <w:szCs w:val="24"/>
              </w:rPr>
              <w:t xml:space="preserve"> </w:t>
            </w:r>
            <w:r>
              <w:rPr>
                <w:rFonts w:ascii="Georgia" w:hAnsi="Georgia"/>
                <w:sz w:val="24"/>
                <w:szCs w:val="24"/>
              </w:rPr>
              <w:t>Test</w:t>
            </w:r>
          </w:p>
        </w:tc>
      </w:tr>
      <w:tr w:rsidR="00530470" w:rsidRPr="009D4CE0" w14:paraId="53E0757C" w14:textId="77777777" w:rsidTr="00530470">
        <w:tc>
          <w:tcPr>
            <w:tcW w:w="679" w:type="pct"/>
          </w:tcPr>
          <w:p w14:paraId="0B661E46" w14:textId="15B7ED94" w:rsidR="00530470" w:rsidRPr="009D4CE0" w:rsidRDefault="00530470" w:rsidP="00530470">
            <w:pPr>
              <w:spacing w:after="0"/>
              <w:rPr>
                <w:rFonts w:ascii="Georgia" w:eastAsia="Calibri" w:hAnsi="Georgia" w:cs="Times New Roman"/>
                <w:sz w:val="24"/>
                <w:szCs w:val="24"/>
              </w:rPr>
            </w:pPr>
            <w:r>
              <w:rPr>
                <w:rFonts w:ascii="Georgia" w:hAnsi="Georgia"/>
                <w:sz w:val="24"/>
                <w:szCs w:val="24"/>
              </w:rPr>
              <w:t>Unit 2</w:t>
            </w:r>
          </w:p>
        </w:tc>
        <w:tc>
          <w:tcPr>
            <w:tcW w:w="1765" w:type="pct"/>
          </w:tcPr>
          <w:p w14:paraId="67A42B5C" w14:textId="4EA0ED29" w:rsidR="00530470" w:rsidRPr="009D4CE0" w:rsidRDefault="00530470" w:rsidP="00530470">
            <w:pPr>
              <w:spacing w:after="0"/>
              <w:rPr>
                <w:rFonts w:ascii="Georgia" w:eastAsia="Calibri" w:hAnsi="Georgia" w:cs="Times New Roman"/>
                <w:sz w:val="24"/>
                <w:szCs w:val="24"/>
              </w:rPr>
            </w:pPr>
            <w:r>
              <w:rPr>
                <w:rFonts w:ascii="Georgia" w:hAnsi="Georgia"/>
                <w:sz w:val="24"/>
                <w:szCs w:val="24"/>
              </w:rPr>
              <w:t xml:space="preserve">Civics Review </w:t>
            </w:r>
          </w:p>
        </w:tc>
        <w:tc>
          <w:tcPr>
            <w:tcW w:w="1564" w:type="pct"/>
          </w:tcPr>
          <w:p w14:paraId="202050A6" w14:textId="21D4106F" w:rsidR="00530470" w:rsidRPr="00627BE5" w:rsidRDefault="00530470" w:rsidP="00530470">
            <w:pPr>
              <w:spacing w:after="0"/>
              <w:rPr>
                <w:rFonts w:ascii="Georgia" w:hAnsi="Georgia"/>
                <w:sz w:val="24"/>
                <w:szCs w:val="24"/>
              </w:rPr>
            </w:pPr>
            <w:r>
              <w:rPr>
                <w:rFonts w:ascii="Georgia" w:hAnsi="Georgia"/>
                <w:sz w:val="24"/>
                <w:szCs w:val="24"/>
              </w:rPr>
              <w:t>October 16-October 24</w:t>
            </w:r>
          </w:p>
        </w:tc>
        <w:tc>
          <w:tcPr>
            <w:tcW w:w="992" w:type="pct"/>
          </w:tcPr>
          <w:p w14:paraId="12C2BD2F" w14:textId="164A845C" w:rsidR="00530470" w:rsidRPr="009D4CE0" w:rsidRDefault="00530470" w:rsidP="00530470">
            <w:pPr>
              <w:spacing w:after="0"/>
              <w:rPr>
                <w:rFonts w:ascii="Georgia" w:eastAsia="Calibri" w:hAnsi="Georgia" w:cs="Times New Roman"/>
                <w:sz w:val="24"/>
                <w:szCs w:val="24"/>
              </w:rPr>
            </w:pPr>
            <w:r>
              <w:rPr>
                <w:rFonts w:ascii="Georgia" w:hAnsi="Georgia"/>
                <w:sz w:val="24"/>
                <w:szCs w:val="24"/>
              </w:rPr>
              <w:t>7 days               Test</w:t>
            </w:r>
          </w:p>
        </w:tc>
      </w:tr>
      <w:tr w:rsidR="00530470" w:rsidRPr="009D4CE0" w14:paraId="194FBAE2" w14:textId="77777777" w:rsidTr="00530470">
        <w:tc>
          <w:tcPr>
            <w:tcW w:w="679" w:type="pct"/>
          </w:tcPr>
          <w:p w14:paraId="650805D7" w14:textId="7A703DE0"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 xml:space="preserve">Unit </w:t>
            </w:r>
            <w:r>
              <w:rPr>
                <w:rFonts w:ascii="Georgia" w:hAnsi="Georgia"/>
                <w:sz w:val="24"/>
                <w:szCs w:val="24"/>
              </w:rPr>
              <w:t>3</w:t>
            </w:r>
          </w:p>
        </w:tc>
        <w:tc>
          <w:tcPr>
            <w:tcW w:w="1765" w:type="pct"/>
          </w:tcPr>
          <w:p w14:paraId="7FD4E33E" w14:textId="6352B8D3"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Income &amp; Education</w:t>
            </w:r>
          </w:p>
        </w:tc>
        <w:tc>
          <w:tcPr>
            <w:tcW w:w="1564" w:type="pct"/>
          </w:tcPr>
          <w:p w14:paraId="251EAF12" w14:textId="6EA1ACBD" w:rsidR="00530470" w:rsidRPr="009D4CE0" w:rsidRDefault="00530470" w:rsidP="00530470">
            <w:pPr>
              <w:spacing w:after="0"/>
              <w:rPr>
                <w:rFonts w:ascii="Georgia" w:eastAsia="Calibri" w:hAnsi="Georgia" w:cs="Times New Roman"/>
                <w:sz w:val="24"/>
                <w:szCs w:val="24"/>
              </w:rPr>
            </w:pPr>
            <w:r>
              <w:rPr>
                <w:rFonts w:ascii="Georgia" w:hAnsi="Georgia"/>
                <w:sz w:val="24"/>
                <w:szCs w:val="24"/>
              </w:rPr>
              <w:t>October 25-November 1</w:t>
            </w:r>
          </w:p>
        </w:tc>
        <w:tc>
          <w:tcPr>
            <w:tcW w:w="992" w:type="pct"/>
          </w:tcPr>
          <w:p w14:paraId="252F0E99" w14:textId="29729753" w:rsidR="00530470" w:rsidRPr="009D4CE0" w:rsidRDefault="00530470" w:rsidP="00530470">
            <w:pPr>
              <w:spacing w:after="0"/>
              <w:rPr>
                <w:rFonts w:ascii="Georgia" w:eastAsia="Calibri" w:hAnsi="Georgia" w:cs="Times New Roman"/>
                <w:sz w:val="24"/>
                <w:szCs w:val="24"/>
              </w:rPr>
            </w:pPr>
            <w:r>
              <w:rPr>
                <w:rFonts w:ascii="Georgia" w:hAnsi="Georgia"/>
                <w:sz w:val="24"/>
                <w:szCs w:val="24"/>
              </w:rPr>
              <w:t>6</w:t>
            </w:r>
            <w:r w:rsidRPr="00A3573D">
              <w:rPr>
                <w:rFonts w:ascii="Georgia" w:hAnsi="Georgia"/>
                <w:sz w:val="24"/>
                <w:szCs w:val="24"/>
              </w:rPr>
              <w:t xml:space="preserve"> days              </w:t>
            </w:r>
            <w:r>
              <w:rPr>
                <w:rFonts w:ascii="Georgia" w:hAnsi="Georgia"/>
                <w:sz w:val="24"/>
                <w:szCs w:val="24"/>
              </w:rPr>
              <w:t xml:space="preserve"> </w:t>
            </w:r>
            <w:r w:rsidRPr="00A3573D">
              <w:rPr>
                <w:rFonts w:ascii="Georgia" w:hAnsi="Georgia"/>
                <w:sz w:val="24"/>
                <w:szCs w:val="24"/>
              </w:rPr>
              <w:t>Test</w:t>
            </w:r>
          </w:p>
        </w:tc>
      </w:tr>
      <w:tr w:rsidR="00530470" w:rsidRPr="009D4CE0" w14:paraId="7E28C61E" w14:textId="77777777" w:rsidTr="00530470">
        <w:tc>
          <w:tcPr>
            <w:tcW w:w="679" w:type="pct"/>
          </w:tcPr>
          <w:p w14:paraId="22C12587" w14:textId="24C7492C"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 xml:space="preserve">Unit </w:t>
            </w:r>
            <w:r>
              <w:rPr>
                <w:rFonts w:ascii="Georgia" w:hAnsi="Georgia"/>
                <w:sz w:val="24"/>
                <w:szCs w:val="24"/>
              </w:rPr>
              <w:t>4</w:t>
            </w:r>
          </w:p>
        </w:tc>
        <w:tc>
          <w:tcPr>
            <w:tcW w:w="1765" w:type="pct"/>
          </w:tcPr>
          <w:p w14:paraId="66C97313" w14:textId="4AFB5E5C"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Financial Planning</w:t>
            </w:r>
          </w:p>
        </w:tc>
        <w:tc>
          <w:tcPr>
            <w:tcW w:w="1564" w:type="pct"/>
          </w:tcPr>
          <w:p w14:paraId="5950813C" w14:textId="7F7F0C93" w:rsidR="00530470" w:rsidRPr="009D4CE0" w:rsidRDefault="00530470" w:rsidP="00530470">
            <w:pPr>
              <w:spacing w:after="0"/>
              <w:rPr>
                <w:rFonts w:ascii="Georgia" w:eastAsia="Calibri" w:hAnsi="Georgia" w:cs="Times New Roman"/>
                <w:sz w:val="24"/>
                <w:szCs w:val="24"/>
              </w:rPr>
            </w:pPr>
            <w:r>
              <w:rPr>
                <w:rFonts w:ascii="Georgia" w:hAnsi="Georgia"/>
                <w:sz w:val="24"/>
                <w:szCs w:val="24"/>
              </w:rPr>
              <w:t>November 6-November 17</w:t>
            </w:r>
          </w:p>
        </w:tc>
        <w:tc>
          <w:tcPr>
            <w:tcW w:w="992" w:type="pct"/>
          </w:tcPr>
          <w:p w14:paraId="007AB2C4" w14:textId="5D4E05A1" w:rsidR="00530470" w:rsidRPr="009D4CE0" w:rsidRDefault="00530470" w:rsidP="00530470">
            <w:pPr>
              <w:spacing w:after="0"/>
              <w:rPr>
                <w:rFonts w:ascii="Georgia" w:eastAsia="Calibri" w:hAnsi="Georgia" w:cs="Times New Roman"/>
                <w:sz w:val="24"/>
                <w:szCs w:val="24"/>
              </w:rPr>
            </w:pPr>
            <w:r>
              <w:rPr>
                <w:rFonts w:ascii="Georgia" w:hAnsi="Georgia"/>
                <w:sz w:val="24"/>
                <w:szCs w:val="24"/>
              </w:rPr>
              <w:t>9</w:t>
            </w:r>
            <w:r w:rsidRPr="00A3573D">
              <w:rPr>
                <w:rFonts w:ascii="Georgia" w:hAnsi="Georgia"/>
                <w:sz w:val="24"/>
                <w:szCs w:val="24"/>
              </w:rPr>
              <w:t xml:space="preserve"> days    </w:t>
            </w:r>
            <w:r>
              <w:rPr>
                <w:rFonts w:ascii="Georgia" w:hAnsi="Georgia"/>
                <w:sz w:val="24"/>
                <w:szCs w:val="24"/>
              </w:rPr>
              <w:t xml:space="preserve"> </w:t>
            </w:r>
            <w:r w:rsidRPr="00A3573D">
              <w:rPr>
                <w:rFonts w:ascii="Georgia" w:hAnsi="Georgia"/>
                <w:sz w:val="24"/>
                <w:szCs w:val="24"/>
              </w:rPr>
              <w:t xml:space="preserve">       </w:t>
            </w:r>
            <w:r>
              <w:rPr>
                <w:rFonts w:ascii="Georgia" w:hAnsi="Georgia"/>
                <w:sz w:val="24"/>
                <w:szCs w:val="24"/>
              </w:rPr>
              <w:t xml:space="preserve">   </w:t>
            </w:r>
            <w:r w:rsidRPr="00A3573D">
              <w:rPr>
                <w:rFonts w:ascii="Georgia" w:hAnsi="Georgia"/>
                <w:sz w:val="24"/>
                <w:szCs w:val="24"/>
              </w:rPr>
              <w:t>Test</w:t>
            </w:r>
          </w:p>
        </w:tc>
      </w:tr>
      <w:tr w:rsidR="00530470" w:rsidRPr="009D4CE0" w14:paraId="0C6A016C" w14:textId="77777777" w:rsidTr="00530470">
        <w:tc>
          <w:tcPr>
            <w:tcW w:w="679" w:type="pct"/>
          </w:tcPr>
          <w:p w14:paraId="7D456096" w14:textId="01C43125"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 xml:space="preserve">Unit </w:t>
            </w:r>
            <w:r>
              <w:rPr>
                <w:rFonts w:ascii="Georgia" w:hAnsi="Georgia"/>
                <w:sz w:val="24"/>
                <w:szCs w:val="24"/>
              </w:rPr>
              <w:t>5</w:t>
            </w:r>
          </w:p>
        </w:tc>
        <w:tc>
          <w:tcPr>
            <w:tcW w:w="1765" w:type="pct"/>
          </w:tcPr>
          <w:p w14:paraId="69975140" w14:textId="6FB4EE1F"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 xml:space="preserve">Money Management </w:t>
            </w:r>
          </w:p>
        </w:tc>
        <w:tc>
          <w:tcPr>
            <w:tcW w:w="1564" w:type="pct"/>
          </w:tcPr>
          <w:p w14:paraId="6D1500B4" w14:textId="67B3CE08" w:rsidR="00530470" w:rsidRPr="009D4CE0" w:rsidRDefault="00530470" w:rsidP="00530470">
            <w:pPr>
              <w:spacing w:after="0"/>
              <w:rPr>
                <w:rFonts w:ascii="Georgia" w:eastAsia="Calibri" w:hAnsi="Georgia" w:cs="Times New Roman"/>
                <w:sz w:val="24"/>
                <w:szCs w:val="24"/>
              </w:rPr>
            </w:pPr>
            <w:r>
              <w:rPr>
                <w:rFonts w:ascii="Georgia" w:hAnsi="Georgia"/>
                <w:sz w:val="24"/>
                <w:szCs w:val="24"/>
              </w:rPr>
              <w:t>November 20-December 1</w:t>
            </w:r>
          </w:p>
        </w:tc>
        <w:tc>
          <w:tcPr>
            <w:tcW w:w="992" w:type="pct"/>
          </w:tcPr>
          <w:p w14:paraId="59C8EE47" w14:textId="6D737B27" w:rsidR="00530470" w:rsidRPr="009D4CE0" w:rsidRDefault="00530470" w:rsidP="00530470">
            <w:pPr>
              <w:spacing w:after="0"/>
              <w:rPr>
                <w:rFonts w:ascii="Georgia" w:eastAsia="Calibri" w:hAnsi="Georgia" w:cs="Times New Roman"/>
                <w:sz w:val="24"/>
                <w:szCs w:val="24"/>
              </w:rPr>
            </w:pPr>
            <w:r>
              <w:rPr>
                <w:rFonts w:ascii="Georgia" w:hAnsi="Georgia"/>
                <w:sz w:val="24"/>
                <w:szCs w:val="24"/>
              </w:rPr>
              <w:t>7</w:t>
            </w:r>
            <w:r w:rsidRPr="00A3573D">
              <w:rPr>
                <w:rFonts w:ascii="Georgia" w:hAnsi="Georgia"/>
                <w:sz w:val="24"/>
                <w:szCs w:val="24"/>
              </w:rPr>
              <w:t xml:space="preserve"> days             </w:t>
            </w:r>
            <w:r>
              <w:rPr>
                <w:rFonts w:ascii="Georgia" w:hAnsi="Georgia"/>
                <w:sz w:val="24"/>
                <w:szCs w:val="24"/>
              </w:rPr>
              <w:t xml:space="preserve">  </w:t>
            </w:r>
            <w:r w:rsidRPr="00A3573D">
              <w:rPr>
                <w:rFonts w:ascii="Georgia" w:hAnsi="Georgia"/>
                <w:sz w:val="24"/>
                <w:szCs w:val="24"/>
              </w:rPr>
              <w:t>Test</w:t>
            </w:r>
          </w:p>
        </w:tc>
      </w:tr>
      <w:tr w:rsidR="00530470" w:rsidRPr="009D4CE0" w14:paraId="6DF99F26" w14:textId="77777777" w:rsidTr="00530470">
        <w:tc>
          <w:tcPr>
            <w:tcW w:w="679" w:type="pct"/>
          </w:tcPr>
          <w:p w14:paraId="59C547BA" w14:textId="0C79E0D1"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 xml:space="preserve">Unit </w:t>
            </w:r>
            <w:r>
              <w:rPr>
                <w:rFonts w:ascii="Georgia" w:hAnsi="Georgia"/>
                <w:sz w:val="24"/>
                <w:szCs w:val="24"/>
              </w:rPr>
              <w:t>6</w:t>
            </w:r>
          </w:p>
        </w:tc>
        <w:tc>
          <w:tcPr>
            <w:tcW w:w="1765" w:type="pct"/>
          </w:tcPr>
          <w:p w14:paraId="005D8CF5" w14:textId="6B8993D3"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 xml:space="preserve">Credit Management </w:t>
            </w:r>
          </w:p>
        </w:tc>
        <w:tc>
          <w:tcPr>
            <w:tcW w:w="1564" w:type="pct"/>
          </w:tcPr>
          <w:p w14:paraId="1FF53313" w14:textId="4687FE22" w:rsidR="00530470" w:rsidRPr="009D4CE0" w:rsidRDefault="00530470" w:rsidP="00530470">
            <w:pPr>
              <w:spacing w:after="0"/>
              <w:rPr>
                <w:rFonts w:ascii="Georgia" w:eastAsia="Calibri" w:hAnsi="Georgia" w:cs="Times New Roman"/>
                <w:sz w:val="24"/>
                <w:szCs w:val="24"/>
              </w:rPr>
            </w:pPr>
            <w:r>
              <w:rPr>
                <w:rFonts w:ascii="Georgia" w:hAnsi="Georgia"/>
                <w:sz w:val="24"/>
                <w:szCs w:val="24"/>
              </w:rPr>
              <w:t>December 4-December 8</w:t>
            </w:r>
          </w:p>
        </w:tc>
        <w:tc>
          <w:tcPr>
            <w:tcW w:w="992" w:type="pct"/>
          </w:tcPr>
          <w:p w14:paraId="1CB52FDB" w14:textId="5BD80387" w:rsidR="00530470" w:rsidRPr="009D4CE0" w:rsidRDefault="00530470" w:rsidP="00530470">
            <w:pPr>
              <w:spacing w:after="0"/>
              <w:rPr>
                <w:rFonts w:ascii="Georgia" w:eastAsia="Calibri" w:hAnsi="Georgia" w:cs="Times New Roman"/>
                <w:sz w:val="24"/>
                <w:szCs w:val="24"/>
              </w:rPr>
            </w:pPr>
            <w:r>
              <w:rPr>
                <w:rFonts w:ascii="Georgia" w:hAnsi="Georgia"/>
                <w:sz w:val="24"/>
                <w:szCs w:val="24"/>
              </w:rPr>
              <w:t>5</w:t>
            </w:r>
            <w:r w:rsidRPr="00A3573D">
              <w:rPr>
                <w:rFonts w:ascii="Georgia" w:hAnsi="Georgia"/>
                <w:sz w:val="24"/>
                <w:szCs w:val="24"/>
              </w:rPr>
              <w:t xml:space="preserve"> days            </w:t>
            </w:r>
            <w:r>
              <w:rPr>
                <w:rFonts w:ascii="Georgia" w:hAnsi="Georgia"/>
                <w:sz w:val="24"/>
                <w:szCs w:val="24"/>
              </w:rPr>
              <w:t xml:space="preserve">   </w:t>
            </w:r>
            <w:r w:rsidRPr="00A3573D">
              <w:rPr>
                <w:rFonts w:ascii="Georgia" w:hAnsi="Georgia"/>
                <w:sz w:val="24"/>
                <w:szCs w:val="24"/>
              </w:rPr>
              <w:t>Test</w:t>
            </w:r>
          </w:p>
        </w:tc>
      </w:tr>
      <w:tr w:rsidR="00530470" w:rsidRPr="009D4CE0" w14:paraId="797175B9" w14:textId="77777777" w:rsidTr="00530470">
        <w:tc>
          <w:tcPr>
            <w:tcW w:w="679" w:type="pct"/>
          </w:tcPr>
          <w:p w14:paraId="1C5B76A8" w14:textId="0D522F3C" w:rsidR="00530470" w:rsidRPr="009D4CE0" w:rsidRDefault="00530470" w:rsidP="00530470">
            <w:pPr>
              <w:spacing w:after="0"/>
              <w:rPr>
                <w:rFonts w:ascii="Georgia" w:eastAsia="Calibri" w:hAnsi="Georgia" w:cs="Times New Roman"/>
                <w:sz w:val="24"/>
                <w:szCs w:val="24"/>
              </w:rPr>
            </w:pPr>
            <w:r w:rsidRPr="00194EC8">
              <w:rPr>
                <w:rFonts w:ascii="Georgia" w:hAnsi="Georgia"/>
                <w:sz w:val="24"/>
                <w:szCs w:val="24"/>
              </w:rPr>
              <w:t xml:space="preserve">Unit </w:t>
            </w:r>
            <w:r>
              <w:rPr>
                <w:rFonts w:ascii="Georgia" w:hAnsi="Georgia"/>
                <w:sz w:val="24"/>
                <w:szCs w:val="24"/>
              </w:rPr>
              <w:t>7</w:t>
            </w:r>
          </w:p>
        </w:tc>
        <w:tc>
          <w:tcPr>
            <w:tcW w:w="1765" w:type="pct"/>
          </w:tcPr>
          <w:p w14:paraId="7BE3DCA0" w14:textId="668A42F6" w:rsidR="00530470" w:rsidRPr="009D4CE0" w:rsidRDefault="00530470" w:rsidP="00530470">
            <w:pPr>
              <w:spacing w:after="0"/>
              <w:rPr>
                <w:rFonts w:ascii="Georgia" w:eastAsia="Calibri" w:hAnsi="Georgia" w:cs="Times New Roman"/>
                <w:sz w:val="24"/>
                <w:szCs w:val="24"/>
              </w:rPr>
            </w:pPr>
            <w:r w:rsidRPr="00A3573D">
              <w:rPr>
                <w:rFonts w:ascii="Georgia" w:hAnsi="Georgia"/>
                <w:sz w:val="24"/>
                <w:szCs w:val="24"/>
              </w:rPr>
              <w:t>Wealth Building</w:t>
            </w:r>
            <w:r>
              <w:rPr>
                <w:rFonts w:ascii="Georgia" w:hAnsi="Georgia"/>
                <w:sz w:val="24"/>
                <w:szCs w:val="24"/>
              </w:rPr>
              <w:t xml:space="preserve"> &amp; Critical Cons.</w:t>
            </w:r>
          </w:p>
        </w:tc>
        <w:tc>
          <w:tcPr>
            <w:tcW w:w="1564" w:type="pct"/>
          </w:tcPr>
          <w:p w14:paraId="6F93DEE8" w14:textId="18F56A47" w:rsidR="00530470" w:rsidRPr="009D4CE0" w:rsidRDefault="00530470" w:rsidP="00530470">
            <w:pPr>
              <w:spacing w:after="0"/>
              <w:rPr>
                <w:rFonts w:ascii="Georgia" w:eastAsia="Calibri" w:hAnsi="Georgia" w:cs="Times New Roman"/>
                <w:sz w:val="24"/>
                <w:szCs w:val="24"/>
              </w:rPr>
            </w:pPr>
            <w:r>
              <w:rPr>
                <w:rFonts w:ascii="Georgia" w:hAnsi="Georgia"/>
                <w:sz w:val="24"/>
                <w:szCs w:val="24"/>
              </w:rPr>
              <w:t>December 11-December 21</w:t>
            </w:r>
          </w:p>
        </w:tc>
        <w:tc>
          <w:tcPr>
            <w:tcW w:w="992" w:type="pct"/>
          </w:tcPr>
          <w:p w14:paraId="16DB62FE" w14:textId="108979A6" w:rsidR="00530470" w:rsidRPr="00627BE5" w:rsidRDefault="00530470" w:rsidP="00530470">
            <w:pPr>
              <w:spacing w:after="0"/>
              <w:rPr>
                <w:rFonts w:ascii="Georgia" w:eastAsia="Calibri" w:hAnsi="Georgia" w:cs="Times New Roman"/>
                <w:sz w:val="24"/>
                <w:szCs w:val="24"/>
              </w:rPr>
            </w:pPr>
            <w:r>
              <w:rPr>
                <w:rFonts w:ascii="Georgia" w:hAnsi="Georgia"/>
                <w:sz w:val="24"/>
                <w:szCs w:val="24"/>
              </w:rPr>
              <w:t>9</w:t>
            </w:r>
            <w:r w:rsidRPr="00194EC8">
              <w:rPr>
                <w:rFonts w:ascii="Georgia" w:hAnsi="Georgia"/>
                <w:sz w:val="24"/>
                <w:szCs w:val="24"/>
              </w:rPr>
              <w:t xml:space="preserve"> days       </w:t>
            </w:r>
            <w:r>
              <w:rPr>
                <w:rFonts w:ascii="Georgia" w:hAnsi="Georgia"/>
                <w:sz w:val="24"/>
                <w:szCs w:val="24"/>
              </w:rPr>
              <w:t xml:space="preserve"> </w:t>
            </w:r>
            <w:r w:rsidRPr="00194EC8">
              <w:rPr>
                <w:rFonts w:ascii="Georgia" w:hAnsi="Georgia"/>
                <w:sz w:val="24"/>
                <w:szCs w:val="24"/>
              </w:rPr>
              <w:t xml:space="preserve">     </w:t>
            </w:r>
            <w:r>
              <w:rPr>
                <w:rFonts w:ascii="Georgia" w:hAnsi="Georgia"/>
                <w:sz w:val="24"/>
                <w:szCs w:val="24"/>
              </w:rPr>
              <w:t xml:space="preserve">  </w:t>
            </w:r>
            <w:r w:rsidRPr="00194EC8">
              <w:rPr>
                <w:rFonts w:ascii="Georgia" w:hAnsi="Georgia"/>
                <w:sz w:val="24"/>
                <w:szCs w:val="24"/>
              </w:rPr>
              <w:t>Test</w:t>
            </w:r>
          </w:p>
        </w:tc>
      </w:tr>
      <w:tr w:rsidR="00530470" w:rsidRPr="009D4CE0" w14:paraId="263E907A" w14:textId="77777777" w:rsidTr="00530470">
        <w:tc>
          <w:tcPr>
            <w:tcW w:w="679" w:type="pct"/>
          </w:tcPr>
          <w:p w14:paraId="753E9768" w14:textId="7FBE96AF" w:rsidR="00530470" w:rsidRDefault="00530470" w:rsidP="00530470">
            <w:pPr>
              <w:spacing w:after="0"/>
              <w:rPr>
                <w:rFonts w:ascii="Georgia" w:eastAsia="Calibri" w:hAnsi="Georgia" w:cs="Times New Roman"/>
                <w:sz w:val="24"/>
                <w:szCs w:val="24"/>
              </w:rPr>
            </w:pPr>
            <w:r w:rsidRPr="00194EC8">
              <w:rPr>
                <w:rFonts w:ascii="Georgia" w:hAnsi="Georgia"/>
                <w:sz w:val="24"/>
                <w:szCs w:val="24"/>
              </w:rPr>
              <w:t xml:space="preserve">Unit </w:t>
            </w:r>
            <w:r>
              <w:rPr>
                <w:rFonts w:ascii="Georgia" w:hAnsi="Georgia"/>
                <w:sz w:val="24"/>
                <w:szCs w:val="24"/>
              </w:rPr>
              <w:t>8</w:t>
            </w:r>
          </w:p>
        </w:tc>
        <w:tc>
          <w:tcPr>
            <w:tcW w:w="1765" w:type="pct"/>
          </w:tcPr>
          <w:p w14:paraId="7D4355B5" w14:textId="33765F51" w:rsidR="00530470" w:rsidRDefault="00530470" w:rsidP="00530470">
            <w:pPr>
              <w:spacing w:after="0"/>
              <w:rPr>
                <w:rFonts w:ascii="Georgia" w:hAnsi="Georgia"/>
                <w:sz w:val="24"/>
                <w:szCs w:val="24"/>
              </w:rPr>
            </w:pPr>
            <w:r>
              <w:rPr>
                <w:rFonts w:ascii="Georgia" w:hAnsi="Georgia"/>
                <w:sz w:val="24"/>
                <w:szCs w:val="24"/>
              </w:rPr>
              <w:t xml:space="preserve">EPF Advancement </w:t>
            </w:r>
          </w:p>
        </w:tc>
        <w:tc>
          <w:tcPr>
            <w:tcW w:w="1564" w:type="pct"/>
          </w:tcPr>
          <w:p w14:paraId="1B3BF45F" w14:textId="565F1BC7" w:rsidR="00530470" w:rsidRDefault="00530470" w:rsidP="00530470">
            <w:pPr>
              <w:spacing w:after="0"/>
              <w:rPr>
                <w:rFonts w:ascii="Georgia" w:hAnsi="Georgia"/>
                <w:sz w:val="24"/>
                <w:szCs w:val="24"/>
              </w:rPr>
            </w:pPr>
            <w:r>
              <w:rPr>
                <w:rFonts w:ascii="Georgia" w:hAnsi="Georgia"/>
                <w:sz w:val="24"/>
                <w:szCs w:val="24"/>
              </w:rPr>
              <w:t>January 3-January 9</w:t>
            </w:r>
          </w:p>
        </w:tc>
        <w:tc>
          <w:tcPr>
            <w:tcW w:w="992" w:type="pct"/>
          </w:tcPr>
          <w:p w14:paraId="661A9E7A" w14:textId="7EA3D744" w:rsidR="00530470" w:rsidRDefault="00530470" w:rsidP="00530470">
            <w:pPr>
              <w:spacing w:after="0"/>
              <w:rPr>
                <w:rFonts w:ascii="Georgia" w:eastAsia="Calibri" w:hAnsi="Georgia" w:cs="Times New Roman"/>
                <w:sz w:val="24"/>
                <w:szCs w:val="24"/>
              </w:rPr>
            </w:pPr>
            <w:r>
              <w:rPr>
                <w:rFonts w:ascii="Georgia" w:hAnsi="Georgia"/>
                <w:sz w:val="24"/>
                <w:szCs w:val="24"/>
              </w:rPr>
              <w:t>5 days</w:t>
            </w:r>
          </w:p>
        </w:tc>
      </w:tr>
      <w:tr w:rsidR="00530470" w:rsidRPr="009D4CE0" w14:paraId="43DB0105" w14:textId="77777777" w:rsidTr="00530470">
        <w:tc>
          <w:tcPr>
            <w:tcW w:w="679" w:type="pct"/>
          </w:tcPr>
          <w:p w14:paraId="062C1A55" w14:textId="30D2F856" w:rsidR="00530470" w:rsidRDefault="00530470" w:rsidP="00530470">
            <w:pPr>
              <w:spacing w:after="0"/>
              <w:rPr>
                <w:rFonts w:ascii="Georgia" w:eastAsia="Calibri" w:hAnsi="Georgia" w:cs="Times New Roman"/>
                <w:sz w:val="24"/>
                <w:szCs w:val="24"/>
              </w:rPr>
            </w:pPr>
            <w:r>
              <w:rPr>
                <w:rFonts w:ascii="Georgia" w:hAnsi="Georgia"/>
                <w:sz w:val="24"/>
                <w:szCs w:val="24"/>
              </w:rPr>
              <w:t>Exam</w:t>
            </w:r>
          </w:p>
        </w:tc>
        <w:tc>
          <w:tcPr>
            <w:tcW w:w="1765" w:type="pct"/>
          </w:tcPr>
          <w:p w14:paraId="64FAE8DF" w14:textId="646DD5B6" w:rsidR="00530470" w:rsidRDefault="00530470" w:rsidP="00530470">
            <w:pPr>
              <w:spacing w:after="0"/>
              <w:rPr>
                <w:rFonts w:ascii="Georgia" w:hAnsi="Georgia"/>
                <w:sz w:val="24"/>
                <w:szCs w:val="24"/>
              </w:rPr>
            </w:pPr>
            <w:r>
              <w:rPr>
                <w:rFonts w:ascii="Georgia" w:hAnsi="Georgia"/>
                <w:sz w:val="24"/>
                <w:szCs w:val="24"/>
              </w:rPr>
              <w:t>GCS/Teacher Made Exams</w:t>
            </w:r>
          </w:p>
        </w:tc>
        <w:tc>
          <w:tcPr>
            <w:tcW w:w="1564" w:type="pct"/>
          </w:tcPr>
          <w:p w14:paraId="08C4A37C" w14:textId="4DB01111" w:rsidR="00530470" w:rsidRDefault="00530470" w:rsidP="00530470">
            <w:pPr>
              <w:spacing w:after="0"/>
              <w:rPr>
                <w:rFonts w:ascii="Georgia" w:hAnsi="Georgia"/>
                <w:sz w:val="24"/>
                <w:szCs w:val="24"/>
              </w:rPr>
            </w:pPr>
            <w:r>
              <w:rPr>
                <w:rFonts w:ascii="Georgia" w:hAnsi="Georgia"/>
                <w:sz w:val="24"/>
                <w:szCs w:val="24"/>
              </w:rPr>
              <w:t>January 10-11</w:t>
            </w:r>
          </w:p>
        </w:tc>
        <w:tc>
          <w:tcPr>
            <w:tcW w:w="992" w:type="pct"/>
          </w:tcPr>
          <w:p w14:paraId="7AC071CF" w14:textId="3A5DEB2B" w:rsidR="00530470" w:rsidRDefault="00530470" w:rsidP="00530470">
            <w:pPr>
              <w:spacing w:after="0"/>
              <w:rPr>
                <w:rFonts w:ascii="Georgia" w:eastAsia="Calibri" w:hAnsi="Georgia" w:cs="Times New Roman"/>
                <w:sz w:val="24"/>
                <w:szCs w:val="24"/>
              </w:rPr>
            </w:pPr>
            <w:r>
              <w:rPr>
                <w:rFonts w:ascii="Georgia" w:hAnsi="Georgia"/>
                <w:sz w:val="24"/>
                <w:szCs w:val="24"/>
              </w:rPr>
              <w:t>EPF Final Exams</w:t>
            </w:r>
          </w:p>
        </w:tc>
      </w:tr>
      <w:tr w:rsidR="00530470" w:rsidRPr="00194EC8" w14:paraId="4EB1F59F" w14:textId="77777777" w:rsidTr="00530470">
        <w:tc>
          <w:tcPr>
            <w:tcW w:w="679" w:type="pct"/>
          </w:tcPr>
          <w:p w14:paraId="5C583AC9" w14:textId="77777777" w:rsidR="00530470" w:rsidRPr="00194EC8" w:rsidRDefault="00530470" w:rsidP="00D94AB4">
            <w:pPr>
              <w:spacing w:after="0"/>
              <w:rPr>
                <w:rFonts w:ascii="Georgia" w:hAnsi="Georgia"/>
                <w:sz w:val="24"/>
                <w:szCs w:val="24"/>
              </w:rPr>
            </w:pPr>
            <w:r>
              <w:rPr>
                <w:rFonts w:ascii="Georgia" w:hAnsi="Georgia"/>
                <w:sz w:val="24"/>
                <w:szCs w:val="24"/>
              </w:rPr>
              <w:t>Exam Week</w:t>
            </w:r>
          </w:p>
        </w:tc>
        <w:tc>
          <w:tcPr>
            <w:tcW w:w="1765" w:type="pct"/>
          </w:tcPr>
          <w:p w14:paraId="3FD423E3" w14:textId="77777777" w:rsidR="00530470" w:rsidRPr="00A3573D" w:rsidRDefault="00530470" w:rsidP="00D94AB4">
            <w:pPr>
              <w:spacing w:after="0"/>
              <w:rPr>
                <w:rFonts w:ascii="Georgia" w:hAnsi="Georgia"/>
                <w:sz w:val="24"/>
                <w:szCs w:val="24"/>
              </w:rPr>
            </w:pPr>
            <w:r>
              <w:rPr>
                <w:rFonts w:ascii="Georgia" w:hAnsi="Georgia"/>
                <w:sz w:val="24"/>
                <w:szCs w:val="24"/>
              </w:rPr>
              <w:t>EOC/CTE Exams</w:t>
            </w:r>
          </w:p>
        </w:tc>
        <w:tc>
          <w:tcPr>
            <w:tcW w:w="1564" w:type="pct"/>
          </w:tcPr>
          <w:p w14:paraId="48718066" w14:textId="77777777" w:rsidR="00530470" w:rsidRPr="00A3573D" w:rsidRDefault="00530470" w:rsidP="00D94AB4">
            <w:pPr>
              <w:spacing w:after="0"/>
              <w:rPr>
                <w:rFonts w:ascii="Georgia" w:hAnsi="Georgia"/>
                <w:sz w:val="24"/>
                <w:szCs w:val="24"/>
              </w:rPr>
            </w:pPr>
            <w:r>
              <w:rPr>
                <w:rFonts w:ascii="Georgia" w:hAnsi="Georgia"/>
                <w:sz w:val="24"/>
                <w:szCs w:val="24"/>
              </w:rPr>
              <w:t>January 12-19</w:t>
            </w:r>
          </w:p>
        </w:tc>
        <w:tc>
          <w:tcPr>
            <w:tcW w:w="992" w:type="pct"/>
          </w:tcPr>
          <w:p w14:paraId="4557A717" w14:textId="77777777" w:rsidR="00530470" w:rsidRPr="00194EC8" w:rsidRDefault="00530470" w:rsidP="00D94AB4">
            <w:pPr>
              <w:spacing w:after="0"/>
              <w:rPr>
                <w:rFonts w:ascii="Georgia" w:hAnsi="Georgia"/>
                <w:sz w:val="24"/>
                <w:szCs w:val="24"/>
              </w:rPr>
            </w:pPr>
            <w:r>
              <w:rPr>
                <w:rFonts w:ascii="Georgia" w:hAnsi="Georgia"/>
                <w:sz w:val="24"/>
                <w:szCs w:val="24"/>
              </w:rPr>
              <w:t>Possible Exams</w:t>
            </w:r>
          </w:p>
        </w:tc>
      </w:tr>
    </w:tbl>
    <w:p w14:paraId="61479717" w14:textId="7D280EF5" w:rsidR="009F4578" w:rsidRPr="00627BE5" w:rsidRDefault="00C55D8D" w:rsidP="00627BE5">
      <w:pPr>
        <w:spacing w:after="0"/>
        <w:jc w:val="center"/>
        <w:rPr>
          <w:rFonts w:ascii="Georgia" w:hAnsi="Georgia"/>
          <w:sz w:val="24"/>
          <w:szCs w:val="24"/>
        </w:rPr>
      </w:pPr>
      <w:r w:rsidRPr="009D4CE0">
        <w:rPr>
          <w:rFonts w:ascii="Georgia" w:eastAsia="Calibri" w:hAnsi="Georgia" w:cs="Times New Roman"/>
          <w:b/>
          <w:i/>
          <w:sz w:val="24"/>
          <w:szCs w:val="24"/>
        </w:rPr>
        <w:t>*Syllabus is subject to change at the discretion of the teacher. If any changes to the syllabus are needed, they will be clearly communicated*</w:t>
      </w:r>
    </w:p>
    <w:sectPr w:rsidR="009F4578" w:rsidRPr="00627BE5" w:rsidSect="00C857E8">
      <w:pgSz w:w="12240" w:h="15840"/>
      <w:pgMar w:top="432"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5F86"/>
    <w:multiLevelType w:val="hybridMultilevel"/>
    <w:tmpl w:val="2146F7F8"/>
    <w:lvl w:ilvl="0" w:tplc="33D03B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3072D6"/>
    <w:multiLevelType w:val="hybridMultilevel"/>
    <w:tmpl w:val="02886784"/>
    <w:lvl w:ilvl="0" w:tplc="5D70F6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FD4899"/>
    <w:multiLevelType w:val="hybridMultilevel"/>
    <w:tmpl w:val="98D4A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8D"/>
    <w:rsid w:val="00004C49"/>
    <w:rsid w:val="00082451"/>
    <w:rsid w:val="002F3DD1"/>
    <w:rsid w:val="002F5BA5"/>
    <w:rsid w:val="003B3D65"/>
    <w:rsid w:val="0041070F"/>
    <w:rsid w:val="00530470"/>
    <w:rsid w:val="00627BE5"/>
    <w:rsid w:val="0077352D"/>
    <w:rsid w:val="0095488F"/>
    <w:rsid w:val="009D4CE0"/>
    <w:rsid w:val="009F4578"/>
    <w:rsid w:val="00C55D8D"/>
    <w:rsid w:val="00C81D72"/>
    <w:rsid w:val="00EA1E24"/>
    <w:rsid w:val="00F3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5BBE"/>
  <w15:chartTrackingRefBased/>
  <w15:docId w15:val="{4CC2A754-D470-448A-8810-A916902C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D8D"/>
    <w:rPr>
      <w:color w:val="0563C1" w:themeColor="hyperlink"/>
      <w:u w:val="single"/>
    </w:rPr>
  </w:style>
  <w:style w:type="table" w:styleId="TableGrid">
    <w:name w:val="Table Grid"/>
    <w:basedOn w:val="TableNormal"/>
    <w:uiPriority w:val="39"/>
    <w:rsid w:val="00C5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mbc@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Casey L</dc:creator>
  <cp:keywords/>
  <dc:description/>
  <cp:lastModifiedBy>Lamb, Casey L</cp:lastModifiedBy>
  <cp:revision>8</cp:revision>
  <cp:lastPrinted>2023-01-24T17:12:00Z</cp:lastPrinted>
  <dcterms:created xsi:type="dcterms:W3CDTF">2022-08-24T20:31:00Z</dcterms:created>
  <dcterms:modified xsi:type="dcterms:W3CDTF">2023-08-21T19:18:00Z</dcterms:modified>
</cp:coreProperties>
</file>