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2E" w:rsidRPr="0014234F" w:rsidRDefault="0014234F">
      <w:pPr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Cause of Independence FRQ</w:t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  <w:t>Name _____________________________</w:t>
      </w:r>
    </w:p>
    <w:p w:rsidR="0014234F" w:rsidRDefault="0014234F" w:rsidP="001423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From 1754 to 1776 America considered itself a very loyal part of the English Empire despite actions taken by the British monarchy and parliament.</w:t>
      </w:r>
    </w:p>
    <w:p w:rsidR="0014234F" w:rsidRDefault="0014234F" w:rsidP="001423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 two ways that the British violated what American’s viewed as their natural rights espoused in the Declaration of Independence.</w:t>
      </w:r>
    </w:p>
    <w:p w:rsidR="0014234F" w:rsidRDefault="0014234F" w:rsidP="001423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one action by the American colonists that demonstrates that they were not actively seeking independence prior to the creation of the Declaration of Independence in 1776.</w:t>
      </w:r>
    </w:p>
    <w:p w:rsidR="0014234F" w:rsidRDefault="0014234F" w:rsidP="001423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one action by colonists that demonstrate that they were actively seeking independence prior to 1776.</w:t>
      </w:r>
    </w:p>
    <w:p w:rsidR="0014234F" w:rsidRDefault="0014234F" w:rsidP="0014234F">
      <w:pPr>
        <w:rPr>
          <w:rFonts w:ascii="Times New Roman" w:hAnsi="Times New Roman" w:cs="Times New Roman"/>
        </w:rPr>
      </w:pPr>
    </w:p>
    <w:p w:rsidR="0014234F" w:rsidRPr="0014234F" w:rsidRDefault="0014234F" w:rsidP="0014234F">
      <w:pPr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Cause of Independence FRQ</w:t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  <w:t>Name _____________________________</w:t>
      </w:r>
    </w:p>
    <w:p w:rsidR="0014234F" w:rsidRPr="0014234F" w:rsidRDefault="0014234F" w:rsidP="001423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From 1754 to 1776 America considered itself a very loyal part of the English Empire despite actions taken by the British monarchy and parliament.</w:t>
      </w:r>
    </w:p>
    <w:p w:rsidR="0014234F" w:rsidRPr="0014234F" w:rsidRDefault="0014234F" w:rsidP="0014234F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Demonstrate two ways that the British violated what American’s viewed as their natural rights espoused in the Declaration of Independence.</w:t>
      </w:r>
    </w:p>
    <w:p w:rsidR="0014234F" w:rsidRDefault="0014234F" w:rsidP="0014234F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one action by the American colonists that demonstrates that they were not actively seeking independence prior to the creation of the Declaration of Independence in 1776.</w:t>
      </w:r>
    </w:p>
    <w:p w:rsidR="0014234F" w:rsidRPr="0014234F" w:rsidRDefault="0014234F" w:rsidP="0014234F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one action by colonists that demonstrate that they were actively seeking independence prior to 1776.</w:t>
      </w:r>
    </w:p>
    <w:p w:rsidR="0014234F" w:rsidRDefault="0014234F" w:rsidP="0014234F">
      <w:pPr>
        <w:rPr>
          <w:rFonts w:ascii="Times New Roman" w:hAnsi="Times New Roman" w:cs="Times New Roman"/>
        </w:rPr>
      </w:pPr>
    </w:p>
    <w:p w:rsidR="0014234F" w:rsidRPr="0014234F" w:rsidRDefault="0014234F" w:rsidP="0014234F">
      <w:pPr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Cause of Independence FRQ</w:t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  <w:t>Name _____________________________</w:t>
      </w:r>
    </w:p>
    <w:p w:rsidR="0014234F" w:rsidRPr="0014234F" w:rsidRDefault="0014234F" w:rsidP="001423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From 1754 to 1776 America considered itself a very loyal part of the English Empire despite actions taken by the British monarchy and parliament.</w:t>
      </w:r>
    </w:p>
    <w:p w:rsidR="0014234F" w:rsidRDefault="0014234F" w:rsidP="0014234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Demonstrate two ways that the British violated what American’s viewed as their natural rights espoused in the Declaration of Independence.</w:t>
      </w:r>
    </w:p>
    <w:p w:rsidR="0014234F" w:rsidRDefault="0014234F" w:rsidP="0014234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Explain one action by the American colonists that demonstrates that they were not actively seeking independence prior to the creation of the Declaration of Independence in 1776.</w:t>
      </w:r>
    </w:p>
    <w:p w:rsidR="0014234F" w:rsidRPr="0014234F" w:rsidRDefault="0014234F" w:rsidP="0014234F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Explain one action by colonists that demonstrate that they were actively seeking independence prior to 1776.</w:t>
      </w:r>
    </w:p>
    <w:p w:rsidR="0014234F" w:rsidRDefault="0014234F" w:rsidP="0014234F">
      <w:pPr>
        <w:rPr>
          <w:rFonts w:ascii="Times New Roman" w:hAnsi="Times New Roman" w:cs="Times New Roman"/>
        </w:rPr>
      </w:pPr>
    </w:p>
    <w:p w:rsidR="0014234F" w:rsidRPr="0014234F" w:rsidRDefault="0014234F" w:rsidP="0014234F">
      <w:pPr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Cause of Independence FRQ</w:t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</w:r>
      <w:r w:rsidRPr="0014234F">
        <w:rPr>
          <w:rFonts w:ascii="Times New Roman" w:hAnsi="Times New Roman" w:cs="Times New Roman"/>
        </w:rPr>
        <w:tab/>
        <w:t>Name _____________________________</w:t>
      </w:r>
    </w:p>
    <w:p w:rsidR="0014234F" w:rsidRDefault="0014234F" w:rsidP="001423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From 1754 to 1776 America considered itself a very loyal part of the English Empire despite actions taken by the British monarchy and parliament.</w:t>
      </w:r>
    </w:p>
    <w:p w:rsidR="0014234F" w:rsidRDefault="0014234F" w:rsidP="001423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Demonstrate two ways that the British violated what American’s viewed as their natural rights espoused in the Declaration of Independence.</w:t>
      </w:r>
    </w:p>
    <w:p w:rsidR="0014234F" w:rsidRDefault="0014234F" w:rsidP="001423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4234F">
        <w:rPr>
          <w:rFonts w:ascii="Times New Roman" w:hAnsi="Times New Roman" w:cs="Times New Roman"/>
        </w:rPr>
        <w:t>Explain one action by the American colonists that demonstrates that they were not actively seeking independence prior to the creation of the Declaration of Independence in 1776.</w:t>
      </w:r>
    </w:p>
    <w:p w:rsidR="0014234F" w:rsidRPr="0014234F" w:rsidRDefault="0014234F" w:rsidP="001423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bookmarkStart w:id="0" w:name="_GoBack"/>
      <w:bookmarkEnd w:id="0"/>
      <w:r w:rsidRPr="0014234F">
        <w:rPr>
          <w:rFonts w:ascii="Times New Roman" w:hAnsi="Times New Roman" w:cs="Times New Roman"/>
        </w:rPr>
        <w:t>Explain one action by colonists that demonstrate that they were actively seeking independence prior to 1776.</w:t>
      </w:r>
    </w:p>
    <w:sectPr w:rsidR="0014234F" w:rsidRPr="0014234F" w:rsidSect="0054374F">
      <w:pgSz w:w="12240" w:h="15840"/>
      <w:pgMar w:top="72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DF0"/>
    <w:multiLevelType w:val="hybridMultilevel"/>
    <w:tmpl w:val="F88CCDDA"/>
    <w:lvl w:ilvl="0" w:tplc="114E3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231A1"/>
    <w:multiLevelType w:val="hybridMultilevel"/>
    <w:tmpl w:val="F294B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6425A"/>
    <w:multiLevelType w:val="hybridMultilevel"/>
    <w:tmpl w:val="2A9C1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D235D"/>
    <w:multiLevelType w:val="hybridMultilevel"/>
    <w:tmpl w:val="BBA08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A99"/>
    <w:multiLevelType w:val="hybridMultilevel"/>
    <w:tmpl w:val="9B3CB9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13891"/>
    <w:multiLevelType w:val="hybridMultilevel"/>
    <w:tmpl w:val="6006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22E49"/>
    <w:multiLevelType w:val="hybridMultilevel"/>
    <w:tmpl w:val="B8E4BC5E"/>
    <w:lvl w:ilvl="0" w:tplc="F3E645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260DB1"/>
    <w:multiLevelType w:val="hybridMultilevel"/>
    <w:tmpl w:val="E8F2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4F"/>
    <w:rsid w:val="0014234F"/>
    <w:rsid w:val="0054374F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Hultberg, Andrew P</dc:creator>
  <cp:lastModifiedBy>Hultberg, Andrew P</cp:lastModifiedBy>
  <cp:revision>1</cp:revision>
  <dcterms:created xsi:type="dcterms:W3CDTF">2015-10-05T16:24:00Z</dcterms:created>
  <dcterms:modified xsi:type="dcterms:W3CDTF">2015-10-05T16:55:00Z</dcterms:modified>
</cp:coreProperties>
</file>