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1C093C" w:rsidP="4BA1F288" w:rsidRDefault="001C093C" w14:paraId="21CD534C" wp14:textId="170298C5">
      <w:pPr>
        <w:jc w:val="center"/>
        <w:rPr>
          <w:b w:val="1"/>
          <w:bCs w:val="1"/>
          <w:sz w:val="24"/>
          <w:szCs w:val="24"/>
        </w:rPr>
      </w:pPr>
      <w:r w:rsidRPr="4BA1F288" w:rsidR="4BA1F288">
        <w:rPr>
          <w:b w:val="1"/>
          <w:bCs w:val="1"/>
          <w:sz w:val="24"/>
          <w:szCs w:val="24"/>
        </w:rPr>
        <w:t>AP CALCULUS (BC) for 201</w:t>
      </w:r>
      <w:r w:rsidRPr="4BA1F288" w:rsidR="4BA1F288">
        <w:rPr>
          <w:b w:val="1"/>
          <w:bCs w:val="1"/>
          <w:sz w:val="24"/>
          <w:szCs w:val="24"/>
        </w:rPr>
        <w:t>9</w:t>
      </w:r>
      <w:r w:rsidRPr="4BA1F288" w:rsidR="4BA1F288">
        <w:rPr>
          <w:b w:val="1"/>
          <w:bCs w:val="1"/>
          <w:sz w:val="24"/>
          <w:szCs w:val="24"/>
        </w:rPr>
        <w:t xml:space="preserve"> - 20</w:t>
      </w:r>
      <w:r w:rsidRPr="4BA1F288" w:rsidR="4BA1F288">
        <w:rPr>
          <w:b w:val="1"/>
          <w:bCs w:val="1"/>
          <w:sz w:val="24"/>
          <w:szCs w:val="24"/>
        </w:rPr>
        <w:t>20</w:t>
      </w:r>
    </w:p>
    <w:p xmlns:wp14="http://schemas.microsoft.com/office/word/2010/wordml" w:rsidR="001C093C" w:rsidRDefault="001C093C" w14:paraId="52E145B9" wp14:textId="77777777">
      <w:pPr>
        <w:jc w:val="center"/>
        <w:rPr>
          <w:b/>
          <w:sz w:val="24"/>
        </w:rPr>
      </w:pPr>
      <w:r>
        <w:rPr>
          <w:b/>
          <w:sz w:val="24"/>
        </w:rPr>
        <w:t>Grimsley High School Mathematics Department</w:t>
      </w:r>
    </w:p>
    <w:p xmlns:wp14="http://schemas.microsoft.com/office/word/2010/wordml" w:rsidR="001C093C" w:rsidRDefault="001C093C" w14:paraId="672A6659" wp14:textId="77777777">
      <w:pPr>
        <w:rPr>
          <w:sz w:val="24"/>
        </w:rPr>
      </w:pPr>
    </w:p>
    <w:p xmlns:wp14="http://schemas.microsoft.com/office/word/2010/wordml" w:rsidR="001C093C" w:rsidRDefault="001C093C" w14:paraId="0A37501D" wp14:textId="77777777">
      <w:pPr>
        <w:rPr>
          <w:sz w:val="24"/>
        </w:rPr>
      </w:pPr>
    </w:p>
    <w:p xmlns:wp14="http://schemas.microsoft.com/office/word/2010/wordml" w:rsidR="001C093C" w:rsidRDefault="001C093C" w14:paraId="46B26604" wp14:textId="77777777">
      <w:pPr>
        <w:numPr>
          <w:ilvl w:val="0"/>
          <w:numId w:val="9"/>
        </w:numPr>
        <w:rPr>
          <w:sz w:val="24"/>
        </w:rPr>
      </w:pPr>
      <w:r>
        <w:rPr>
          <w:sz w:val="24"/>
        </w:rPr>
        <w:t>Objectives:</w:t>
      </w:r>
    </w:p>
    <w:p xmlns:wp14="http://schemas.microsoft.com/office/word/2010/wordml" w:rsidR="001C093C" w:rsidRDefault="001C093C" w14:paraId="614AD93B" wp14:textId="77777777">
      <w:pPr>
        <w:numPr>
          <w:ilvl w:val="1"/>
          <w:numId w:val="9"/>
        </w:numPr>
        <w:rPr>
          <w:sz w:val="24"/>
        </w:rPr>
      </w:pPr>
      <w:r>
        <w:rPr>
          <w:sz w:val="24"/>
        </w:rPr>
        <w:t>To provide students with a rigorous course in calculus equivalent to a first-year college level calculus course.</w:t>
      </w:r>
    </w:p>
    <w:p xmlns:wp14="http://schemas.microsoft.com/office/word/2010/wordml" w:rsidR="001C093C" w:rsidRDefault="001C093C" w14:paraId="222CF0FA" wp14:textId="77777777">
      <w:pPr>
        <w:numPr>
          <w:ilvl w:val="1"/>
          <w:numId w:val="9"/>
        </w:numPr>
        <w:rPr>
          <w:sz w:val="24"/>
        </w:rPr>
      </w:pPr>
      <w:r>
        <w:rPr>
          <w:sz w:val="24"/>
        </w:rPr>
        <w:t xml:space="preserve">To prepare students to successfully complete the Advanced Placement Examination in </w:t>
      </w:r>
      <w:r w:rsidR="00151FF6">
        <w:rPr>
          <w:sz w:val="24"/>
        </w:rPr>
        <w:t>Calculus.</w:t>
      </w:r>
    </w:p>
    <w:p xmlns:wp14="http://schemas.microsoft.com/office/word/2010/wordml" w:rsidR="009B22D0" w:rsidP="009B22D0" w:rsidRDefault="009B22D0" w14:paraId="5DAB6C7B" wp14:textId="77777777">
      <w:pPr>
        <w:ind w:left="1728"/>
        <w:rPr>
          <w:sz w:val="24"/>
        </w:rPr>
      </w:pPr>
    </w:p>
    <w:p xmlns:wp14="http://schemas.microsoft.com/office/word/2010/wordml" w:rsidR="001C093C" w:rsidRDefault="001C093C" w14:paraId="6C1DB98F" wp14:textId="77777777">
      <w:pPr>
        <w:numPr>
          <w:ilvl w:val="0"/>
          <w:numId w:val="9"/>
        </w:numPr>
        <w:rPr>
          <w:sz w:val="24"/>
        </w:rPr>
      </w:pPr>
      <w:r>
        <w:rPr>
          <w:sz w:val="24"/>
        </w:rPr>
        <w:t>Text:</w:t>
      </w:r>
      <w:r>
        <w:rPr>
          <w:sz w:val="24"/>
        </w:rPr>
        <w:tab/>
      </w:r>
      <w:r>
        <w:rPr>
          <w:sz w:val="24"/>
          <w:u w:val="single"/>
        </w:rPr>
        <w:t xml:space="preserve">Calculus </w:t>
      </w:r>
      <w:r w:rsidR="003844A0">
        <w:rPr>
          <w:sz w:val="24"/>
          <w:u w:val="single"/>
        </w:rPr>
        <w:t xml:space="preserve">with </w:t>
      </w:r>
      <w:r w:rsidR="00151FF6">
        <w:rPr>
          <w:sz w:val="24"/>
          <w:u w:val="single"/>
        </w:rPr>
        <w:t>Analytic Geometry</w:t>
      </w:r>
      <w:r w:rsidR="00C46317">
        <w:rPr>
          <w:sz w:val="24"/>
          <w:u w:val="single"/>
        </w:rPr>
        <w:t xml:space="preserve"> for AP</w:t>
      </w:r>
      <w:r>
        <w:rPr>
          <w:sz w:val="24"/>
        </w:rPr>
        <w:t xml:space="preserve"> </w:t>
      </w:r>
      <w:r w:rsidR="00151FF6">
        <w:rPr>
          <w:sz w:val="24"/>
        </w:rPr>
        <w:t>by Larson.</w:t>
      </w:r>
    </w:p>
    <w:p xmlns:wp14="http://schemas.microsoft.com/office/word/2010/wordml" w:rsidR="001C093C" w:rsidRDefault="001C093C" w14:paraId="02EB378F" wp14:textId="77777777">
      <w:pPr>
        <w:rPr>
          <w:sz w:val="24"/>
        </w:rPr>
      </w:pPr>
    </w:p>
    <w:p xmlns:wp14="http://schemas.microsoft.com/office/word/2010/wordml" w:rsidR="001C093C" w:rsidP="00EB043F" w:rsidRDefault="00EB043F" w14:paraId="79B92D5C" wp14:textId="77777777">
      <w:pPr>
        <w:numPr>
          <w:ilvl w:val="0"/>
          <w:numId w:val="9"/>
        </w:numPr>
        <w:rPr>
          <w:sz w:val="24"/>
        </w:rPr>
      </w:pPr>
      <w:r>
        <w:rPr>
          <w:sz w:val="24"/>
        </w:rPr>
        <w:t>Major topics:</w:t>
      </w:r>
      <w:r>
        <w:rPr>
          <w:sz w:val="24"/>
        </w:rPr>
        <w:tab/>
      </w:r>
      <w:r>
        <w:rPr>
          <w:sz w:val="24"/>
        </w:rPr>
        <w:t>See outline from College Board (link on course page).</w:t>
      </w:r>
    </w:p>
    <w:p xmlns:wp14="http://schemas.microsoft.com/office/word/2010/wordml" w:rsidR="001C093C" w:rsidRDefault="001C093C" w14:paraId="6A05A809" wp14:textId="77777777">
      <w:pPr>
        <w:rPr>
          <w:sz w:val="24"/>
        </w:rPr>
      </w:pPr>
    </w:p>
    <w:p xmlns:wp14="http://schemas.microsoft.com/office/word/2010/wordml" w:rsidR="001C093C" w:rsidRDefault="001C093C" w14:paraId="369BBAF8" wp14:textId="77777777">
      <w:pPr>
        <w:numPr>
          <w:ilvl w:val="0"/>
          <w:numId w:val="9"/>
        </w:numPr>
        <w:rPr>
          <w:sz w:val="24"/>
        </w:rPr>
      </w:pPr>
      <w:r>
        <w:rPr>
          <w:sz w:val="24"/>
        </w:rPr>
        <w:t>Materials:</w:t>
      </w:r>
      <w:r>
        <w:rPr>
          <w:sz w:val="24"/>
        </w:rPr>
        <w:tab/>
      </w:r>
      <w:r>
        <w:rPr>
          <w:sz w:val="24"/>
        </w:rPr>
        <w:t>You will need a notebook for class notes, homework, and classwork.</w:t>
      </w:r>
    </w:p>
    <w:p xmlns:wp14="http://schemas.microsoft.com/office/word/2010/wordml" w:rsidR="001C093C" w:rsidRDefault="001C093C" w14:paraId="5CB9EA1D" wp14:textId="77777777">
      <w:pPr>
        <w:ind w:left="2160"/>
        <w:rPr>
          <w:sz w:val="24"/>
        </w:rPr>
      </w:pPr>
      <w:r>
        <w:rPr>
          <w:sz w:val="24"/>
        </w:rPr>
        <w:t>Keep regular loose-leaf paper in the back for work to be turned in.  You will need your book, calculator, straightedge, and pencils with you daily.  Supplementary material is an important part of this course.  Attach any “hand-outs” in your notebook along with the solutions to the problems.</w:t>
      </w:r>
    </w:p>
    <w:p xmlns:wp14="http://schemas.microsoft.com/office/word/2010/wordml" w:rsidR="001C093C" w:rsidRDefault="001C093C" w14:paraId="5A39BBE3" wp14:textId="77777777">
      <w:pPr>
        <w:rPr>
          <w:sz w:val="24"/>
        </w:rPr>
      </w:pPr>
    </w:p>
    <w:p xmlns:wp14="http://schemas.microsoft.com/office/word/2010/wordml" w:rsidR="00897257" w:rsidP="00750BAD" w:rsidRDefault="001C093C" w14:paraId="5AF663E3" wp14:textId="77777777">
      <w:pPr>
        <w:numPr>
          <w:ilvl w:val="0"/>
          <w:numId w:val="9"/>
        </w:numPr>
        <w:rPr>
          <w:sz w:val="24"/>
        </w:rPr>
      </w:pPr>
      <w:r>
        <w:rPr>
          <w:sz w:val="24"/>
        </w:rPr>
        <w:t>Tests:</w:t>
      </w:r>
      <w:r>
        <w:rPr>
          <w:sz w:val="24"/>
        </w:rPr>
        <w:tab/>
      </w:r>
      <w:r>
        <w:rPr>
          <w:sz w:val="24"/>
        </w:rPr>
        <w:tab/>
      </w:r>
      <w:r w:rsidR="00591B0E">
        <w:rPr>
          <w:sz w:val="24"/>
        </w:rPr>
        <w:t>Thur</w:t>
      </w:r>
      <w:r w:rsidR="00750BAD">
        <w:rPr>
          <w:sz w:val="24"/>
        </w:rPr>
        <w:t>sday is the math test day</w:t>
      </w:r>
      <w:r w:rsidR="00897257">
        <w:rPr>
          <w:sz w:val="24"/>
        </w:rPr>
        <w:t xml:space="preserve"> this year.  Plan on at least one </w:t>
      </w:r>
    </w:p>
    <w:p xmlns:wp14="http://schemas.microsoft.com/office/word/2010/wordml" w:rsidR="001C093C" w:rsidP="00897257" w:rsidRDefault="00897257" w14:paraId="58D3E5AA" wp14:textId="77777777">
      <w:pPr>
        <w:ind w:left="2160"/>
        <w:rPr>
          <w:sz w:val="24"/>
        </w:rPr>
      </w:pPr>
      <w:r>
        <w:rPr>
          <w:sz w:val="24"/>
        </w:rPr>
        <w:t>test or quiz every two weeks</w:t>
      </w:r>
      <w:r w:rsidR="001C093C">
        <w:rPr>
          <w:sz w:val="24"/>
        </w:rPr>
        <w:t xml:space="preserve">.  Be prepared for “pops” at any time.  You will have a semester exam at the end of first semester.  You will be required to take the AP </w:t>
      </w:r>
      <w:r w:rsidR="00151FF6">
        <w:rPr>
          <w:sz w:val="24"/>
        </w:rPr>
        <w:t>exam.</w:t>
      </w:r>
    </w:p>
    <w:p xmlns:wp14="http://schemas.microsoft.com/office/word/2010/wordml" w:rsidR="001C093C" w:rsidRDefault="001C093C" w14:paraId="41C8F396" wp14:textId="77777777">
      <w:pPr>
        <w:rPr>
          <w:sz w:val="24"/>
        </w:rPr>
      </w:pPr>
    </w:p>
    <w:p xmlns:wp14="http://schemas.microsoft.com/office/word/2010/wordml" w:rsidR="001C093C" w:rsidRDefault="001C093C" w14:paraId="11C27DCA" wp14:textId="77777777">
      <w:pPr>
        <w:numPr>
          <w:ilvl w:val="0"/>
          <w:numId w:val="9"/>
        </w:numPr>
        <w:rPr>
          <w:sz w:val="24"/>
        </w:rPr>
      </w:pPr>
      <w:r>
        <w:rPr>
          <w:sz w:val="24"/>
        </w:rPr>
        <w:t>Assignments:</w:t>
      </w:r>
      <w:r>
        <w:rPr>
          <w:sz w:val="24"/>
        </w:rPr>
        <w:tab/>
      </w:r>
      <w:r>
        <w:rPr>
          <w:sz w:val="24"/>
          <w:u w:val="single"/>
        </w:rPr>
        <w:t>Assignments will be given daily and must be done!</w:t>
      </w:r>
      <w:r>
        <w:rPr>
          <w:sz w:val="24"/>
        </w:rPr>
        <w:t xml:space="preserve">  You must </w:t>
      </w:r>
    </w:p>
    <w:p xmlns:wp14="http://schemas.microsoft.com/office/word/2010/wordml" w:rsidR="001C093C" w:rsidRDefault="001C093C" w14:paraId="26B2787D" wp14:textId="77777777">
      <w:pPr>
        <w:ind w:left="2160"/>
        <w:rPr>
          <w:sz w:val="24"/>
        </w:rPr>
      </w:pPr>
      <w:r>
        <w:rPr>
          <w:sz w:val="24"/>
        </w:rPr>
        <w:t>complete all work neatly and in pencil.  Be thorough and show all of your work and not just the answer.</w:t>
      </w:r>
    </w:p>
    <w:p xmlns:wp14="http://schemas.microsoft.com/office/word/2010/wordml" w:rsidR="001C093C" w:rsidRDefault="001C093C" w14:paraId="72A3D3EC" wp14:textId="77777777">
      <w:pPr>
        <w:rPr>
          <w:sz w:val="24"/>
        </w:rPr>
      </w:pPr>
    </w:p>
    <w:p xmlns:wp14="http://schemas.microsoft.com/office/word/2010/wordml" w:rsidR="001C093C" w:rsidRDefault="001C093C" w14:paraId="287112F5" wp14:textId="77777777">
      <w:pPr>
        <w:numPr>
          <w:ilvl w:val="0"/>
          <w:numId w:val="9"/>
        </w:numPr>
        <w:rPr>
          <w:sz w:val="24"/>
        </w:rPr>
      </w:pPr>
      <w:r>
        <w:rPr>
          <w:sz w:val="24"/>
        </w:rPr>
        <w:t>Grading:</w:t>
      </w:r>
      <w:r>
        <w:rPr>
          <w:sz w:val="24"/>
        </w:rPr>
        <w:tab/>
      </w:r>
      <w:r>
        <w:rPr>
          <w:sz w:val="24"/>
        </w:rPr>
        <w:t xml:space="preserve">The “daily class average” is the average of the homework, </w:t>
      </w:r>
    </w:p>
    <w:p xmlns:wp14="http://schemas.microsoft.com/office/word/2010/wordml" w:rsidR="001C093C" w:rsidRDefault="001C093C" w14:paraId="58C5AD6B" wp14:textId="77777777">
      <w:pPr>
        <w:ind w:left="2160"/>
        <w:rPr>
          <w:sz w:val="24"/>
        </w:rPr>
      </w:pPr>
      <w:r>
        <w:rPr>
          <w:sz w:val="24"/>
        </w:rPr>
        <w:t>classwork, and pop quiz grades.  This grade will then count as 2</w:t>
      </w:r>
      <w:r w:rsidR="00E75A58">
        <w:rPr>
          <w:sz w:val="24"/>
        </w:rPr>
        <w:t>0% and the average of major</w:t>
      </w:r>
      <w:r>
        <w:rPr>
          <w:sz w:val="24"/>
        </w:rPr>
        <w:t xml:space="preserve"> grades will count as 80% of your nine week</w:t>
      </w:r>
      <w:r w:rsidR="00C46317">
        <w:rPr>
          <w:sz w:val="24"/>
        </w:rPr>
        <w:t>’</w:t>
      </w:r>
      <w:r>
        <w:rPr>
          <w:sz w:val="24"/>
        </w:rPr>
        <w:t>s grade.</w:t>
      </w:r>
      <w:r w:rsidR="00E75A58">
        <w:rPr>
          <w:sz w:val="24"/>
        </w:rPr>
        <w:t xml:space="preserve">  Major grades consist of tests, calculator labs, portfolio assignment</w:t>
      </w:r>
      <w:r w:rsidR="00464D65">
        <w:rPr>
          <w:sz w:val="24"/>
        </w:rPr>
        <w:t>s and other forms of assessment</w:t>
      </w:r>
      <w:r w:rsidR="00E75A58">
        <w:rPr>
          <w:sz w:val="24"/>
        </w:rPr>
        <w:t>.</w:t>
      </w:r>
      <w:r w:rsidR="00750BAD">
        <w:rPr>
          <w:sz w:val="24"/>
        </w:rPr>
        <w:t xml:space="preserve">  If we have five major grades in a quarter, one will be dropped when arriving at the quarter grade.</w:t>
      </w:r>
    </w:p>
    <w:sectPr w:rsidR="001C093C">
      <w:pgSz w:w="12240" w:h="15840" w:orient="portrait"/>
      <w:pgMar w:top="1008" w:right="1152" w:bottom="1008" w:left="115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12A7"/>
    <w:multiLevelType w:val="singleLevel"/>
    <w:tmpl w:val="7B0E28B4"/>
    <w:lvl w:ilvl="0">
      <w:start w:val="1"/>
      <w:numFmt w:val="bullet"/>
      <w:lvlText w:val=""/>
      <w:lvlJc w:val="left"/>
      <w:pPr>
        <w:tabs>
          <w:tab w:val="num" w:pos="576"/>
        </w:tabs>
        <w:ind w:left="576" w:hanging="576"/>
      </w:pPr>
      <w:rPr>
        <w:rFonts w:hint="default" w:ascii="Wingdings" w:hAnsi="Wingdings"/>
        <w:sz w:val="16"/>
      </w:rPr>
    </w:lvl>
  </w:abstractNum>
  <w:abstractNum w:abstractNumId="1" w15:restartNumberingAfterBreak="0">
    <w:nsid w:val="16FF644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FA850B0"/>
    <w:multiLevelType w:val="multilevel"/>
    <w:tmpl w:val="A98A9C16"/>
    <w:lvl w:ilvl="0">
      <w:start w:val="1"/>
      <w:numFmt w:val="decimal"/>
      <w:lvlText w:val="%1."/>
      <w:lvlJc w:val="left"/>
      <w:pPr>
        <w:tabs>
          <w:tab w:val="num" w:pos="576"/>
        </w:tabs>
        <w:ind w:left="576" w:hanging="576"/>
      </w:pPr>
    </w:lvl>
    <w:lvl w:ilvl="1">
      <w:start w:val="1"/>
      <w:numFmt w:val="lowerLetter"/>
      <w:lvlText w:val="%2."/>
      <w:lvlJc w:val="left"/>
      <w:pPr>
        <w:tabs>
          <w:tab w:val="num" w:pos="1152"/>
        </w:tabs>
        <w:ind w:left="1152" w:hanging="57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03272B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2573E07"/>
    <w:multiLevelType w:val="multilevel"/>
    <w:tmpl w:val="AD4CB872"/>
    <w:lvl w:ilvl="0">
      <w:start w:val="1"/>
      <w:numFmt w:val="decimal"/>
      <w:lvlText w:val="%1."/>
      <w:lvlJc w:val="left"/>
      <w:pPr>
        <w:tabs>
          <w:tab w:val="num" w:pos="576"/>
        </w:tabs>
        <w:ind w:left="576" w:hanging="576"/>
      </w:pPr>
    </w:lvl>
    <w:lvl w:ilvl="1">
      <w:start w:val="1"/>
      <w:numFmt w:val="lowerLetter"/>
      <w:lvlText w:val="%2."/>
      <w:lvlJc w:val="left"/>
      <w:pPr>
        <w:tabs>
          <w:tab w:val="num" w:pos="1728"/>
        </w:tabs>
        <w:ind w:left="1728" w:hanging="57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DE0DCC"/>
    <w:multiLevelType w:val="singleLevel"/>
    <w:tmpl w:val="4BA66F1C"/>
    <w:lvl w:ilvl="0">
      <w:start w:val="1"/>
      <w:numFmt w:val="decimal"/>
      <w:lvlText w:val="%1."/>
      <w:lvlJc w:val="left"/>
      <w:pPr>
        <w:tabs>
          <w:tab w:val="num" w:pos="720"/>
        </w:tabs>
        <w:ind w:left="720" w:hanging="720"/>
      </w:pPr>
      <w:rPr>
        <w:rFonts w:hint="default"/>
      </w:rPr>
    </w:lvl>
  </w:abstractNum>
  <w:abstractNum w:abstractNumId="6" w15:restartNumberingAfterBreak="0">
    <w:nsid w:val="5A0D5E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E23039F"/>
    <w:multiLevelType w:val="singleLevel"/>
    <w:tmpl w:val="4BA66F1C"/>
    <w:lvl w:ilvl="0">
      <w:start w:val="1"/>
      <w:numFmt w:val="decimal"/>
      <w:lvlText w:val="%1."/>
      <w:lvlJc w:val="left"/>
      <w:pPr>
        <w:tabs>
          <w:tab w:val="num" w:pos="720"/>
        </w:tabs>
        <w:ind w:left="720" w:hanging="720"/>
      </w:pPr>
      <w:rPr>
        <w:rFonts w:hint="default"/>
      </w:rPr>
    </w:lvl>
  </w:abstractNum>
  <w:abstractNum w:abstractNumId="8" w15:restartNumberingAfterBreak="0">
    <w:nsid w:val="73677F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A8474D3"/>
    <w:multiLevelType w:val="singleLevel"/>
    <w:tmpl w:val="4BA66F1C"/>
    <w:lvl w:ilvl="0">
      <w:start w:val="1"/>
      <w:numFmt w:val="decimal"/>
      <w:lvlText w:val="%1."/>
      <w:lvlJc w:val="left"/>
      <w:pPr>
        <w:tabs>
          <w:tab w:val="num" w:pos="720"/>
        </w:tabs>
        <w:ind w:left="720" w:hanging="720"/>
      </w:pPr>
      <w:rPr>
        <w:rFonts w:hint="default"/>
      </w:rPr>
    </w:lvl>
  </w:abstractNum>
  <w:abstractNum w:abstractNumId="10" w15:restartNumberingAfterBreak="0">
    <w:nsid w:val="7B955961"/>
    <w:multiLevelType w:val="multilevel"/>
    <w:tmpl w:val="D1402FF2"/>
    <w:lvl w:ilvl="0">
      <w:start w:val="1"/>
      <w:numFmt w:val="decimal"/>
      <w:lvlText w:val="%1."/>
      <w:lvlJc w:val="left"/>
      <w:pPr>
        <w:tabs>
          <w:tab w:val="num" w:pos="576"/>
        </w:tabs>
        <w:ind w:left="576" w:hanging="576"/>
      </w:pPr>
    </w:lvl>
    <w:lvl w:ilvl="1">
      <w:start w:val="1"/>
      <w:numFmt w:val="lowerLetter"/>
      <w:lvlText w:val="%2."/>
      <w:lvlJc w:val="left"/>
      <w:pPr>
        <w:tabs>
          <w:tab w:val="num" w:pos="1728"/>
        </w:tabs>
        <w:ind w:left="1728" w:hanging="576"/>
      </w:pPr>
    </w:lvl>
    <w:lvl w:ilvl="2">
      <w:start w:val="1"/>
      <w:numFmt w:val="bullet"/>
      <w:lvlText w:val=""/>
      <w:lvlJc w:val="left"/>
      <w:pPr>
        <w:tabs>
          <w:tab w:val="num" w:pos="2304"/>
        </w:tabs>
        <w:ind w:left="2304" w:hanging="576"/>
      </w:pPr>
      <w:rPr>
        <w:rFonts w:hint="default"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EEC7E0B"/>
    <w:multiLevelType w:val="singleLevel"/>
    <w:tmpl w:val="7B0E28B4"/>
    <w:lvl w:ilvl="0">
      <w:start w:val="1"/>
      <w:numFmt w:val="bullet"/>
      <w:lvlText w:val=""/>
      <w:lvlJc w:val="left"/>
      <w:pPr>
        <w:tabs>
          <w:tab w:val="num" w:pos="576"/>
        </w:tabs>
        <w:ind w:left="576" w:hanging="576"/>
      </w:pPr>
      <w:rPr>
        <w:rFonts w:hint="default" w:ascii="Wingdings" w:hAnsi="Wingdings"/>
        <w:sz w:val="16"/>
      </w:rPr>
    </w:lvl>
  </w:abstractNum>
  <w:num w:numId="1">
    <w:abstractNumId w:val="3"/>
  </w:num>
  <w:num w:numId="2">
    <w:abstractNumId w:val="7"/>
  </w:num>
  <w:num w:numId="3">
    <w:abstractNumId w:val="9"/>
  </w:num>
  <w:num w:numId="4">
    <w:abstractNumId w:val="0"/>
  </w:num>
  <w:num w:numId="5">
    <w:abstractNumId w:val="5"/>
  </w:num>
  <w:num w:numId="6">
    <w:abstractNumId w:val="11"/>
  </w:num>
  <w:num w:numId="7">
    <w:abstractNumId w:val="6"/>
  </w:num>
  <w:num w:numId="8">
    <w:abstractNumId w:val="8"/>
  </w:num>
  <w:num w:numId="9">
    <w:abstractNumId w:val="10"/>
  </w:num>
  <w:num w:numId="10">
    <w:abstractNumId w:val="2"/>
  </w:num>
  <w:num w:numId="11">
    <w:abstractNumId w:val="1"/>
  </w:num>
  <w:num w:numId="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A0"/>
    <w:rsid w:val="00151FF6"/>
    <w:rsid w:val="001C093C"/>
    <w:rsid w:val="003844A0"/>
    <w:rsid w:val="003E4451"/>
    <w:rsid w:val="0041384B"/>
    <w:rsid w:val="00464D65"/>
    <w:rsid w:val="00591B0E"/>
    <w:rsid w:val="00750BAD"/>
    <w:rsid w:val="00897257"/>
    <w:rsid w:val="008C7362"/>
    <w:rsid w:val="009B22D0"/>
    <w:rsid w:val="00BC5308"/>
    <w:rsid w:val="00C165C3"/>
    <w:rsid w:val="00C46317"/>
    <w:rsid w:val="00D7614F"/>
    <w:rsid w:val="00E57F79"/>
    <w:rsid w:val="00E75A58"/>
    <w:rsid w:val="00EB043F"/>
    <w:rsid w:val="4BA1F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B17EE0-56DD-45EF-B1BF-40CED0790922}"/>
  <w14:docId w14:val="7B859C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rFonts w:ascii="Univers" w:hAnsi="Univers"/>
      <w:sz w:val="22"/>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151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Greensboro Women's Bowling As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ALGEBRA 2 SYLLABUS for 1998-99</dc:title>
  <dc:subject/>
  <dc:creator>Phebe M. Eason</dc:creator>
  <keywords/>
  <lastModifiedBy>Rohan, Roberta M</lastModifiedBy>
  <revision>7</revision>
  <lastPrinted>2006-08-21T14:47:00.0000000Z</lastPrinted>
  <dcterms:created xsi:type="dcterms:W3CDTF">2019-08-13T11:44:00.0000000Z</dcterms:created>
  <dcterms:modified xsi:type="dcterms:W3CDTF">2019-08-13T11:45:09.5282149Z</dcterms:modified>
</coreProperties>
</file>