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B40" w:rsidRPr="00702B40" w:rsidRDefault="00702B40" w:rsidP="00702B40">
      <w:pPr>
        <w:pStyle w:val="NoSpacing"/>
        <w:rPr>
          <w:rFonts w:ascii="Times New Roman" w:hAnsi="Times New Roman" w:cs="Times New Roman"/>
        </w:rPr>
      </w:pPr>
    </w:p>
    <w:p w:rsidR="00DB73EC" w:rsidRDefault="00DB73EC" w:rsidP="00DB73EC">
      <w:pPr>
        <w:jc w:val="center"/>
        <w:rPr>
          <w:rFonts w:ascii="Poor Richard" w:hAnsi="Poor Richard"/>
          <w:sz w:val="52"/>
          <w:szCs w:val="52"/>
          <w:u w:val="single"/>
        </w:rPr>
      </w:pPr>
      <w:r>
        <w:rPr>
          <w:rFonts w:ascii="Poor Richard" w:hAnsi="Poor Richard"/>
          <w:sz w:val="52"/>
          <w:szCs w:val="52"/>
          <w:u w:val="single"/>
        </w:rPr>
        <w:t>Scramble for Africa Sim</w:t>
      </w:r>
      <w:bookmarkStart w:id="0" w:name="_GoBack"/>
      <w:bookmarkEnd w:id="0"/>
      <w:r>
        <w:rPr>
          <w:rFonts w:ascii="Poor Richard" w:hAnsi="Poor Richard"/>
          <w:sz w:val="52"/>
          <w:szCs w:val="52"/>
          <w:u w:val="single"/>
        </w:rPr>
        <w:t>ulation – Teacher Directions</w:t>
      </w:r>
    </w:p>
    <w:p w:rsidR="00F23C67" w:rsidRPr="00F23C67" w:rsidRDefault="00F23C67" w:rsidP="00F23C67">
      <w:pPr>
        <w:pStyle w:val="NoSpacing"/>
        <w:rPr>
          <w:rFonts w:ascii="Times New Roman" w:hAnsi="Times New Roman" w:cs="Times New Roman"/>
          <w:b/>
          <w:sz w:val="24"/>
          <w:szCs w:val="24"/>
        </w:rPr>
      </w:pPr>
      <w:r w:rsidRPr="00F23C67">
        <w:rPr>
          <w:rFonts w:ascii="Times New Roman" w:hAnsi="Times New Roman" w:cs="Times New Roman"/>
          <w:b/>
          <w:sz w:val="24"/>
          <w:szCs w:val="24"/>
        </w:rPr>
        <w:t>National Delegate Assembly</w:t>
      </w:r>
    </w:p>
    <w:p w:rsidR="005F41E3" w:rsidRPr="0072681B" w:rsidRDefault="005F41E3" w:rsidP="005F41E3">
      <w:pPr>
        <w:pStyle w:val="NoSpacing"/>
        <w:numPr>
          <w:ilvl w:val="0"/>
          <w:numId w:val="17"/>
        </w:numPr>
        <w:rPr>
          <w:sz w:val="24"/>
          <w:szCs w:val="24"/>
        </w:rPr>
      </w:pPr>
      <w:r w:rsidRPr="005F41E3">
        <w:rPr>
          <w:rFonts w:ascii="Times New Roman" w:hAnsi="Times New Roman" w:cs="Times New Roman"/>
          <w:sz w:val="24"/>
          <w:szCs w:val="24"/>
        </w:rPr>
        <w:t>Divide students into five groups regardless of class size. Each group will represent one of the five core countries that attended the Berlin Conference in 1884-1885.</w:t>
      </w:r>
    </w:p>
    <w:p w:rsidR="0072681B" w:rsidRPr="00F23C67" w:rsidRDefault="0072681B" w:rsidP="005F41E3">
      <w:pPr>
        <w:pStyle w:val="NoSpacing"/>
        <w:numPr>
          <w:ilvl w:val="0"/>
          <w:numId w:val="17"/>
        </w:numPr>
        <w:rPr>
          <w:sz w:val="24"/>
          <w:szCs w:val="24"/>
        </w:rPr>
      </w:pPr>
      <w:r>
        <w:rPr>
          <w:rFonts w:ascii="Times New Roman" w:hAnsi="Times New Roman" w:cs="Times New Roman"/>
          <w:sz w:val="24"/>
          <w:szCs w:val="24"/>
        </w:rPr>
        <w:t>Handout the Maps Packet</w:t>
      </w:r>
      <w:r w:rsidR="00656C94">
        <w:rPr>
          <w:rFonts w:ascii="Times New Roman" w:hAnsi="Times New Roman" w:cs="Times New Roman"/>
          <w:sz w:val="24"/>
          <w:szCs w:val="24"/>
        </w:rPr>
        <w:t xml:space="preserve"> (p. 10-13)</w:t>
      </w:r>
      <w:r w:rsidR="00501D41">
        <w:rPr>
          <w:rFonts w:ascii="Times New Roman" w:hAnsi="Times New Roman" w:cs="Times New Roman"/>
          <w:sz w:val="24"/>
          <w:szCs w:val="24"/>
        </w:rPr>
        <w:t xml:space="preserve">, </w:t>
      </w:r>
      <w:r w:rsidR="00656C94">
        <w:rPr>
          <w:rFonts w:ascii="Times New Roman" w:hAnsi="Times New Roman" w:cs="Times New Roman"/>
          <w:sz w:val="24"/>
          <w:szCs w:val="24"/>
        </w:rPr>
        <w:t>Nation Briefing Sheets (p. 3-7)</w:t>
      </w:r>
      <w:r w:rsidR="00501D41">
        <w:rPr>
          <w:rFonts w:ascii="Times New Roman" w:hAnsi="Times New Roman" w:cs="Times New Roman"/>
          <w:sz w:val="24"/>
          <w:szCs w:val="24"/>
        </w:rPr>
        <w:t>, and Delegate Proposal Map (p. 8)</w:t>
      </w:r>
      <w:r w:rsidR="00656C94">
        <w:rPr>
          <w:rFonts w:ascii="Times New Roman" w:hAnsi="Times New Roman" w:cs="Times New Roman"/>
          <w:sz w:val="24"/>
          <w:szCs w:val="24"/>
        </w:rPr>
        <w:t xml:space="preserve"> to each National Committee</w:t>
      </w:r>
      <w:r w:rsidR="00501D41">
        <w:rPr>
          <w:rFonts w:ascii="Times New Roman" w:hAnsi="Times New Roman" w:cs="Times New Roman"/>
          <w:sz w:val="24"/>
          <w:szCs w:val="24"/>
        </w:rPr>
        <w:t>. Explain that as a group they should identify the nations and regions that would best meet their needs. They should color the</w:t>
      </w:r>
      <w:r w:rsidR="00F23C67">
        <w:rPr>
          <w:rFonts w:ascii="Times New Roman" w:hAnsi="Times New Roman" w:cs="Times New Roman"/>
          <w:sz w:val="24"/>
          <w:szCs w:val="24"/>
        </w:rPr>
        <w:t xml:space="preserve"> map accordingly taking into account national interests, ease of governance, competition with other European powers, etc.</w:t>
      </w:r>
    </w:p>
    <w:p w:rsidR="00F23C67" w:rsidRPr="00F23C67" w:rsidRDefault="00F23C67" w:rsidP="005F41E3">
      <w:pPr>
        <w:pStyle w:val="NoSpacing"/>
        <w:numPr>
          <w:ilvl w:val="0"/>
          <w:numId w:val="17"/>
        </w:numPr>
        <w:rPr>
          <w:sz w:val="24"/>
          <w:szCs w:val="24"/>
        </w:rPr>
      </w:pPr>
      <w:r>
        <w:rPr>
          <w:rFonts w:ascii="Times New Roman" w:hAnsi="Times New Roman" w:cs="Times New Roman"/>
          <w:sz w:val="24"/>
          <w:szCs w:val="24"/>
        </w:rPr>
        <w:t>By the end of the National Delegate Assembly, each member should have their ideal territories colored in and have relatively identical maps.</w:t>
      </w:r>
    </w:p>
    <w:p w:rsidR="00F23C67" w:rsidRDefault="00F23C67" w:rsidP="00F23C67">
      <w:pPr>
        <w:pStyle w:val="NoSpacing"/>
        <w:rPr>
          <w:rFonts w:ascii="Times New Roman" w:hAnsi="Times New Roman" w:cs="Times New Roman"/>
          <w:sz w:val="24"/>
          <w:szCs w:val="24"/>
        </w:rPr>
      </w:pPr>
    </w:p>
    <w:p w:rsidR="00F23C67" w:rsidRPr="00F23C67" w:rsidRDefault="00F23C67" w:rsidP="00F23C67">
      <w:pPr>
        <w:pStyle w:val="NoSpacing"/>
        <w:rPr>
          <w:rFonts w:ascii="Times New Roman" w:hAnsi="Times New Roman" w:cs="Times New Roman"/>
          <w:b/>
          <w:sz w:val="24"/>
          <w:szCs w:val="24"/>
        </w:rPr>
      </w:pPr>
      <w:r w:rsidRPr="00F23C67">
        <w:rPr>
          <w:rFonts w:ascii="Times New Roman" w:hAnsi="Times New Roman" w:cs="Times New Roman"/>
          <w:b/>
          <w:sz w:val="24"/>
          <w:szCs w:val="24"/>
        </w:rPr>
        <w:t>Berlin Conference</w:t>
      </w:r>
    </w:p>
    <w:p w:rsidR="007154D1" w:rsidRPr="007154D1" w:rsidRDefault="007154D1" w:rsidP="00F23C67">
      <w:pPr>
        <w:pStyle w:val="NoSpacing"/>
        <w:numPr>
          <w:ilvl w:val="0"/>
          <w:numId w:val="18"/>
        </w:numPr>
        <w:rPr>
          <w:rFonts w:ascii="Times New Roman" w:hAnsi="Times New Roman" w:cs="Times New Roman"/>
          <w:sz w:val="24"/>
          <w:szCs w:val="24"/>
        </w:rPr>
      </w:pPr>
      <w:r w:rsidRPr="007154D1">
        <w:rPr>
          <w:rFonts w:ascii="Times New Roman" w:hAnsi="Times New Roman" w:cs="Times New Roman"/>
          <w:sz w:val="24"/>
          <w:szCs w:val="24"/>
        </w:rPr>
        <w:t>Cut apart the CHANCE cards prior to the simulation (p. 14)</w:t>
      </w:r>
    </w:p>
    <w:p w:rsidR="00F23C67" w:rsidRPr="00D37AC9" w:rsidRDefault="00F23C67" w:rsidP="00F23C67">
      <w:pPr>
        <w:pStyle w:val="NoSpacing"/>
        <w:numPr>
          <w:ilvl w:val="0"/>
          <w:numId w:val="18"/>
        </w:numPr>
        <w:rPr>
          <w:sz w:val="24"/>
          <w:szCs w:val="24"/>
        </w:rPr>
      </w:pPr>
      <w:r>
        <w:rPr>
          <w:rFonts w:ascii="Times New Roman" w:hAnsi="Times New Roman" w:cs="Times New Roman"/>
          <w:sz w:val="24"/>
          <w:szCs w:val="24"/>
        </w:rPr>
        <w:t>Divide the students into groups of five, one delegate from each nation and handout one copy of the Berlin Conference map (this is best copied onto a 11x14 sheet of paper)</w:t>
      </w:r>
    </w:p>
    <w:p w:rsidR="00D37AC9" w:rsidRPr="00D37AC9" w:rsidRDefault="00D37AC9" w:rsidP="00627025">
      <w:pPr>
        <w:pStyle w:val="NoSpacing"/>
        <w:numPr>
          <w:ilvl w:val="1"/>
          <w:numId w:val="18"/>
        </w:numPr>
        <w:rPr>
          <w:sz w:val="24"/>
          <w:szCs w:val="24"/>
        </w:rPr>
      </w:pPr>
      <w:r w:rsidRPr="00627025">
        <w:rPr>
          <w:rFonts w:ascii="Times New Roman" w:hAnsi="Times New Roman" w:cs="Times New Roman"/>
          <w:b/>
          <w:sz w:val="24"/>
          <w:szCs w:val="24"/>
        </w:rPr>
        <w:t>Step 1</w:t>
      </w:r>
      <w:r>
        <w:rPr>
          <w:rFonts w:ascii="Times New Roman" w:hAnsi="Times New Roman" w:cs="Times New Roman"/>
          <w:sz w:val="24"/>
          <w:szCs w:val="24"/>
        </w:rPr>
        <w:t xml:space="preserve"> – Students should proceed to label every country on the map with an abbreviation of their country’s name (GB, F, P, B, and N work best) so that regions/nations in dispute can readily be identified. Make sure they do this in pencil.</w:t>
      </w:r>
    </w:p>
    <w:p w:rsidR="00D37AC9" w:rsidRPr="00D37AC9" w:rsidRDefault="00D37AC9" w:rsidP="00627025">
      <w:pPr>
        <w:pStyle w:val="NoSpacing"/>
        <w:numPr>
          <w:ilvl w:val="1"/>
          <w:numId w:val="18"/>
        </w:numPr>
        <w:rPr>
          <w:sz w:val="24"/>
          <w:szCs w:val="24"/>
        </w:rPr>
      </w:pPr>
      <w:r w:rsidRPr="00627025">
        <w:rPr>
          <w:rFonts w:ascii="Times New Roman" w:hAnsi="Times New Roman" w:cs="Times New Roman"/>
          <w:b/>
          <w:sz w:val="24"/>
          <w:szCs w:val="24"/>
        </w:rPr>
        <w:t>Step 2</w:t>
      </w:r>
      <w:r>
        <w:rPr>
          <w:rFonts w:ascii="Times New Roman" w:hAnsi="Times New Roman" w:cs="Times New Roman"/>
          <w:sz w:val="24"/>
          <w:szCs w:val="24"/>
        </w:rPr>
        <w:t xml:space="preserve"> – After the initial claims have been made, draw TWO chance cards and read them aloud. Adjustments must be made to the map and kept through the end of the simulation.</w:t>
      </w:r>
    </w:p>
    <w:p w:rsidR="00D37AC9" w:rsidRPr="00D37AC9" w:rsidRDefault="00D37AC9" w:rsidP="00627025">
      <w:pPr>
        <w:pStyle w:val="NoSpacing"/>
        <w:numPr>
          <w:ilvl w:val="1"/>
          <w:numId w:val="18"/>
        </w:numPr>
        <w:rPr>
          <w:sz w:val="24"/>
          <w:szCs w:val="24"/>
        </w:rPr>
      </w:pPr>
      <w:r w:rsidRPr="00627025">
        <w:rPr>
          <w:rFonts w:ascii="Times New Roman" w:hAnsi="Times New Roman" w:cs="Times New Roman"/>
          <w:b/>
          <w:sz w:val="24"/>
          <w:szCs w:val="24"/>
        </w:rPr>
        <w:t>Step 3</w:t>
      </w:r>
      <w:r>
        <w:rPr>
          <w:rFonts w:ascii="Times New Roman" w:hAnsi="Times New Roman" w:cs="Times New Roman"/>
          <w:sz w:val="24"/>
          <w:szCs w:val="24"/>
        </w:rPr>
        <w:t xml:space="preserve"> – Students should begin the negotiating process. Students should negotiate one region at a time (West, East, Central, South, North). By the end of the first round, two regions must be entirely claimed. Countries that have not been agreed upon, are ceded back to Africa and will be sources of future European conflict.</w:t>
      </w:r>
      <w:r w:rsidR="00FC3ED5">
        <w:rPr>
          <w:rFonts w:ascii="Times New Roman" w:hAnsi="Times New Roman" w:cs="Times New Roman"/>
          <w:sz w:val="24"/>
          <w:szCs w:val="24"/>
        </w:rPr>
        <w:t xml:space="preserve"> Set a timer for 10 minutes and display it at the front of the room.</w:t>
      </w:r>
    </w:p>
    <w:p w:rsidR="00D37AC9" w:rsidRPr="00FC3ED5" w:rsidRDefault="00D37AC9" w:rsidP="00627025">
      <w:pPr>
        <w:pStyle w:val="NoSpacing"/>
        <w:numPr>
          <w:ilvl w:val="1"/>
          <w:numId w:val="18"/>
        </w:numPr>
        <w:rPr>
          <w:sz w:val="24"/>
          <w:szCs w:val="24"/>
        </w:rPr>
      </w:pPr>
      <w:r w:rsidRPr="00627025">
        <w:rPr>
          <w:rFonts w:ascii="Times New Roman" w:hAnsi="Times New Roman" w:cs="Times New Roman"/>
          <w:b/>
          <w:sz w:val="24"/>
          <w:szCs w:val="24"/>
        </w:rPr>
        <w:t>Step 4</w:t>
      </w:r>
      <w:r>
        <w:rPr>
          <w:rFonts w:ascii="Times New Roman" w:hAnsi="Times New Roman" w:cs="Times New Roman"/>
          <w:sz w:val="24"/>
          <w:szCs w:val="24"/>
        </w:rPr>
        <w:t xml:space="preserve"> </w:t>
      </w:r>
      <w:r w:rsidR="00FC3ED5">
        <w:rPr>
          <w:rFonts w:ascii="Times New Roman" w:hAnsi="Times New Roman" w:cs="Times New Roman"/>
          <w:sz w:val="24"/>
          <w:szCs w:val="24"/>
        </w:rPr>
        <w:t>–</w:t>
      </w:r>
      <w:r>
        <w:rPr>
          <w:rFonts w:ascii="Times New Roman" w:hAnsi="Times New Roman" w:cs="Times New Roman"/>
          <w:sz w:val="24"/>
          <w:szCs w:val="24"/>
        </w:rPr>
        <w:t xml:space="preserve"> </w:t>
      </w:r>
      <w:r w:rsidR="00FC3ED5">
        <w:rPr>
          <w:rFonts w:ascii="Times New Roman" w:hAnsi="Times New Roman" w:cs="Times New Roman"/>
          <w:sz w:val="24"/>
          <w:szCs w:val="24"/>
        </w:rPr>
        <w:t xml:space="preserve">Draw TWO more chance cards and read them aloud. </w:t>
      </w:r>
      <w:r w:rsidR="00FC3ED5">
        <w:rPr>
          <w:rFonts w:ascii="Times New Roman" w:hAnsi="Times New Roman" w:cs="Times New Roman"/>
          <w:sz w:val="24"/>
          <w:szCs w:val="24"/>
        </w:rPr>
        <w:t>Adjustments must be made to the map and kept throu</w:t>
      </w:r>
      <w:r w:rsidR="00FC3ED5">
        <w:rPr>
          <w:rFonts w:ascii="Times New Roman" w:hAnsi="Times New Roman" w:cs="Times New Roman"/>
          <w:sz w:val="24"/>
          <w:szCs w:val="24"/>
        </w:rPr>
        <w:t>gh the end of the simulation regardless of the original agreements that were made.</w:t>
      </w:r>
    </w:p>
    <w:p w:rsidR="00FC3ED5" w:rsidRPr="00FC3ED5" w:rsidRDefault="00FC3ED5" w:rsidP="00627025">
      <w:pPr>
        <w:pStyle w:val="NoSpacing"/>
        <w:numPr>
          <w:ilvl w:val="1"/>
          <w:numId w:val="18"/>
        </w:numPr>
        <w:rPr>
          <w:sz w:val="24"/>
          <w:szCs w:val="24"/>
        </w:rPr>
      </w:pPr>
      <w:r w:rsidRPr="00627025">
        <w:rPr>
          <w:rFonts w:ascii="Times New Roman" w:hAnsi="Times New Roman" w:cs="Times New Roman"/>
          <w:b/>
          <w:sz w:val="24"/>
          <w:szCs w:val="24"/>
        </w:rPr>
        <w:t>Step 5</w:t>
      </w:r>
      <w:r>
        <w:rPr>
          <w:rFonts w:ascii="Times New Roman" w:hAnsi="Times New Roman" w:cs="Times New Roman"/>
          <w:sz w:val="24"/>
          <w:szCs w:val="24"/>
        </w:rPr>
        <w:t xml:space="preserve"> – Provide another 10-minute period for the students to negotiate two other regions. No other changes can be made to completed areas unless the chance cards required them.</w:t>
      </w:r>
    </w:p>
    <w:p w:rsidR="00FC3ED5" w:rsidRPr="00FC3ED5" w:rsidRDefault="00FC3ED5" w:rsidP="00627025">
      <w:pPr>
        <w:pStyle w:val="NoSpacing"/>
        <w:numPr>
          <w:ilvl w:val="1"/>
          <w:numId w:val="18"/>
        </w:numPr>
        <w:rPr>
          <w:sz w:val="24"/>
          <w:szCs w:val="24"/>
        </w:rPr>
      </w:pPr>
      <w:r w:rsidRPr="00627025">
        <w:rPr>
          <w:rFonts w:ascii="Times New Roman" w:hAnsi="Times New Roman" w:cs="Times New Roman"/>
          <w:b/>
          <w:sz w:val="24"/>
          <w:szCs w:val="24"/>
        </w:rPr>
        <w:t>Step 6</w:t>
      </w:r>
      <w:r>
        <w:rPr>
          <w:rFonts w:ascii="Times New Roman" w:hAnsi="Times New Roman" w:cs="Times New Roman"/>
          <w:sz w:val="24"/>
          <w:szCs w:val="24"/>
        </w:rPr>
        <w:t xml:space="preserve"> – Draw TWO more chance cards and read them aloud. Adjustments must be made to the map and kept through the end of the simulation regardless of the original agreements that were made.</w:t>
      </w:r>
    </w:p>
    <w:p w:rsidR="00FC3ED5" w:rsidRPr="00FC3ED5" w:rsidRDefault="00FC3ED5" w:rsidP="00627025">
      <w:pPr>
        <w:pStyle w:val="NoSpacing"/>
        <w:numPr>
          <w:ilvl w:val="1"/>
          <w:numId w:val="18"/>
        </w:numPr>
        <w:rPr>
          <w:sz w:val="24"/>
          <w:szCs w:val="24"/>
        </w:rPr>
      </w:pPr>
      <w:r w:rsidRPr="00627025">
        <w:rPr>
          <w:rFonts w:ascii="Times New Roman" w:hAnsi="Times New Roman" w:cs="Times New Roman"/>
          <w:b/>
          <w:sz w:val="24"/>
          <w:szCs w:val="24"/>
        </w:rPr>
        <w:t>Step 7</w:t>
      </w:r>
      <w:r>
        <w:rPr>
          <w:rFonts w:ascii="Times New Roman" w:hAnsi="Times New Roman" w:cs="Times New Roman"/>
          <w:sz w:val="24"/>
          <w:szCs w:val="24"/>
        </w:rPr>
        <w:t xml:space="preserve"> – During the final round, make any last adjustments to the final region. Color the map as necessary to define the final boundaries</w:t>
      </w:r>
    </w:p>
    <w:p w:rsidR="00FC3ED5" w:rsidRDefault="00FC3ED5" w:rsidP="00FC3ED5">
      <w:pPr>
        <w:pStyle w:val="NoSpacing"/>
        <w:rPr>
          <w:rFonts w:ascii="Times New Roman" w:hAnsi="Times New Roman" w:cs="Times New Roman"/>
          <w:sz w:val="24"/>
          <w:szCs w:val="24"/>
        </w:rPr>
      </w:pPr>
    </w:p>
    <w:p w:rsidR="00FC3ED5" w:rsidRDefault="00FC3ED5" w:rsidP="00FC3ED5">
      <w:pPr>
        <w:pStyle w:val="NoSpacing"/>
        <w:rPr>
          <w:rFonts w:ascii="Times New Roman" w:hAnsi="Times New Roman" w:cs="Times New Roman"/>
          <w:b/>
          <w:sz w:val="24"/>
          <w:szCs w:val="24"/>
        </w:rPr>
      </w:pPr>
      <w:r>
        <w:rPr>
          <w:rFonts w:ascii="Times New Roman" w:hAnsi="Times New Roman" w:cs="Times New Roman"/>
          <w:b/>
          <w:sz w:val="24"/>
          <w:szCs w:val="24"/>
        </w:rPr>
        <w:t>Debrief</w:t>
      </w:r>
    </w:p>
    <w:p w:rsidR="00FC3ED5" w:rsidRPr="00E27530" w:rsidRDefault="00FC3ED5" w:rsidP="00FC3ED5">
      <w:pPr>
        <w:pStyle w:val="NoSpacing"/>
        <w:numPr>
          <w:ilvl w:val="0"/>
          <w:numId w:val="19"/>
        </w:numPr>
        <w:rPr>
          <w:sz w:val="24"/>
          <w:szCs w:val="24"/>
        </w:rPr>
      </w:pPr>
      <w:r>
        <w:rPr>
          <w:rFonts w:ascii="Times New Roman" w:hAnsi="Times New Roman" w:cs="Times New Roman"/>
          <w:sz w:val="24"/>
          <w:szCs w:val="24"/>
        </w:rPr>
        <w:t xml:space="preserve">Display </w:t>
      </w:r>
      <w:r w:rsidR="00E27530">
        <w:rPr>
          <w:rFonts w:ascii="Times New Roman" w:hAnsi="Times New Roman" w:cs="Times New Roman"/>
          <w:sz w:val="24"/>
          <w:szCs w:val="24"/>
        </w:rPr>
        <w:t>the Berlin Conference Map (p. 15) and ask students to compare their maps with the real result.</w:t>
      </w:r>
    </w:p>
    <w:p w:rsidR="00E27530" w:rsidRPr="00E27530" w:rsidRDefault="00E27530" w:rsidP="00E27530">
      <w:pPr>
        <w:pStyle w:val="NoSpacing"/>
        <w:numPr>
          <w:ilvl w:val="1"/>
          <w:numId w:val="19"/>
        </w:numPr>
        <w:rPr>
          <w:sz w:val="24"/>
          <w:szCs w:val="24"/>
        </w:rPr>
      </w:pPr>
      <w:r>
        <w:rPr>
          <w:rFonts w:ascii="Times New Roman" w:hAnsi="Times New Roman" w:cs="Times New Roman"/>
          <w:sz w:val="24"/>
          <w:szCs w:val="24"/>
        </w:rPr>
        <w:t>How are they different?</w:t>
      </w:r>
    </w:p>
    <w:p w:rsidR="00E27530" w:rsidRPr="00E27530" w:rsidRDefault="00E27530" w:rsidP="00E27530">
      <w:pPr>
        <w:pStyle w:val="NoSpacing"/>
        <w:numPr>
          <w:ilvl w:val="1"/>
          <w:numId w:val="19"/>
        </w:numPr>
        <w:rPr>
          <w:sz w:val="24"/>
          <w:szCs w:val="24"/>
        </w:rPr>
      </w:pPr>
      <w:r>
        <w:rPr>
          <w:rFonts w:ascii="Times New Roman" w:hAnsi="Times New Roman" w:cs="Times New Roman"/>
          <w:sz w:val="24"/>
          <w:szCs w:val="24"/>
        </w:rPr>
        <w:t>What factors did you consider in the conference?</w:t>
      </w:r>
    </w:p>
    <w:p w:rsidR="00E27530" w:rsidRPr="00E27530" w:rsidRDefault="00E27530" w:rsidP="00E27530">
      <w:pPr>
        <w:pStyle w:val="NoSpacing"/>
        <w:numPr>
          <w:ilvl w:val="1"/>
          <w:numId w:val="19"/>
        </w:numPr>
        <w:rPr>
          <w:sz w:val="24"/>
          <w:szCs w:val="24"/>
        </w:rPr>
      </w:pPr>
      <w:r>
        <w:rPr>
          <w:rFonts w:ascii="Times New Roman" w:hAnsi="Times New Roman" w:cs="Times New Roman"/>
          <w:sz w:val="24"/>
          <w:szCs w:val="24"/>
        </w:rPr>
        <w:t>How did the CHANCE cards affect the outcome?</w:t>
      </w:r>
    </w:p>
    <w:p w:rsidR="00E27530" w:rsidRPr="00E27530" w:rsidRDefault="00E27530" w:rsidP="00E27530">
      <w:pPr>
        <w:pStyle w:val="NoSpacing"/>
        <w:numPr>
          <w:ilvl w:val="1"/>
          <w:numId w:val="19"/>
        </w:numPr>
        <w:rPr>
          <w:sz w:val="24"/>
          <w:szCs w:val="24"/>
        </w:rPr>
      </w:pPr>
      <w:r>
        <w:rPr>
          <w:rFonts w:ascii="Times New Roman" w:hAnsi="Times New Roman" w:cs="Times New Roman"/>
          <w:sz w:val="24"/>
          <w:szCs w:val="24"/>
        </w:rPr>
        <w:t>Who would be considered the winner of Berlin Conference? Why?</w:t>
      </w:r>
    </w:p>
    <w:p w:rsidR="00E27530" w:rsidRPr="00FC3ED5" w:rsidRDefault="00E27530" w:rsidP="00E27530">
      <w:pPr>
        <w:pStyle w:val="NoSpacing"/>
        <w:numPr>
          <w:ilvl w:val="1"/>
          <w:numId w:val="19"/>
        </w:numPr>
        <w:rPr>
          <w:sz w:val="24"/>
          <w:szCs w:val="24"/>
        </w:rPr>
      </w:pPr>
      <w:r>
        <w:rPr>
          <w:rFonts w:ascii="Times New Roman" w:hAnsi="Times New Roman" w:cs="Times New Roman"/>
          <w:sz w:val="24"/>
          <w:szCs w:val="24"/>
        </w:rPr>
        <w:t>What impact do you think these boundary divisions had on Africa?</w:t>
      </w:r>
    </w:p>
    <w:p w:rsidR="005F41E3" w:rsidRPr="005F41E3" w:rsidRDefault="005F41E3" w:rsidP="0072681B"/>
    <w:p w:rsidR="00702B40" w:rsidRDefault="00702B40" w:rsidP="005F41E3">
      <w:pPr>
        <w:pStyle w:val="NoSpacing"/>
        <w:numPr>
          <w:ilvl w:val="0"/>
          <w:numId w:val="17"/>
        </w:numPr>
      </w:pPr>
      <w:r>
        <w:br w:type="page"/>
      </w:r>
    </w:p>
    <w:p w:rsidR="00F442AE" w:rsidRPr="00F442AE" w:rsidRDefault="00F442AE" w:rsidP="00F442AE">
      <w:pPr>
        <w:pStyle w:val="NoSpacing"/>
        <w:jc w:val="center"/>
        <w:rPr>
          <w:rFonts w:ascii="Poor Richard" w:hAnsi="Poor Richard"/>
          <w:sz w:val="52"/>
          <w:szCs w:val="52"/>
          <w:u w:val="single"/>
        </w:rPr>
      </w:pPr>
      <w:r w:rsidRPr="00F442AE">
        <w:rPr>
          <w:rFonts w:ascii="Poor Richard" w:hAnsi="Poor Richard"/>
          <w:sz w:val="52"/>
          <w:szCs w:val="52"/>
          <w:u w:val="single"/>
        </w:rPr>
        <w:lastRenderedPageBreak/>
        <w:t>Student Directions</w:t>
      </w:r>
    </w:p>
    <w:p w:rsidR="00F442AE" w:rsidRPr="00F442AE" w:rsidRDefault="00F442AE" w:rsidP="00F442AE">
      <w:pPr>
        <w:pStyle w:val="NoSpacing"/>
        <w:rPr>
          <w:rFonts w:ascii="Times New Roman" w:hAnsi="Times New Roman" w:cs="Times New Roman"/>
        </w:rPr>
      </w:pPr>
    </w:p>
    <w:p w:rsidR="00A748DF" w:rsidRPr="00F442AE" w:rsidRDefault="00A748DF" w:rsidP="00F442AE">
      <w:pPr>
        <w:pStyle w:val="NoSpacing"/>
        <w:rPr>
          <w:rFonts w:ascii="Times New Roman" w:hAnsi="Times New Roman" w:cs="Times New Roman"/>
        </w:rPr>
      </w:pPr>
      <w:r w:rsidRPr="00F442AE">
        <w:rPr>
          <w:rFonts w:ascii="Times New Roman" w:hAnsi="Times New Roman" w:cs="Times New Roman"/>
        </w:rPr>
        <w:t xml:space="preserve">During the centuries following the European arrival in the Americas, the world has undergone drastic changes as nations, peoples, religions, and economies have both integrated and disintegrated. The New World has now been conquered with a newly independent United States of America, Spanish and Portuguese colonies across Latin America and British colonies in Canada. The last remaining “unexplored” region was the interior of Africa, but with the financial support of King Leopold II, Henry Morton Stanley has removed the last </w:t>
      </w:r>
      <w:r w:rsidRPr="00F442AE">
        <w:rPr>
          <w:rFonts w:ascii="Times New Roman" w:hAnsi="Times New Roman" w:cs="Times New Roman"/>
          <w:i/>
        </w:rPr>
        <w:t>terra incognita</w:t>
      </w:r>
      <w:r w:rsidRPr="00F442AE">
        <w:rPr>
          <w:rFonts w:ascii="Times New Roman" w:hAnsi="Times New Roman" w:cs="Times New Roman"/>
        </w:rPr>
        <w:t xml:space="preserve"> from the map.</w:t>
      </w:r>
    </w:p>
    <w:p w:rsidR="00F442AE" w:rsidRPr="00F442AE" w:rsidRDefault="00F442AE" w:rsidP="00F442AE">
      <w:pPr>
        <w:pStyle w:val="NoSpacing"/>
        <w:rPr>
          <w:rFonts w:ascii="Times New Roman" w:hAnsi="Times New Roman" w:cs="Times New Roman"/>
        </w:rPr>
      </w:pPr>
    </w:p>
    <w:p w:rsidR="00A748DF" w:rsidRPr="00F442AE" w:rsidRDefault="00A748DF" w:rsidP="00F442AE">
      <w:pPr>
        <w:pStyle w:val="NoSpacing"/>
        <w:rPr>
          <w:rFonts w:ascii="Times New Roman" w:hAnsi="Times New Roman" w:cs="Times New Roman"/>
        </w:rPr>
      </w:pPr>
      <w:r w:rsidRPr="00F442AE">
        <w:rPr>
          <w:rFonts w:ascii="Times New Roman" w:hAnsi="Times New Roman" w:cs="Times New Roman"/>
        </w:rPr>
        <w:t xml:space="preserve">In order to avoid the colonial warfare that plagued the New World and Asia, you have been called together by Otto von Bismarck, </w:t>
      </w:r>
      <w:r w:rsidR="00F442AE" w:rsidRPr="00F442AE">
        <w:rPr>
          <w:rFonts w:ascii="Times New Roman" w:hAnsi="Times New Roman" w:cs="Times New Roman"/>
        </w:rPr>
        <w:t xml:space="preserve">the first Chancellor of Germany, to formalize the division of Africa amongst the European powers. This General Act of the Berlin Conference seeks to create substantive boundaries between these nations that reflect the economic and political interests of its member states. </w:t>
      </w:r>
    </w:p>
    <w:p w:rsidR="00F442AE" w:rsidRPr="00F442AE" w:rsidRDefault="00F442AE" w:rsidP="00F442AE">
      <w:pPr>
        <w:pStyle w:val="NoSpacing"/>
        <w:rPr>
          <w:rFonts w:ascii="Times New Roman" w:hAnsi="Times New Roman" w:cs="Times New Roman"/>
        </w:rPr>
      </w:pPr>
    </w:p>
    <w:p w:rsidR="00F442AE" w:rsidRPr="00F442AE" w:rsidRDefault="00F442AE" w:rsidP="00F442AE">
      <w:pPr>
        <w:pStyle w:val="NoSpacing"/>
        <w:rPr>
          <w:rFonts w:ascii="Times New Roman" w:hAnsi="Times New Roman" w:cs="Times New Roman"/>
        </w:rPr>
      </w:pPr>
      <w:r w:rsidRPr="00F442AE">
        <w:rPr>
          <w:rFonts w:ascii="Times New Roman" w:hAnsi="Times New Roman" w:cs="Times New Roman"/>
        </w:rPr>
        <w:t>Today you will represent your nation and these very interests to carve up Africa and bring them into the modern, European world!</w:t>
      </w:r>
    </w:p>
    <w:p w:rsidR="00A748DF" w:rsidRPr="00F442AE" w:rsidRDefault="00A748DF" w:rsidP="00A748DF">
      <w:pPr>
        <w:pStyle w:val="NoSpacing"/>
        <w:rPr>
          <w:rFonts w:ascii="Times New Roman" w:hAnsi="Times New Roman" w:cs="Times New Roman"/>
        </w:rPr>
      </w:pPr>
      <w:bookmarkStart w:id="1" w:name="The_Task"/>
    </w:p>
    <w:p w:rsidR="00A748DF" w:rsidRPr="00F442AE" w:rsidRDefault="00F442AE" w:rsidP="00A748DF">
      <w:pPr>
        <w:pStyle w:val="NoSpacing"/>
        <w:rPr>
          <w:rFonts w:ascii="Times New Roman" w:hAnsi="Times New Roman" w:cs="Times New Roman"/>
        </w:rPr>
      </w:pPr>
      <w:r w:rsidRPr="00F442AE">
        <w:rPr>
          <w:rFonts w:ascii="Times New Roman" w:hAnsi="Times New Roman" w:cs="Times New Roman"/>
        </w:rPr>
        <w:t>---------------------------------------------------------------------------------------------------------------------------------------------------</w:t>
      </w:r>
    </w:p>
    <w:p w:rsidR="00F442AE" w:rsidRDefault="00F442AE" w:rsidP="00A748DF">
      <w:pPr>
        <w:pStyle w:val="NoSpacing"/>
        <w:rPr>
          <w:rFonts w:ascii="Times New Roman" w:hAnsi="Times New Roman" w:cs="Times New Roman"/>
        </w:rPr>
      </w:pPr>
    </w:p>
    <w:p w:rsidR="00F442AE" w:rsidRPr="00514A8C" w:rsidRDefault="00F442AE" w:rsidP="00A748DF">
      <w:pPr>
        <w:pStyle w:val="NoSpacing"/>
        <w:rPr>
          <w:rFonts w:ascii="Times New Roman" w:hAnsi="Times New Roman" w:cs="Times New Roman"/>
          <w:b/>
        </w:rPr>
      </w:pPr>
      <w:r w:rsidRPr="00514A8C">
        <w:rPr>
          <w:rFonts w:ascii="Times New Roman" w:hAnsi="Times New Roman" w:cs="Times New Roman"/>
          <w:b/>
        </w:rPr>
        <w:t xml:space="preserve">PART 1 – </w:t>
      </w:r>
      <w:r w:rsidR="00F23C67">
        <w:rPr>
          <w:rFonts w:ascii="Times New Roman" w:hAnsi="Times New Roman" w:cs="Times New Roman"/>
          <w:b/>
        </w:rPr>
        <w:t xml:space="preserve">NATIONAL </w:t>
      </w:r>
      <w:r w:rsidRPr="00514A8C">
        <w:rPr>
          <w:rFonts w:ascii="Times New Roman" w:hAnsi="Times New Roman" w:cs="Times New Roman"/>
          <w:b/>
        </w:rPr>
        <w:t>DELEGATE ASSEMBLY</w:t>
      </w:r>
    </w:p>
    <w:p w:rsidR="00F442AE" w:rsidRDefault="00F442AE" w:rsidP="00A748DF">
      <w:pPr>
        <w:pStyle w:val="NoSpacing"/>
        <w:rPr>
          <w:rFonts w:ascii="Times New Roman" w:hAnsi="Times New Roman" w:cs="Times New Roman"/>
        </w:rPr>
      </w:pPr>
    </w:p>
    <w:p w:rsidR="00F442AE" w:rsidRDefault="00F442AE" w:rsidP="00F442AE">
      <w:pPr>
        <w:pStyle w:val="NoSpacing"/>
        <w:numPr>
          <w:ilvl w:val="0"/>
          <w:numId w:val="7"/>
        </w:numPr>
        <w:rPr>
          <w:rFonts w:ascii="Times New Roman" w:hAnsi="Times New Roman" w:cs="Times New Roman"/>
        </w:rPr>
      </w:pPr>
      <w:r>
        <w:rPr>
          <w:rFonts w:ascii="Times New Roman" w:hAnsi="Times New Roman" w:cs="Times New Roman"/>
        </w:rPr>
        <w:t xml:space="preserve">Within your assigned groups, read the background briefing of your given country. Using this information and the colored map handouts, </w:t>
      </w:r>
      <w:r w:rsidR="0092228A">
        <w:rPr>
          <w:rFonts w:ascii="Times New Roman" w:hAnsi="Times New Roman" w:cs="Times New Roman"/>
        </w:rPr>
        <w:t>identify</w:t>
      </w:r>
      <w:r>
        <w:rPr>
          <w:rFonts w:ascii="Times New Roman" w:hAnsi="Times New Roman" w:cs="Times New Roman"/>
        </w:rPr>
        <w:t xml:space="preserve"> the division of Africa that would best meet your colon</w:t>
      </w:r>
      <w:r w:rsidR="0092228A">
        <w:rPr>
          <w:rFonts w:ascii="Times New Roman" w:hAnsi="Times New Roman" w:cs="Times New Roman"/>
        </w:rPr>
        <w:t>ial interests on your own map. You may color or write in country names.</w:t>
      </w:r>
    </w:p>
    <w:p w:rsidR="00F442AE" w:rsidRDefault="00F442AE" w:rsidP="00F442AE">
      <w:pPr>
        <w:pStyle w:val="NoSpacing"/>
        <w:numPr>
          <w:ilvl w:val="0"/>
          <w:numId w:val="7"/>
        </w:numPr>
        <w:rPr>
          <w:rFonts w:ascii="Times New Roman" w:hAnsi="Times New Roman" w:cs="Times New Roman"/>
        </w:rPr>
      </w:pPr>
      <w:r>
        <w:rPr>
          <w:rFonts w:ascii="Times New Roman" w:hAnsi="Times New Roman" w:cs="Times New Roman"/>
        </w:rPr>
        <w:t>Within your delegate assembly, compare and contrast the potential boundaries. Identify changes or rationales as to why you should claim any of these areas. Base your information on the maps provided. Adjust your map as needed.</w:t>
      </w:r>
    </w:p>
    <w:p w:rsidR="00F442AE" w:rsidRDefault="00F442AE" w:rsidP="00A748DF">
      <w:pPr>
        <w:pStyle w:val="NoSpacing"/>
        <w:rPr>
          <w:rFonts w:ascii="Times New Roman" w:hAnsi="Times New Roman" w:cs="Times New Roman"/>
        </w:rPr>
      </w:pPr>
    </w:p>
    <w:p w:rsidR="00F442AE" w:rsidRPr="00514A8C" w:rsidRDefault="00F442AE" w:rsidP="00A748DF">
      <w:pPr>
        <w:pStyle w:val="NoSpacing"/>
        <w:rPr>
          <w:rFonts w:ascii="Times New Roman" w:hAnsi="Times New Roman" w:cs="Times New Roman"/>
          <w:b/>
        </w:rPr>
      </w:pPr>
      <w:r w:rsidRPr="00514A8C">
        <w:rPr>
          <w:rFonts w:ascii="Times New Roman" w:hAnsi="Times New Roman" w:cs="Times New Roman"/>
          <w:b/>
        </w:rPr>
        <w:t>PART 2 – DELEGATE NEGOTIATIONS</w:t>
      </w:r>
    </w:p>
    <w:p w:rsidR="00F442AE" w:rsidRPr="00F442AE" w:rsidRDefault="00F442AE" w:rsidP="00A748DF">
      <w:pPr>
        <w:pStyle w:val="NoSpacing"/>
        <w:rPr>
          <w:rFonts w:ascii="Times New Roman" w:hAnsi="Times New Roman" w:cs="Times New Roman"/>
        </w:rPr>
      </w:pPr>
    </w:p>
    <w:bookmarkEnd w:id="1"/>
    <w:p w:rsidR="00F442AE" w:rsidRPr="00F442AE" w:rsidRDefault="00F442AE" w:rsidP="00F442AE">
      <w:pPr>
        <w:pStyle w:val="ListParagraph"/>
        <w:numPr>
          <w:ilvl w:val="0"/>
          <w:numId w:val="8"/>
        </w:numPr>
        <w:rPr>
          <w:rFonts w:ascii="Times New Roman" w:hAnsi="Times New Roman" w:cs="Times New Roman"/>
          <w:b/>
          <w:bCs/>
        </w:rPr>
      </w:pPr>
      <w:r>
        <w:rPr>
          <w:rFonts w:ascii="Times New Roman" w:hAnsi="Times New Roman" w:cs="Times New Roman"/>
          <w:bCs/>
        </w:rPr>
        <w:t>You will be divided into groups to negotiate the division of Africa. During this meeting you should:</w:t>
      </w:r>
    </w:p>
    <w:p w:rsidR="00F442AE" w:rsidRPr="00F442AE" w:rsidRDefault="00F442AE" w:rsidP="00F442AE">
      <w:pPr>
        <w:pStyle w:val="ListParagraph"/>
        <w:numPr>
          <w:ilvl w:val="1"/>
          <w:numId w:val="8"/>
        </w:numPr>
        <w:rPr>
          <w:rFonts w:ascii="Times New Roman" w:hAnsi="Times New Roman" w:cs="Times New Roman"/>
          <w:b/>
          <w:bCs/>
        </w:rPr>
      </w:pPr>
      <w:r>
        <w:rPr>
          <w:rFonts w:ascii="Times New Roman" w:hAnsi="Times New Roman" w:cs="Times New Roman"/>
          <w:bCs/>
        </w:rPr>
        <w:t>Negotiate in your country’s best interest</w:t>
      </w:r>
    </w:p>
    <w:p w:rsidR="00F442AE" w:rsidRPr="00F442AE" w:rsidRDefault="00F442AE" w:rsidP="00F442AE">
      <w:pPr>
        <w:pStyle w:val="ListParagraph"/>
        <w:numPr>
          <w:ilvl w:val="1"/>
          <w:numId w:val="8"/>
        </w:numPr>
        <w:rPr>
          <w:rFonts w:ascii="Times New Roman" w:hAnsi="Times New Roman" w:cs="Times New Roman"/>
          <w:b/>
          <w:bCs/>
        </w:rPr>
      </w:pPr>
      <w:r>
        <w:rPr>
          <w:rFonts w:ascii="Times New Roman" w:hAnsi="Times New Roman" w:cs="Times New Roman"/>
          <w:bCs/>
        </w:rPr>
        <w:t>Prevent other countries from getting too powerful</w:t>
      </w:r>
    </w:p>
    <w:p w:rsidR="00F442AE" w:rsidRPr="005930E4" w:rsidRDefault="00F442AE" w:rsidP="00F442AE">
      <w:pPr>
        <w:pStyle w:val="ListParagraph"/>
        <w:numPr>
          <w:ilvl w:val="1"/>
          <w:numId w:val="8"/>
        </w:numPr>
        <w:rPr>
          <w:rFonts w:ascii="Times New Roman" w:hAnsi="Times New Roman" w:cs="Times New Roman"/>
          <w:b/>
          <w:bCs/>
        </w:rPr>
      </w:pPr>
      <w:r>
        <w:rPr>
          <w:rFonts w:ascii="Times New Roman" w:hAnsi="Times New Roman" w:cs="Times New Roman"/>
          <w:bCs/>
        </w:rPr>
        <w:t xml:space="preserve">Create informal negotiating alliances </w:t>
      </w:r>
      <w:r w:rsidR="005930E4">
        <w:rPr>
          <w:rFonts w:ascii="Times New Roman" w:hAnsi="Times New Roman" w:cs="Times New Roman"/>
          <w:bCs/>
        </w:rPr>
        <w:t>to come to a consensus</w:t>
      </w:r>
    </w:p>
    <w:p w:rsidR="00613430" w:rsidRPr="00613430" w:rsidRDefault="00613430" w:rsidP="005930E4">
      <w:pPr>
        <w:pStyle w:val="ListParagraph"/>
        <w:numPr>
          <w:ilvl w:val="0"/>
          <w:numId w:val="8"/>
        </w:numPr>
        <w:rPr>
          <w:rFonts w:ascii="Times New Roman" w:hAnsi="Times New Roman" w:cs="Times New Roman"/>
          <w:b/>
          <w:bCs/>
        </w:rPr>
      </w:pPr>
      <w:r>
        <w:rPr>
          <w:rFonts w:ascii="Times New Roman" w:hAnsi="Times New Roman" w:cs="Times New Roman"/>
          <w:bCs/>
        </w:rPr>
        <w:t xml:space="preserve">During each round, you will negotiate for specific regions and have to deal with unexpected demands through the introduction of CHANCE cards read by the teacher. </w:t>
      </w:r>
    </w:p>
    <w:p w:rsidR="00613430" w:rsidRPr="00613430" w:rsidRDefault="00613430" w:rsidP="005930E4">
      <w:pPr>
        <w:pStyle w:val="ListParagraph"/>
        <w:numPr>
          <w:ilvl w:val="0"/>
          <w:numId w:val="8"/>
        </w:numPr>
        <w:rPr>
          <w:rFonts w:ascii="Times New Roman" w:hAnsi="Times New Roman" w:cs="Times New Roman"/>
          <w:b/>
          <w:bCs/>
        </w:rPr>
      </w:pPr>
      <w:r>
        <w:rPr>
          <w:rFonts w:ascii="Times New Roman" w:hAnsi="Times New Roman" w:cs="Times New Roman"/>
          <w:bCs/>
        </w:rPr>
        <w:t>Write only in pencil so that changes can be made if necessary either through negotiations or CHANCE cards.</w:t>
      </w:r>
    </w:p>
    <w:p w:rsidR="005930E4" w:rsidRPr="00514A8C" w:rsidRDefault="005930E4" w:rsidP="005930E4">
      <w:pPr>
        <w:pStyle w:val="ListParagraph"/>
        <w:numPr>
          <w:ilvl w:val="0"/>
          <w:numId w:val="8"/>
        </w:numPr>
        <w:rPr>
          <w:rFonts w:ascii="Times New Roman" w:hAnsi="Times New Roman" w:cs="Times New Roman"/>
          <w:b/>
          <w:bCs/>
        </w:rPr>
      </w:pPr>
      <w:r>
        <w:rPr>
          <w:rFonts w:ascii="Times New Roman" w:hAnsi="Times New Roman" w:cs="Times New Roman"/>
          <w:bCs/>
        </w:rPr>
        <w:t>By the end of the conference time, the continent must be divided entirely. Any space leftover will be considered indigenous nation-states.</w:t>
      </w:r>
    </w:p>
    <w:p w:rsidR="005930E4" w:rsidRPr="005930E4" w:rsidRDefault="00086DF5" w:rsidP="005930E4">
      <w:pPr>
        <w:pStyle w:val="ListParagraph"/>
        <w:numPr>
          <w:ilvl w:val="0"/>
          <w:numId w:val="8"/>
        </w:numPr>
        <w:rPr>
          <w:rFonts w:ascii="Times New Roman" w:hAnsi="Times New Roman" w:cs="Times New Roman"/>
          <w:b/>
          <w:bCs/>
        </w:rPr>
      </w:pPr>
      <w:r>
        <w:rPr>
          <w:rFonts w:ascii="Times New Roman" w:hAnsi="Times New Roman" w:cs="Times New Roman"/>
          <w:bCs/>
        </w:rPr>
        <w:t>Additional</w:t>
      </w:r>
      <w:r w:rsidR="005930E4">
        <w:rPr>
          <w:rFonts w:ascii="Times New Roman" w:hAnsi="Times New Roman" w:cs="Times New Roman"/>
          <w:bCs/>
        </w:rPr>
        <w:t xml:space="preserve"> Issues</w:t>
      </w:r>
    </w:p>
    <w:p w:rsidR="00086DF5" w:rsidRPr="00086DF5" w:rsidRDefault="00086DF5" w:rsidP="005930E4">
      <w:pPr>
        <w:pStyle w:val="ListParagraph"/>
        <w:numPr>
          <w:ilvl w:val="1"/>
          <w:numId w:val="8"/>
        </w:numPr>
        <w:rPr>
          <w:rFonts w:ascii="Times New Roman" w:hAnsi="Times New Roman" w:cs="Times New Roman"/>
          <w:b/>
          <w:bCs/>
        </w:rPr>
      </w:pPr>
      <w:r>
        <w:rPr>
          <w:rFonts w:ascii="Times New Roman" w:hAnsi="Times New Roman" w:cs="Times New Roman"/>
          <w:bCs/>
        </w:rPr>
        <w:t>Each representative must come away with at least one new nation</w:t>
      </w:r>
    </w:p>
    <w:p w:rsidR="005930E4" w:rsidRPr="00514A8C" w:rsidRDefault="005930E4" w:rsidP="005930E4">
      <w:pPr>
        <w:pStyle w:val="ListParagraph"/>
        <w:numPr>
          <w:ilvl w:val="1"/>
          <w:numId w:val="8"/>
        </w:numPr>
        <w:rPr>
          <w:rFonts w:ascii="Times New Roman" w:hAnsi="Times New Roman" w:cs="Times New Roman"/>
          <w:b/>
          <w:bCs/>
        </w:rPr>
      </w:pPr>
      <w:r>
        <w:rPr>
          <w:rFonts w:ascii="Times New Roman" w:hAnsi="Times New Roman" w:cs="Times New Roman"/>
          <w:bCs/>
        </w:rPr>
        <w:t>Newly drawn borders need not reflect cultural, religious, ethnic, or linguistic boundaries.</w:t>
      </w:r>
    </w:p>
    <w:p w:rsidR="00514A8C" w:rsidRPr="00514A8C" w:rsidRDefault="00613430" w:rsidP="00514A8C">
      <w:pPr>
        <w:pStyle w:val="ListParagraph"/>
        <w:numPr>
          <w:ilvl w:val="0"/>
          <w:numId w:val="8"/>
        </w:numPr>
        <w:rPr>
          <w:rFonts w:ascii="Times New Roman" w:hAnsi="Times New Roman" w:cs="Times New Roman"/>
          <w:b/>
          <w:bCs/>
        </w:rPr>
      </w:pPr>
      <w:r>
        <w:rPr>
          <w:rFonts w:ascii="Times New Roman" w:hAnsi="Times New Roman" w:cs="Times New Roman"/>
          <w:bCs/>
        </w:rPr>
        <w:t>During the final negotiation</w:t>
      </w:r>
      <w:r w:rsidR="006B2C0D">
        <w:rPr>
          <w:rFonts w:ascii="Times New Roman" w:hAnsi="Times New Roman" w:cs="Times New Roman"/>
          <w:bCs/>
        </w:rPr>
        <w:t>,</w:t>
      </w:r>
      <w:r>
        <w:rPr>
          <w:rFonts w:ascii="Times New Roman" w:hAnsi="Times New Roman" w:cs="Times New Roman"/>
          <w:bCs/>
        </w:rPr>
        <w:t xml:space="preserve"> color</w:t>
      </w:r>
      <w:r w:rsidR="00514A8C">
        <w:rPr>
          <w:rFonts w:ascii="Times New Roman" w:hAnsi="Times New Roman" w:cs="Times New Roman"/>
          <w:bCs/>
        </w:rPr>
        <w:t xml:space="preserve"> the </w:t>
      </w:r>
      <w:r>
        <w:rPr>
          <w:rFonts w:ascii="Times New Roman" w:hAnsi="Times New Roman" w:cs="Times New Roman"/>
          <w:bCs/>
        </w:rPr>
        <w:t xml:space="preserve">map </w:t>
      </w:r>
      <w:r w:rsidR="00514A8C">
        <w:rPr>
          <w:rFonts w:ascii="Times New Roman" w:hAnsi="Times New Roman" w:cs="Times New Roman"/>
          <w:bCs/>
        </w:rPr>
        <w:t>accordingly</w:t>
      </w:r>
    </w:p>
    <w:p w:rsidR="00514A8C" w:rsidRPr="00514A8C" w:rsidRDefault="00514A8C" w:rsidP="00514A8C">
      <w:pPr>
        <w:pStyle w:val="ListParagraph"/>
        <w:numPr>
          <w:ilvl w:val="1"/>
          <w:numId w:val="8"/>
        </w:numPr>
        <w:rPr>
          <w:rFonts w:ascii="Times New Roman" w:hAnsi="Times New Roman" w:cs="Times New Roman"/>
          <w:b/>
          <w:bCs/>
        </w:rPr>
      </w:pPr>
      <w:r>
        <w:rPr>
          <w:rFonts w:ascii="Times New Roman" w:hAnsi="Times New Roman" w:cs="Times New Roman"/>
          <w:bCs/>
        </w:rPr>
        <w:t>Great Britain – Blue</w:t>
      </w:r>
    </w:p>
    <w:p w:rsidR="00514A8C" w:rsidRPr="00514A8C" w:rsidRDefault="00514A8C" w:rsidP="00514A8C">
      <w:pPr>
        <w:pStyle w:val="ListParagraph"/>
        <w:numPr>
          <w:ilvl w:val="1"/>
          <w:numId w:val="8"/>
        </w:numPr>
        <w:rPr>
          <w:rFonts w:ascii="Times New Roman" w:hAnsi="Times New Roman" w:cs="Times New Roman"/>
          <w:b/>
          <w:bCs/>
        </w:rPr>
      </w:pPr>
      <w:r>
        <w:rPr>
          <w:rFonts w:ascii="Times New Roman" w:hAnsi="Times New Roman" w:cs="Times New Roman"/>
          <w:bCs/>
        </w:rPr>
        <w:t>France – Red</w:t>
      </w:r>
    </w:p>
    <w:p w:rsidR="00514A8C" w:rsidRPr="00514A8C" w:rsidRDefault="00581F05" w:rsidP="00514A8C">
      <w:pPr>
        <w:pStyle w:val="ListParagraph"/>
        <w:numPr>
          <w:ilvl w:val="1"/>
          <w:numId w:val="8"/>
        </w:numPr>
        <w:rPr>
          <w:rFonts w:ascii="Times New Roman" w:hAnsi="Times New Roman" w:cs="Times New Roman"/>
          <w:b/>
          <w:bCs/>
        </w:rPr>
      </w:pPr>
      <w:r>
        <w:rPr>
          <w:rFonts w:ascii="Times New Roman" w:hAnsi="Times New Roman" w:cs="Times New Roman"/>
          <w:bCs/>
        </w:rPr>
        <w:t>Netherlands</w:t>
      </w:r>
      <w:r w:rsidR="00514A8C">
        <w:rPr>
          <w:rFonts w:ascii="Times New Roman" w:hAnsi="Times New Roman" w:cs="Times New Roman"/>
          <w:bCs/>
        </w:rPr>
        <w:t xml:space="preserve"> – Green</w:t>
      </w:r>
    </w:p>
    <w:p w:rsidR="00514A8C" w:rsidRPr="00514A8C" w:rsidRDefault="00514A8C" w:rsidP="00514A8C">
      <w:pPr>
        <w:pStyle w:val="ListParagraph"/>
        <w:numPr>
          <w:ilvl w:val="1"/>
          <w:numId w:val="8"/>
        </w:numPr>
        <w:rPr>
          <w:rFonts w:ascii="Times New Roman" w:hAnsi="Times New Roman" w:cs="Times New Roman"/>
          <w:b/>
          <w:bCs/>
        </w:rPr>
      </w:pPr>
      <w:r>
        <w:rPr>
          <w:rFonts w:ascii="Times New Roman" w:hAnsi="Times New Roman" w:cs="Times New Roman"/>
          <w:bCs/>
        </w:rPr>
        <w:t>Portugal – Purple</w:t>
      </w:r>
    </w:p>
    <w:p w:rsidR="00514A8C" w:rsidRPr="00514A8C" w:rsidRDefault="00514A8C" w:rsidP="00514A8C">
      <w:pPr>
        <w:pStyle w:val="ListParagraph"/>
        <w:numPr>
          <w:ilvl w:val="1"/>
          <w:numId w:val="8"/>
        </w:numPr>
        <w:rPr>
          <w:rFonts w:ascii="Times New Roman" w:hAnsi="Times New Roman" w:cs="Times New Roman"/>
          <w:b/>
          <w:bCs/>
        </w:rPr>
      </w:pPr>
      <w:r>
        <w:rPr>
          <w:rFonts w:ascii="Times New Roman" w:hAnsi="Times New Roman" w:cs="Times New Roman"/>
          <w:bCs/>
        </w:rPr>
        <w:t>Belgium – Yellow</w:t>
      </w:r>
    </w:p>
    <w:p w:rsidR="00514A8C" w:rsidRPr="00514A8C" w:rsidRDefault="00613430" w:rsidP="00514A8C">
      <w:pPr>
        <w:pStyle w:val="ListParagraph"/>
        <w:numPr>
          <w:ilvl w:val="1"/>
          <w:numId w:val="8"/>
        </w:numPr>
        <w:rPr>
          <w:rFonts w:ascii="Times New Roman" w:hAnsi="Times New Roman" w:cs="Times New Roman"/>
          <w:b/>
          <w:bCs/>
        </w:rPr>
      </w:pPr>
      <w:r>
        <w:rPr>
          <w:rFonts w:ascii="Times New Roman" w:hAnsi="Times New Roman" w:cs="Times New Roman"/>
          <w:bCs/>
        </w:rPr>
        <w:t>Indigenous Nations/CHANCE Nations</w:t>
      </w:r>
      <w:r w:rsidR="00514A8C">
        <w:rPr>
          <w:rFonts w:ascii="Times New Roman" w:hAnsi="Times New Roman" w:cs="Times New Roman"/>
          <w:bCs/>
        </w:rPr>
        <w:t xml:space="preserve"> – Orange</w:t>
      </w:r>
    </w:p>
    <w:p w:rsidR="0035406C" w:rsidRDefault="0035406C">
      <w:pPr>
        <w:rPr>
          <w:rFonts w:ascii="Times New Roman" w:hAnsi="Times New Roman" w:cs="Times New Roman"/>
          <w:b/>
          <w:bCs/>
        </w:rPr>
      </w:pPr>
      <w:r>
        <w:rPr>
          <w:rFonts w:ascii="Times New Roman" w:hAnsi="Times New Roman" w:cs="Times New Roman"/>
          <w:b/>
          <w:bCs/>
        </w:rPr>
        <w:br w:type="page"/>
      </w:r>
    </w:p>
    <w:p w:rsidR="00A748DF" w:rsidRPr="0020786B" w:rsidRDefault="0035406C" w:rsidP="0020786B">
      <w:pPr>
        <w:pStyle w:val="NoSpacing"/>
        <w:jc w:val="center"/>
        <w:rPr>
          <w:rFonts w:ascii="Poor Richard" w:hAnsi="Poor Richard" w:cs="Times New Roman"/>
          <w:sz w:val="44"/>
          <w:szCs w:val="44"/>
          <w:u w:val="single"/>
        </w:rPr>
      </w:pPr>
      <w:r w:rsidRPr="0020786B">
        <w:rPr>
          <w:rFonts w:ascii="Poor Richard" w:hAnsi="Poor Richard" w:cs="Times New Roman"/>
          <w:sz w:val="44"/>
          <w:szCs w:val="44"/>
          <w:u w:val="single"/>
        </w:rPr>
        <w:lastRenderedPageBreak/>
        <w:t xml:space="preserve">Belgium </w:t>
      </w:r>
      <w:r w:rsidR="0020786B">
        <w:rPr>
          <w:rFonts w:ascii="Poor Richard" w:hAnsi="Poor Richard" w:cs="Times New Roman"/>
          <w:sz w:val="44"/>
          <w:szCs w:val="44"/>
          <w:u w:val="single"/>
        </w:rPr>
        <w:t>– Nation Briefing</w:t>
      </w:r>
    </w:p>
    <w:p w:rsidR="00A748DF" w:rsidRDefault="00A748DF" w:rsidP="0035406C">
      <w:pPr>
        <w:pStyle w:val="NoSpacing"/>
        <w:rPr>
          <w:rFonts w:ascii="Times New Roman" w:hAnsi="Times New Roman" w:cs="Times New Roman"/>
        </w:rPr>
      </w:pPr>
    </w:p>
    <w:p w:rsidR="007700DF" w:rsidRDefault="007700DF" w:rsidP="0035406C">
      <w:pPr>
        <w:pStyle w:val="NoSpacing"/>
        <w:rPr>
          <w:rFonts w:ascii="Times New Roman" w:hAnsi="Times New Roman" w:cs="Times New Roman"/>
        </w:rPr>
      </w:pPr>
      <w:r>
        <w:rPr>
          <w:rFonts w:ascii="Times New Roman" w:hAnsi="Times New Roman" w:cs="Times New Roman"/>
        </w:rPr>
        <w:t xml:space="preserve">Newly formed after a revolt from the Netherlands in 1830, Belgium leapt to the forefront of the Industrial Revolution. With coal readily available, blast furnaces and railways quickly spread across the country, but the nation lacked many of the natural resources found by other colonial powers, particularly copper. Also, while the military swelled during the Franco-Prussian War (1870-71), they are unable to compete territorially with the great powers of Europe, leaving trade and diplomacy their main means of leverage. </w:t>
      </w:r>
    </w:p>
    <w:p w:rsidR="007700DF" w:rsidRDefault="007700DF" w:rsidP="0035406C">
      <w:pPr>
        <w:pStyle w:val="NoSpacing"/>
        <w:rPr>
          <w:rFonts w:ascii="Times New Roman" w:hAnsi="Times New Roman" w:cs="Times New Roman"/>
        </w:rPr>
      </w:pPr>
    </w:p>
    <w:p w:rsidR="007700DF" w:rsidRDefault="007700DF" w:rsidP="0035406C">
      <w:pPr>
        <w:pStyle w:val="NoSpacing"/>
        <w:rPr>
          <w:rFonts w:ascii="Times New Roman" w:hAnsi="Times New Roman" w:cs="Times New Roman"/>
        </w:rPr>
      </w:pPr>
      <w:r>
        <w:rPr>
          <w:rFonts w:ascii="Times New Roman" w:hAnsi="Times New Roman" w:cs="Times New Roman"/>
        </w:rPr>
        <w:t xml:space="preserve">Recently, King Leopold II funded the exploration of the interior of Africa as a means to find new trading partners and resources. Along with the </w:t>
      </w:r>
      <w:r w:rsidR="00160F06">
        <w:rPr>
          <w:rFonts w:ascii="Times New Roman" w:hAnsi="Times New Roman" w:cs="Times New Roman"/>
        </w:rPr>
        <w:t>International African Association, new inroads have been made towards colonizing Central Africa, but the Berlin Conference is critical to maintaining this new imperial destiny.</w:t>
      </w:r>
    </w:p>
    <w:p w:rsidR="00160F06" w:rsidRDefault="00160F06" w:rsidP="0035406C">
      <w:pPr>
        <w:pStyle w:val="NoSpacing"/>
        <w:rPr>
          <w:rFonts w:ascii="Times New Roman" w:hAnsi="Times New Roman" w:cs="Times New Roman"/>
        </w:rPr>
      </w:pPr>
    </w:p>
    <w:p w:rsidR="00160F06" w:rsidRPr="00581F05" w:rsidRDefault="00160F06" w:rsidP="0035406C">
      <w:pPr>
        <w:pStyle w:val="NoSpacing"/>
        <w:rPr>
          <w:rFonts w:ascii="Times New Roman" w:hAnsi="Times New Roman" w:cs="Times New Roman"/>
          <w:b/>
        </w:rPr>
      </w:pPr>
      <w:r w:rsidRPr="00581F05">
        <w:rPr>
          <w:rFonts w:ascii="Times New Roman" w:hAnsi="Times New Roman" w:cs="Times New Roman"/>
          <w:b/>
        </w:rPr>
        <w:t>Conference Goals:</w:t>
      </w:r>
    </w:p>
    <w:p w:rsidR="008604B6" w:rsidRDefault="008604B6" w:rsidP="0035406C">
      <w:pPr>
        <w:pStyle w:val="NoSpacing"/>
        <w:numPr>
          <w:ilvl w:val="0"/>
          <w:numId w:val="9"/>
        </w:numPr>
        <w:rPr>
          <w:rFonts w:ascii="Times New Roman" w:hAnsi="Times New Roman" w:cs="Times New Roman"/>
        </w:rPr>
      </w:pPr>
      <w:r>
        <w:rPr>
          <w:rFonts w:ascii="Times New Roman" w:hAnsi="Times New Roman" w:cs="Times New Roman"/>
        </w:rPr>
        <w:t>Exclusive control and access to the Congo region of central Africa</w:t>
      </w:r>
    </w:p>
    <w:p w:rsidR="008604B6" w:rsidRDefault="008604B6" w:rsidP="0035406C">
      <w:pPr>
        <w:pStyle w:val="NoSpacing"/>
        <w:numPr>
          <w:ilvl w:val="0"/>
          <w:numId w:val="9"/>
        </w:numPr>
        <w:rPr>
          <w:rFonts w:ascii="Times New Roman" w:hAnsi="Times New Roman" w:cs="Times New Roman"/>
        </w:rPr>
      </w:pPr>
      <w:r>
        <w:rPr>
          <w:rFonts w:ascii="Times New Roman" w:hAnsi="Times New Roman" w:cs="Times New Roman"/>
        </w:rPr>
        <w:t>Access to gold and diamond deposits found in southern Africa</w:t>
      </w:r>
    </w:p>
    <w:p w:rsidR="008604B6" w:rsidRDefault="008604B6" w:rsidP="0035406C">
      <w:pPr>
        <w:pStyle w:val="NoSpacing"/>
        <w:numPr>
          <w:ilvl w:val="0"/>
          <w:numId w:val="9"/>
        </w:numPr>
        <w:rPr>
          <w:rFonts w:ascii="Times New Roman" w:hAnsi="Times New Roman" w:cs="Times New Roman"/>
        </w:rPr>
      </w:pPr>
      <w:r>
        <w:rPr>
          <w:rFonts w:ascii="Times New Roman" w:hAnsi="Times New Roman" w:cs="Times New Roman"/>
        </w:rPr>
        <w:t>Territorial expansion so you’ll be taken seriously by other European powers</w:t>
      </w:r>
    </w:p>
    <w:p w:rsidR="00A748DF" w:rsidRPr="00160F06" w:rsidRDefault="00A748DF" w:rsidP="008604B6">
      <w:pPr>
        <w:pStyle w:val="NoSpacing"/>
        <w:rPr>
          <w:rFonts w:ascii="Times New Roman" w:hAnsi="Times New Roman" w:cs="Times New Roman"/>
        </w:rPr>
      </w:pPr>
      <w:r w:rsidRPr="00160F06">
        <w:rPr>
          <w:rFonts w:ascii="Times New Roman" w:hAnsi="Times New Roman" w:cs="Times New Roman"/>
        </w:rPr>
        <w:t>.</w:t>
      </w:r>
    </w:p>
    <w:p w:rsidR="00A748DF" w:rsidRDefault="00A748DF" w:rsidP="0035406C">
      <w:pPr>
        <w:pStyle w:val="NoSpacing"/>
        <w:rPr>
          <w:rFonts w:ascii="Times New Roman" w:hAnsi="Times New Roman" w:cs="Times New Roman"/>
        </w:rPr>
      </w:pPr>
    </w:p>
    <w:p w:rsidR="00752D64" w:rsidRDefault="00581F05" w:rsidP="0072681B">
      <w:pPr>
        <w:pStyle w:val="NoSpacing"/>
        <w:jc w:val="center"/>
        <w:rPr>
          <w:rFonts w:ascii="Times New Roman" w:hAnsi="Times New Roman" w:cs="Times New Roman"/>
        </w:rPr>
      </w:pPr>
      <w:r>
        <w:rPr>
          <w:noProof/>
        </w:rPr>
        <w:drawing>
          <wp:inline distT="0" distB="0" distL="0" distR="0">
            <wp:extent cx="6413500" cy="5481990"/>
            <wp:effectExtent l="0" t="0" r="6350" b="4445"/>
            <wp:docPr id="9" name="Picture 9" descr="https://upload.wikimedia.org/wikipedia/commons/thumb/d/d3/Belgium_in_Europe_(-rivers_-mini_map).svg/1198px-Belgium_in_Europe_(-rivers_-mini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d/d3/Belgium_in_Europe_(-rivers_-mini_map).svg/1198px-Belgium_in_Europe_(-rivers_-mini_map).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6114" cy="5484224"/>
                    </a:xfrm>
                    <a:prstGeom prst="rect">
                      <a:avLst/>
                    </a:prstGeom>
                    <a:noFill/>
                    <a:ln>
                      <a:noFill/>
                    </a:ln>
                  </pic:spPr>
                </pic:pic>
              </a:graphicData>
            </a:graphic>
          </wp:inline>
        </w:drawing>
      </w:r>
    </w:p>
    <w:p w:rsidR="0020786B" w:rsidRPr="0020786B" w:rsidRDefault="0020786B" w:rsidP="0020786B">
      <w:pPr>
        <w:pStyle w:val="NoSpacing"/>
        <w:jc w:val="center"/>
        <w:rPr>
          <w:rFonts w:ascii="Poor Richard" w:hAnsi="Poor Richard" w:cs="Times New Roman"/>
          <w:sz w:val="44"/>
          <w:szCs w:val="44"/>
          <w:u w:val="single"/>
        </w:rPr>
      </w:pPr>
      <w:r>
        <w:rPr>
          <w:rFonts w:ascii="Poor Richard" w:hAnsi="Poor Richard" w:cs="Times New Roman"/>
          <w:sz w:val="44"/>
          <w:szCs w:val="44"/>
          <w:u w:val="single"/>
        </w:rPr>
        <w:lastRenderedPageBreak/>
        <w:t>France</w:t>
      </w:r>
      <w:r w:rsidRPr="0020786B">
        <w:rPr>
          <w:rFonts w:ascii="Poor Richard" w:hAnsi="Poor Richard" w:cs="Times New Roman"/>
          <w:sz w:val="44"/>
          <w:szCs w:val="44"/>
          <w:u w:val="single"/>
        </w:rPr>
        <w:t xml:space="preserve"> </w:t>
      </w:r>
      <w:r>
        <w:rPr>
          <w:rFonts w:ascii="Poor Richard" w:hAnsi="Poor Richard" w:cs="Times New Roman"/>
          <w:sz w:val="44"/>
          <w:szCs w:val="44"/>
          <w:u w:val="single"/>
        </w:rPr>
        <w:t>– Nation Briefing</w:t>
      </w:r>
    </w:p>
    <w:p w:rsidR="0020786B" w:rsidRPr="00FE6129" w:rsidRDefault="0020786B" w:rsidP="0020786B">
      <w:pPr>
        <w:pStyle w:val="NoSpacing"/>
        <w:rPr>
          <w:rFonts w:ascii="Times New Roman" w:hAnsi="Times New Roman" w:cs="Times New Roman"/>
          <w:i/>
        </w:rPr>
      </w:pPr>
    </w:p>
    <w:p w:rsidR="00610A6F" w:rsidRDefault="00610A6F" w:rsidP="0035406C">
      <w:pPr>
        <w:pStyle w:val="NoSpacing"/>
        <w:rPr>
          <w:rFonts w:ascii="Times New Roman" w:hAnsi="Times New Roman" w:cs="Times New Roman"/>
        </w:rPr>
      </w:pPr>
      <w:r>
        <w:rPr>
          <w:rFonts w:ascii="Times New Roman" w:hAnsi="Times New Roman" w:cs="Times New Roman"/>
        </w:rPr>
        <w:t xml:space="preserve">Following the defeat of Napoleon, the Bourbon Restoration, and various civil wars, France has emerged during the Third Republic. Now with a relatively stable government, industrialization has reinvigorated the nation’s powerful navy and army. This in turn has allowed for France to expand colonial possessions, particularly in Southeast Asia, but now Africa remains. Despite years of conflict with its eternal neighbor, Great Britain, your nation sees the Berlin Conference as a means to cement your political position in the region, and to offset the growing power of a newly minted Germany. </w:t>
      </w:r>
    </w:p>
    <w:p w:rsidR="00610A6F" w:rsidRDefault="00610A6F" w:rsidP="0035406C">
      <w:pPr>
        <w:pStyle w:val="NoSpacing"/>
        <w:rPr>
          <w:rFonts w:ascii="Times New Roman" w:hAnsi="Times New Roman" w:cs="Times New Roman"/>
        </w:rPr>
      </w:pPr>
    </w:p>
    <w:p w:rsidR="00610A6F" w:rsidRDefault="00610A6F" w:rsidP="0035406C">
      <w:pPr>
        <w:pStyle w:val="NoSpacing"/>
        <w:rPr>
          <w:rFonts w:ascii="Times New Roman" w:hAnsi="Times New Roman" w:cs="Times New Roman"/>
        </w:rPr>
      </w:pPr>
      <w:r>
        <w:rPr>
          <w:rFonts w:ascii="Times New Roman" w:hAnsi="Times New Roman" w:cs="Times New Roman"/>
        </w:rPr>
        <w:t>Africa is not a new venue for French involvement. The northern nation of Algeria has been critical to French expansion and attempts by Napoleon III were made to make the nation a model of French/Arab cooperation. Now is the chance though for this influence to expand even further, establishing a Francophile sphere of influence across the Mediterranean Sea.</w:t>
      </w:r>
    </w:p>
    <w:p w:rsidR="00610A6F" w:rsidRDefault="00610A6F" w:rsidP="0035406C">
      <w:pPr>
        <w:pStyle w:val="NoSpacing"/>
        <w:rPr>
          <w:rFonts w:ascii="Times New Roman" w:hAnsi="Times New Roman" w:cs="Times New Roman"/>
        </w:rPr>
      </w:pPr>
    </w:p>
    <w:p w:rsidR="00A748DF" w:rsidRPr="00581F05" w:rsidRDefault="00A748DF" w:rsidP="0035406C">
      <w:pPr>
        <w:pStyle w:val="NoSpacing"/>
        <w:rPr>
          <w:rFonts w:ascii="Times New Roman" w:hAnsi="Times New Roman" w:cs="Times New Roman"/>
          <w:b/>
        </w:rPr>
      </w:pPr>
      <w:r w:rsidRPr="00581F05">
        <w:rPr>
          <w:rFonts w:ascii="Times New Roman" w:hAnsi="Times New Roman" w:cs="Times New Roman"/>
          <w:b/>
        </w:rPr>
        <w:t>Conference Goals:</w:t>
      </w:r>
    </w:p>
    <w:p w:rsidR="008604B6" w:rsidRDefault="008604B6" w:rsidP="00610A6F">
      <w:pPr>
        <w:pStyle w:val="NoSpacing"/>
        <w:numPr>
          <w:ilvl w:val="0"/>
          <w:numId w:val="10"/>
        </w:numPr>
        <w:rPr>
          <w:rFonts w:ascii="Times New Roman" w:hAnsi="Times New Roman" w:cs="Times New Roman"/>
        </w:rPr>
      </w:pPr>
      <w:r>
        <w:rPr>
          <w:rFonts w:ascii="Times New Roman" w:hAnsi="Times New Roman" w:cs="Times New Roman"/>
        </w:rPr>
        <w:t>Expansion of French control along the Mediterranean region and western coast of Africa</w:t>
      </w:r>
    </w:p>
    <w:p w:rsidR="008604B6" w:rsidRDefault="008604B6" w:rsidP="00610A6F">
      <w:pPr>
        <w:pStyle w:val="NoSpacing"/>
        <w:numPr>
          <w:ilvl w:val="0"/>
          <w:numId w:val="10"/>
        </w:numPr>
        <w:rPr>
          <w:rFonts w:ascii="Times New Roman" w:hAnsi="Times New Roman" w:cs="Times New Roman"/>
        </w:rPr>
      </w:pPr>
      <w:r>
        <w:rPr>
          <w:rFonts w:ascii="Times New Roman" w:hAnsi="Times New Roman" w:cs="Times New Roman"/>
        </w:rPr>
        <w:t>Access to trade goods such as rubber, cotton, tropical hardwoods, palm oil, and cocoa.</w:t>
      </w:r>
    </w:p>
    <w:p w:rsidR="008604B6" w:rsidRDefault="008604B6" w:rsidP="00610A6F">
      <w:pPr>
        <w:pStyle w:val="NoSpacing"/>
        <w:numPr>
          <w:ilvl w:val="0"/>
          <w:numId w:val="10"/>
        </w:numPr>
        <w:rPr>
          <w:rFonts w:ascii="Times New Roman" w:hAnsi="Times New Roman" w:cs="Times New Roman"/>
        </w:rPr>
      </w:pPr>
      <w:r>
        <w:rPr>
          <w:rFonts w:ascii="Times New Roman" w:hAnsi="Times New Roman" w:cs="Times New Roman"/>
        </w:rPr>
        <w:t>Access to gold and diamond deposits found in western and southern Africa</w:t>
      </w:r>
    </w:p>
    <w:p w:rsidR="0020786B" w:rsidRDefault="0020786B" w:rsidP="0035406C">
      <w:pPr>
        <w:pStyle w:val="NoSpacing"/>
        <w:rPr>
          <w:rFonts w:ascii="Times New Roman" w:hAnsi="Times New Roman" w:cs="Times New Roman"/>
        </w:rPr>
      </w:pPr>
    </w:p>
    <w:p w:rsidR="00610A6F" w:rsidRDefault="00581F05" w:rsidP="00610A6F">
      <w:pPr>
        <w:pStyle w:val="NoSpacing"/>
        <w:rPr>
          <w:rFonts w:ascii="Times New Roman" w:hAnsi="Times New Roman" w:cs="Times New Roman"/>
        </w:rPr>
      </w:pPr>
      <w:r>
        <w:rPr>
          <w:noProof/>
        </w:rPr>
        <w:drawing>
          <wp:inline distT="0" distB="0" distL="0" distR="0">
            <wp:extent cx="6858000" cy="5539154"/>
            <wp:effectExtent l="0" t="0" r="0" b="4445"/>
            <wp:docPr id="8" name="Picture 8" descr="http://www.euratlas.net/history/europe/1800/entity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uratlas.net/history/europe/1800/entity_12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539154"/>
                    </a:xfrm>
                    <a:prstGeom prst="rect">
                      <a:avLst/>
                    </a:prstGeom>
                    <a:noFill/>
                    <a:ln>
                      <a:noFill/>
                    </a:ln>
                  </pic:spPr>
                </pic:pic>
              </a:graphicData>
            </a:graphic>
          </wp:inline>
        </w:drawing>
      </w:r>
    </w:p>
    <w:p w:rsidR="0020786B" w:rsidRPr="0020786B" w:rsidRDefault="00581F05" w:rsidP="0020786B">
      <w:pPr>
        <w:pStyle w:val="NoSpacing"/>
        <w:jc w:val="center"/>
        <w:rPr>
          <w:rFonts w:ascii="Poor Richard" w:hAnsi="Poor Richard" w:cs="Times New Roman"/>
          <w:sz w:val="44"/>
          <w:szCs w:val="44"/>
          <w:u w:val="single"/>
        </w:rPr>
      </w:pPr>
      <w:r>
        <w:rPr>
          <w:rFonts w:ascii="Poor Richard" w:hAnsi="Poor Richard" w:cs="Times New Roman"/>
          <w:sz w:val="44"/>
          <w:szCs w:val="44"/>
          <w:u w:val="single"/>
        </w:rPr>
        <w:lastRenderedPageBreak/>
        <w:t>Netherlands</w:t>
      </w:r>
      <w:r w:rsidR="0020786B" w:rsidRPr="0020786B">
        <w:rPr>
          <w:rFonts w:ascii="Poor Richard" w:hAnsi="Poor Richard" w:cs="Times New Roman"/>
          <w:sz w:val="44"/>
          <w:szCs w:val="44"/>
          <w:u w:val="single"/>
        </w:rPr>
        <w:t xml:space="preserve"> </w:t>
      </w:r>
      <w:r w:rsidR="0020786B">
        <w:rPr>
          <w:rFonts w:ascii="Poor Richard" w:hAnsi="Poor Richard" w:cs="Times New Roman"/>
          <w:sz w:val="44"/>
          <w:szCs w:val="44"/>
          <w:u w:val="single"/>
        </w:rPr>
        <w:t>– Nation Briefing</w:t>
      </w:r>
    </w:p>
    <w:p w:rsidR="0020786B" w:rsidRDefault="0020786B" w:rsidP="0020786B">
      <w:pPr>
        <w:pStyle w:val="NoSpacing"/>
        <w:rPr>
          <w:rFonts w:ascii="Times New Roman" w:hAnsi="Times New Roman" w:cs="Times New Roman"/>
        </w:rPr>
      </w:pPr>
    </w:p>
    <w:p w:rsidR="00581F05" w:rsidRDefault="00876105" w:rsidP="0020786B">
      <w:pPr>
        <w:pStyle w:val="NoSpacing"/>
        <w:rPr>
          <w:rFonts w:ascii="Times New Roman" w:hAnsi="Times New Roman" w:cs="Times New Roman"/>
        </w:rPr>
      </w:pPr>
      <w:r>
        <w:rPr>
          <w:rFonts w:ascii="Times New Roman" w:hAnsi="Times New Roman" w:cs="Times New Roman"/>
        </w:rPr>
        <w:t>Despite setbacks and invasions during the 18</w:t>
      </w:r>
      <w:r w:rsidRPr="00876105">
        <w:rPr>
          <w:rFonts w:ascii="Times New Roman" w:hAnsi="Times New Roman" w:cs="Times New Roman"/>
          <w:vertAlign w:val="superscript"/>
        </w:rPr>
        <w:t>th</w:t>
      </w:r>
      <w:r>
        <w:rPr>
          <w:rFonts w:ascii="Times New Roman" w:hAnsi="Times New Roman" w:cs="Times New Roman"/>
        </w:rPr>
        <w:t xml:space="preserve"> century, the Netherlands has emerged as one of the richest European states in the world because of their embrace of the cultivation system in its East Asian colonies. This renewed wealth has brought the nation back from the brink of bankruptcy caused by the Napoleonic invasions and wars in Java. This growth in turn has spurred industrialization in the nation, but the lack of indigenous natural resources makes expansion into Africa even more important. With a focus on the Bantu-speaking areas of Southern Africa, mining operations have already developed and the Berlin Conference is critical to defending these interests.</w:t>
      </w:r>
    </w:p>
    <w:p w:rsidR="00A748DF" w:rsidRPr="00FE6129" w:rsidRDefault="00A748DF" w:rsidP="0035406C">
      <w:pPr>
        <w:pStyle w:val="NoSpacing"/>
        <w:rPr>
          <w:rFonts w:ascii="Times New Roman" w:hAnsi="Times New Roman" w:cs="Times New Roman"/>
        </w:rPr>
      </w:pPr>
    </w:p>
    <w:p w:rsidR="00A748DF" w:rsidRPr="00F938F7" w:rsidRDefault="00A748DF" w:rsidP="0035406C">
      <w:pPr>
        <w:pStyle w:val="NoSpacing"/>
        <w:rPr>
          <w:rFonts w:ascii="Times New Roman" w:hAnsi="Times New Roman" w:cs="Times New Roman"/>
          <w:b/>
        </w:rPr>
      </w:pPr>
      <w:r w:rsidRPr="00F938F7">
        <w:rPr>
          <w:rFonts w:ascii="Times New Roman" w:hAnsi="Times New Roman" w:cs="Times New Roman"/>
          <w:b/>
        </w:rPr>
        <w:t>Conference Goals:</w:t>
      </w:r>
    </w:p>
    <w:p w:rsidR="00B16237" w:rsidRDefault="00B16237" w:rsidP="00581F05">
      <w:pPr>
        <w:pStyle w:val="NoSpacing"/>
        <w:numPr>
          <w:ilvl w:val="0"/>
          <w:numId w:val="13"/>
        </w:numPr>
        <w:rPr>
          <w:rFonts w:ascii="Times New Roman" w:hAnsi="Times New Roman" w:cs="Times New Roman"/>
        </w:rPr>
      </w:pPr>
      <w:r>
        <w:rPr>
          <w:rFonts w:ascii="Times New Roman" w:hAnsi="Times New Roman" w:cs="Times New Roman"/>
        </w:rPr>
        <w:t>Complete and total control over Southern Africa</w:t>
      </w:r>
    </w:p>
    <w:p w:rsidR="00B16237" w:rsidRDefault="00B16237" w:rsidP="00581F05">
      <w:pPr>
        <w:pStyle w:val="NoSpacing"/>
        <w:numPr>
          <w:ilvl w:val="0"/>
          <w:numId w:val="13"/>
        </w:numPr>
        <w:rPr>
          <w:rFonts w:ascii="Times New Roman" w:hAnsi="Times New Roman" w:cs="Times New Roman"/>
        </w:rPr>
      </w:pPr>
      <w:r>
        <w:rPr>
          <w:rFonts w:ascii="Times New Roman" w:hAnsi="Times New Roman" w:cs="Times New Roman"/>
        </w:rPr>
        <w:t xml:space="preserve">Removal of British control </w:t>
      </w:r>
      <w:r w:rsidR="008604B6">
        <w:rPr>
          <w:rFonts w:ascii="Times New Roman" w:hAnsi="Times New Roman" w:cs="Times New Roman"/>
        </w:rPr>
        <w:t>from Southern Africa</w:t>
      </w:r>
    </w:p>
    <w:p w:rsidR="008604B6" w:rsidRDefault="008604B6" w:rsidP="00581F05">
      <w:pPr>
        <w:pStyle w:val="NoSpacing"/>
        <w:numPr>
          <w:ilvl w:val="0"/>
          <w:numId w:val="13"/>
        </w:numPr>
        <w:rPr>
          <w:rFonts w:ascii="Times New Roman" w:hAnsi="Times New Roman" w:cs="Times New Roman"/>
        </w:rPr>
      </w:pPr>
      <w:r>
        <w:rPr>
          <w:rFonts w:ascii="Times New Roman" w:hAnsi="Times New Roman" w:cs="Times New Roman"/>
        </w:rPr>
        <w:t>Access to natural mining resources such as iron, copper, diamonds, and gold.</w:t>
      </w:r>
    </w:p>
    <w:p w:rsidR="00A748DF" w:rsidRDefault="00A748DF" w:rsidP="0035406C">
      <w:pPr>
        <w:pStyle w:val="NoSpacing"/>
        <w:rPr>
          <w:rFonts w:ascii="Times New Roman" w:hAnsi="Times New Roman" w:cs="Times New Roman"/>
        </w:rPr>
      </w:pPr>
    </w:p>
    <w:p w:rsidR="008604B6" w:rsidRPr="00FE6129" w:rsidRDefault="008604B6" w:rsidP="0035406C">
      <w:pPr>
        <w:pStyle w:val="NoSpacing"/>
        <w:rPr>
          <w:rFonts w:ascii="Times New Roman" w:hAnsi="Times New Roman" w:cs="Times New Roman"/>
        </w:rPr>
      </w:pPr>
    </w:p>
    <w:p w:rsidR="00581F05" w:rsidRDefault="00F938F7" w:rsidP="0072681B">
      <w:pPr>
        <w:jc w:val="center"/>
        <w:rPr>
          <w:rFonts w:ascii="Poor Richard" w:hAnsi="Poor Richard" w:cs="Times New Roman"/>
          <w:sz w:val="44"/>
          <w:szCs w:val="44"/>
          <w:u w:val="single"/>
        </w:rPr>
      </w:pPr>
      <w:r>
        <w:rPr>
          <w:noProof/>
        </w:rPr>
        <w:drawing>
          <wp:inline distT="0" distB="0" distL="0" distR="0">
            <wp:extent cx="6858000" cy="3173783"/>
            <wp:effectExtent l="0" t="0" r="0" b="7620"/>
            <wp:docPr id="10" name="Picture 10" descr="https://upload.wikimedia.org/wikipedia/commons/9/93/DutchEmpi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9/93/DutchEmpire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173783"/>
                    </a:xfrm>
                    <a:prstGeom prst="rect">
                      <a:avLst/>
                    </a:prstGeom>
                    <a:noFill/>
                    <a:ln>
                      <a:noFill/>
                    </a:ln>
                  </pic:spPr>
                </pic:pic>
              </a:graphicData>
            </a:graphic>
          </wp:inline>
        </w:drawing>
      </w:r>
      <w:r w:rsidR="00581F05">
        <w:rPr>
          <w:rFonts w:ascii="Poor Richard" w:hAnsi="Poor Richard" w:cs="Times New Roman"/>
          <w:sz w:val="44"/>
          <w:szCs w:val="44"/>
          <w:u w:val="single"/>
        </w:rPr>
        <w:br w:type="page"/>
      </w:r>
    </w:p>
    <w:p w:rsidR="0020786B" w:rsidRPr="0020786B" w:rsidRDefault="0020786B" w:rsidP="0020786B">
      <w:pPr>
        <w:pStyle w:val="NoSpacing"/>
        <w:jc w:val="center"/>
        <w:rPr>
          <w:rFonts w:ascii="Poor Richard" w:hAnsi="Poor Richard" w:cs="Times New Roman"/>
          <w:sz w:val="44"/>
          <w:szCs w:val="44"/>
          <w:u w:val="single"/>
        </w:rPr>
      </w:pPr>
      <w:r>
        <w:rPr>
          <w:rFonts w:ascii="Poor Richard" w:hAnsi="Poor Richard" w:cs="Times New Roman"/>
          <w:sz w:val="44"/>
          <w:szCs w:val="44"/>
          <w:u w:val="single"/>
        </w:rPr>
        <w:lastRenderedPageBreak/>
        <w:t>Portugal</w:t>
      </w:r>
      <w:r w:rsidRPr="0020786B">
        <w:rPr>
          <w:rFonts w:ascii="Poor Richard" w:hAnsi="Poor Richard" w:cs="Times New Roman"/>
          <w:sz w:val="44"/>
          <w:szCs w:val="44"/>
          <w:u w:val="single"/>
        </w:rPr>
        <w:t xml:space="preserve"> </w:t>
      </w:r>
      <w:r>
        <w:rPr>
          <w:rFonts w:ascii="Poor Richard" w:hAnsi="Poor Richard" w:cs="Times New Roman"/>
          <w:sz w:val="44"/>
          <w:szCs w:val="44"/>
          <w:u w:val="single"/>
        </w:rPr>
        <w:t>– Nation Briefing</w:t>
      </w:r>
    </w:p>
    <w:p w:rsidR="0020786B" w:rsidRDefault="0020786B" w:rsidP="0035406C">
      <w:pPr>
        <w:pStyle w:val="NoSpacing"/>
        <w:rPr>
          <w:rFonts w:ascii="Times New Roman" w:hAnsi="Times New Roman" w:cs="Times New Roman"/>
          <w:b/>
        </w:rPr>
      </w:pPr>
    </w:p>
    <w:p w:rsidR="00876105" w:rsidRPr="00876105" w:rsidRDefault="00876105" w:rsidP="0035406C">
      <w:pPr>
        <w:pStyle w:val="NoSpacing"/>
        <w:rPr>
          <w:rFonts w:ascii="Times New Roman" w:hAnsi="Times New Roman" w:cs="Times New Roman"/>
        </w:rPr>
      </w:pPr>
      <w:r>
        <w:rPr>
          <w:rFonts w:ascii="Times New Roman" w:hAnsi="Times New Roman" w:cs="Times New Roman"/>
        </w:rPr>
        <w:t xml:space="preserve">Originally, one of the first great colonial powers, Portugal sent explorers across the world, claiming Brazil and establishing </w:t>
      </w:r>
      <w:r w:rsidRPr="00876105">
        <w:rPr>
          <w:rFonts w:ascii="Times New Roman" w:hAnsi="Times New Roman" w:cs="Times New Roman"/>
        </w:rPr>
        <w:t>entrepôt</w:t>
      </w:r>
      <w:r>
        <w:rPr>
          <w:rFonts w:ascii="Times New Roman" w:hAnsi="Times New Roman" w:cs="Times New Roman"/>
        </w:rPr>
        <w:t>s</w:t>
      </w:r>
      <w:r>
        <w:rPr>
          <w:rStyle w:val="apple-converted-space"/>
          <w:rFonts w:ascii="Arial" w:hAnsi="Arial" w:cs="Arial"/>
          <w:color w:val="545454"/>
          <w:shd w:val="clear" w:color="auto" w:fill="FFFFFF"/>
        </w:rPr>
        <w:t> </w:t>
      </w:r>
      <w:r>
        <w:rPr>
          <w:rFonts w:ascii="Times New Roman" w:hAnsi="Times New Roman" w:cs="Times New Roman"/>
        </w:rPr>
        <w:t>across the world. Now though, a slow decline has overtaken the empire. Beginning with the invasion of Napoleon’s forces in 1807 and the declaration of independence of Brazil by Pedro I, Portugal now seeks to restore its colonial power and Africa can do just that for them. Seeking to expand colonial outposts in Africa to full nation-state status, the Berlin Conference will allow your nation to once again compete with other European powers.</w:t>
      </w:r>
    </w:p>
    <w:p w:rsidR="00876105" w:rsidRPr="00FE6129" w:rsidRDefault="00876105" w:rsidP="0035406C">
      <w:pPr>
        <w:pStyle w:val="NoSpacing"/>
        <w:rPr>
          <w:rFonts w:ascii="Times New Roman" w:hAnsi="Times New Roman" w:cs="Times New Roman"/>
          <w:b/>
        </w:rPr>
      </w:pPr>
    </w:p>
    <w:p w:rsidR="00A748DF" w:rsidRPr="007D5F7C" w:rsidRDefault="00A748DF" w:rsidP="0035406C">
      <w:pPr>
        <w:pStyle w:val="NoSpacing"/>
        <w:rPr>
          <w:rFonts w:ascii="Times New Roman" w:hAnsi="Times New Roman" w:cs="Times New Roman"/>
          <w:b/>
        </w:rPr>
      </w:pPr>
      <w:r w:rsidRPr="007D5F7C">
        <w:rPr>
          <w:rFonts w:ascii="Times New Roman" w:hAnsi="Times New Roman" w:cs="Times New Roman"/>
          <w:b/>
        </w:rPr>
        <w:t>Conference Goals:</w:t>
      </w:r>
    </w:p>
    <w:p w:rsidR="00B16237" w:rsidRDefault="00B16237" w:rsidP="00581F05">
      <w:pPr>
        <w:pStyle w:val="NoSpacing"/>
        <w:numPr>
          <w:ilvl w:val="0"/>
          <w:numId w:val="11"/>
        </w:numPr>
        <w:rPr>
          <w:rFonts w:ascii="Times New Roman" w:hAnsi="Times New Roman" w:cs="Times New Roman"/>
        </w:rPr>
      </w:pPr>
      <w:r>
        <w:rPr>
          <w:rFonts w:ascii="Times New Roman" w:hAnsi="Times New Roman" w:cs="Times New Roman"/>
        </w:rPr>
        <w:t>Expansion of colonial outposts bordering the Atlantic Ocean and Gulf of Guinea.</w:t>
      </w:r>
    </w:p>
    <w:p w:rsidR="00B16237" w:rsidRDefault="00B16237" w:rsidP="00581F05">
      <w:pPr>
        <w:pStyle w:val="NoSpacing"/>
        <w:numPr>
          <w:ilvl w:val="0"/>
          <w:numId w:val="11"/>
        </w:numPr>
        <w:rPr>
          <w:rFonts w:ascii="Times New Roman" w:hAnsi="Times New Roman" w:cs="Times New Roman"/>
        </w:rPr>
      </w:pPr>
      <w:r>
        <w:rPr>
          <w:rFonts w:ascii="Times New Roman" w:hAnsi="Times New Roman" w:cs="Times New Roman"/>
        </w:rPr>
        <w:t>Control of coastal areas near Madagascar</w:t>
      </w:r>
    </w:p>
    <w:p w:rsidR="00B16237" w:rsidRDefault="00B16237" w:rsidP="00581F05">
      <w:pPr>
        <w:pStyle w:val="NoSpacing"/>
        <w:numPr>
          <w:ilvl w:val="0"/>
          <w:numId w:val="11"/>
        </w:numPr>
        <w:rPr>
          <w:rFonts w:ascii="Times New Roman" w:hAnsi="Times New Roman" w:cs="Times New Roman"/>
        </w:rPr>
      </w:pPr>
      <w:r>
        <w:rPr>
          <w:rFonts w:ascii="Times New Roman" w:hAnsi="Times New Roman" w:cs="Times New Roman"/>
        </w:rPr>
        <w:t>Claim to natural resources such as coffee, diamonds, iron, copper, and magnesium.</w:t>
      </w:r>
    </w:p>
    <w:p w:rsidR="00A748DF" w:rsidRDefault="00A748DF" w:rsidP="0035406C">
      <w:pPr>
        <w:pStyle w:val="NoSpacing"/>
        <w:rPr>
          <w:rFonts w:ascii="Times New Roman" w:hAnsi="Times New Roman" w:cs="Times New Roman"/>
        </w:rPr>
      </w:pPr>
    </w:p>
    <w:p w:rsidR="00B16237" w:rsidRPr="00FE6129" w:rsidRDefault="00B16237" w:rsidP="0035406C">
      <w:pPr>
        <w:pStyle w:val="NoSpacing"/>
        <w:rPr>
          <w:rFonts w:ascii="Times New Roman" w:hAnsi="Times New Roman" w:cs="Times New Roman"/>
        </w:rPr>
      </w:pPr>
    </w:p>
    <w:p w:rsidR="00581F05" w:rsidRDefault="00F938F7">
      <w:pPr>
        <w:rPr>
          <w:rFonts w:ascii="Poor Richard" w:hAnsi="Poor Richard" w:cs="Times New Roman"/>
          <w:sz w:val="44"/>
          <w:szCs w:val="44"/>
          <w:u w:val="single"/>
        </w:rPr>
      </w:pPr>
      <w:r>
        <w:rPr>
          <w:noProof/>
        </w:rPr>
        <w:drawing>
          <wp:inline distT="0" distB="0" distL="0" distR="0">
            <wp:extent cx="6858000" cy="3173783"/>
            <wp:effectExtent l="0" t="0" r="0" b="7620"/>
            <wp:docPr id="11" name="Picture 11" descr="https://upload.wikimedia.org/wikipedia/commons/a/ad/Philip_II's_realms_in_1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a/ad/Philip_II's_realms_in_159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173783"/>
                    </a:xfrm>
                    <a:prstGeom prst="rect">
                      <a:avLst/>
                    </a:prstGeom>
                    <a:noFill/>
                    <a:ln>
                      <a:noFill/>
                    </a:ln>
                  </pic:spPr>
                </pic:pic>
              </a:graphicData>
            </a:graphic>
          </wp:inline>
        </w:drawing>
      </w:r>
      <w:r w:rsidR="00581F05">
        <w:rPr>
          <w:rFonts w:ascii="Poor Richard" w:hAnsi="Poor Richard" w:cs="Times New Roman"/>
          <w:sz w:val="44"/>
          <w:szCs w:val="44"/>
          <w:u w:val="single"/>
        </w:rPr>
        <w:br w:type="page"/>
      </w:r>
    </w:p>
    <w:p w:rsidR="0020786B" w:rsidRPr="0020786B" w:rsidRDefault="0020786B" w:rsidP="0020786B">
      <w:pPr>
        <w:pStyle w:val="NoSpacing"/>
        <w:jc w:val="center"/>
        <w:rPr>
          <w:rFonts w:ascii="Poor Richard" w:hAnsi="Poor Richard" w:cs="Times New Roman"/>
          <w:sz w:val="44"/>
          <w:szCs w:val="44"/>
          <w:u w:val="single"/>
        </w:rPr>
      </w:pPr>
      <w:r>
        <w:rPr>
          <w:rFonts w:ascii="Poor Richard" w:hAnsi="Poor Richard" w:cs="Times New Roman"/>
          <w:sz w:val="44"/>
          <w:szCs w:val="44"/>
          <w:u w:val="single"/>
        </w:rPr>
        <w:lastRenderedPageBreak/>
        <w:t>Great Britain</w:t>
      </w:r>
      <w:r w:rsidRPr="0020786B">
        <w:rPr>
          <w:rFonts w:ascii="Poor Richard" w:hAnsi="Poor Richard" w:cs="Times New Roman"/>
          <w:sz w:val="44"/>
          <w:szCs w:val="44"/>
          <w:u w:val="single"/>
        </w:rPr>
        <w:t xml:space="preserve"> </w:t>
      </w:r>
      <w:r>
        <w:rPr>
          <w:rFonts w:ascii="Poor Richard" w:hAnsi="Poor Richard" w:cs="Times New Roman"/>
          <w:sz w:val="44"/>
          <w:szCs w:val="44"/>
          <w:u w:val="single"/>
        </w:rPr>
        <w:t>– Nation Briefing</w:t>
      </w:r>
    </w:p>
    <w:p w:rsidR="0020786B" w:rsidRDefault="0020786B" w:rsidP="0020786B">
      <w:pPr>
        <w:pStyle w:val="NoSpacing"/>
        <w:rPr>
          <w:rFonts w:ascii="Times New Roman" w:hAnsi="Times New Roman" w:cs="Times New Roman"/>
        </w:rPr>
      </w:pPr>
    </w:p>
    <w:p w:rsidR="00B16237" w:rsidRPr="00B16237" w:rsidRDefault="00B16237" w:rsidP="0020786B">
      <w:pPr>
        <w:pStyle w:val="NoSpacing"/>
        <w:rPr>
          <w:rFonts w:ascii="Times New Roman" w:hAnsi="Times New Roman" w:cs="Times New Roman"/>
        </w:rPr>
      </w:pPr>
      <w:r>
        <w:rPr>
          <w:rFonts w:ascii="Times New Roman" w:hAnsi="Times New Roman" w:cs="Times New Roman"/>
        </w:rPr>
        <w:t xml:space="preserve">The reign of Queen Victoria has been glorious for the British people. After the loss of the American colonies to rebellion, your nation utilized their dominance of engineering and industry to facilitate the creation of an empire that is now unmatched. You are the most powerful of all the military and economic powers.  Your empire now expands so far, that it is said that the sun never sets on the British Empire, and Africa is the last remaining you seek to control. The British already have a presence in Southern Africa where colonists have clashed with Dutch-born Africans known as Boers, but you want even more. Funded and supported by visionaries like Cecil Rhodes, the imperial ambitions of Great Britain and the British Empire can fully be realized. </w:t>
      </w:r>
    </w:p>
    <w:p w:rsidR="00A748DF" w:rsidRPr="00FE6129" w:rsidRDefault="00A748DF" w:rsidP="0035406C">
      <w:pPr>
        <w:pStyle w:val="NoSpacing"/>
        <w:rPr>
          <w:rFonts w:ascii="Times New Roman" w:hAnsi="Times New Roman" w:cs="Times New Roman"/>
        </w:rPr>
      </w:pPr>
    </w:p>
    <w:p w:rsidR="00A748DF" w:rsidRPr="007D5F7C" w:rsidRDefault="00A748DF" w:rsidP="0035406C">
      <w:pPr>
        <w:pStyle w:val="NoSpacing"/>
        <w:rPr>
          <w:rFonts w:ascii="Times New Roman" w:hAnsi="Times New Roman" w:cs="Times New Roman"/>
          <w:b/>
        </w:rPr>
      </w:pPr>
      <w:r w:rsidRPr="007D5F7C">
        <w:rPr>
          <w:rFonts w:ascii="Times New Roman" w:hAnsi="Times New Roman" w:cs="Times New Roman"/>
          <w:b/>
        </w:rPr>
        <w:t>Conference Goals:</w:t>
      </w:r>
    </w:p>
    <w:p w:rsidR="00B16237" w:rsidRDefault="00B16237" w:rsidP="00581F05">
      <w:pPr>
        <w:pStyle w:val="NoSpacing"/>
        <w:numPr>
          <w:ilvl w:val="0"/>
          <w:numId w:val="12"/>
        </w:numPr>
        <w:rPr>
          <w:rFonts w:ascii="Times New Roman" w:hAnsi="Times New Roman" w:cs="Times New Roman"/>
        </w:rPr>
      </w:pPr>
      <w:r>
        <w:rPr>
          <w:rFonts w:ascii="Times New Roman" w:hAnsi="Times New Roman" w:cs="Times New Roman"/>
        </w:rPr>
        <w:t>Claim all of Southern Africa to gain access to precious minerals like gold, bauxite, and diamonds.</w:t>
      </w:r>
    </w:p>
    <w:p w:rsidR="00B16237" w:rsidRDefault="00B16237" w:rsidP="00581F05">
      <w:pPr>
        <w:pStyle w:val="NoSpacing"/>
        <w:numPr>
          <w:ilvl w:val="0"/>
          <w:numId w:val="12"/>
        </w:numPr>
        <w:rPr>
          <w:rFonts w:ascii="Times New Roman" w:hAnsi="Times New Roman" w:cs="Times New Roman"/>
        </w:rPr>
      </w:pPr>
      <w:r>
        <w:rPr>
          <w:rFonts w:ascii="Times New Roman" w:hAnsi="Times New Roman" w:cs="Times New Roman"/>
        </w:rPr>
        <w:t>Claim the entire coastal area of western Africa to claim trade goods like peanuts, sisal twine, and rubber, as well as minerals like gold and magnesium.</w:t>
      </w:r>
    </w:p>
    <w:p w:rsidR="00B16237" w:rsidRDefault="00B16237" w:rsidP="00581F05">
      <w:pPr>
        <w:pStyle w:val="NoSpacing"/>
        <w:numPr>
          <w:ilvl w:val="0"/>
          <w:numId w:val="12"/>
        </w:numPr>
        <w:rPr>
          <w:rFonts w:ascii="Times New Roman" w:hAnsi="Times New Roman" w:cs="Times New Roman"/>
        </w:rPr>
      </w:pPr>
      <w:r>
        <w:rPr>
          <w:rFonts w:ascii="Times New Roman" w:hAnsi="Times New Roman" w:cs="Times New Roman"/>
        </w:rPr>
        <w:t>Connection of your northern colonies in Egypt to colonies along the Nile River.</w:t>
      </w:r>
    </w:p>
    <w:p w:rsidR="00F938F7" w:rsidRDefault="00F938F7">
      <w:pPr>
        <w:rPr>
          <w:rFonts w:ascii="Times New Roman" w:hAnsi="Times New Roman" w:cs="Times New Roman"/>
        </w:rPr>
      </w:pPr>
    </w:p>
    <w:p w:rsidR="00032A64" w:rsidRDefault="00F938F7">
      <w:pPr>
        <w:rPr>
          <w:rFonts w:ascii="Times New Roman" w:hAnsi="Times New Roman" w:cs="Times New Roman"/>
        </w:rPr>
      </w:pPr>
      <w:r>
        <w:rPr>
          <w:noProof/>
        </w:rPr>
        <w:drawing>
          <wp:inline distT="0" distB="0" distL="0" distR="0">
            <wp:extent cx="6858000" cy="3700463"/>
            <wp:effectExtent l="0" t="0" r="0" b="0"/>
            <wp:docPr id="12" name="Picture 12" descr="http://www.atlasofbritempire.com/images/albums/NewAlbum_1dc8d/tn_1200_09378c1b549b40c89b0732206f0f19cb.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tlasofbritempire.com/images/albums/NewAlbum_1dc8d/tn_1200_09378c1b549b40c89b0732206f0f19cb.GI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700463"/>
                    </a:xfrm>
                    <a:prstGeom prst="rect">
                      <a:avLst/>
                    </a:prstGeom>
                    <a:noFill/>
                    <a:ln>
                      <a:noFill/>
                    </a:ln>
                  </pic:spPr>
                </pic:pic>
              </a:graphicData>
            </a:graphic>
          </wp:inline>
        </w:drawing>
      </w:r>
      <w:r w:rsidR="00032A64">
        <w:rPr>
          <w:rFonts w:ascii="Times New Roman" w:hAnsi="Times New Roman" w:cs="Times New Roman"/>
        </w:rPr>
        <w:br w:type="page"/>
      </w:r>
    </w:p>
    <w:p w:rsidR="00391639" w:rsidRDefault="00086DF5" w:rsidP="00086DF5">
      <w:pPr>
        <w:pStyle w:val="NoSpacing"/>
        <w:jc w:val="center"/>
        <w:rPr>
          <w:rFonts w:ascii="Poor Richard" w:hAnsi="Poor Richard"/>
          <w:sz w:val="96"/>
          <w:szCs w:val="96"/>
        </w:rPr>
      </w:pPr>
      <w:r w:rsidRPr="00086DF5">
        <w:rPr>
          <w:rFonts w:ascii="Poor Richard" w:hAnsi="Poor Richard"/>
          <w:sz w:val="96"/>
          <w:szCs w:val="96"/>
        </w:rPr>
        <w:lastRenderedPageBreak/>
        <w:t>Delegate Proposal Map</w:t>
      </w:r>
    </w:p>
    <w:p w:rsidR="00086DF5" w:rsidRPr="00086DF5" w:rsidRDefault="00086DF5" w:rsidP="00086DF5">
      <w:pPr>
        <w:pStyle w:val="NoSpacing"/>
        <w:jc w:val="center"/>
        <w:rPr>
          <w:rFonts w:ascii="Poor Richard" w:hAnsi="Poor Richard"/>
          <w:sz w:val="44"/>
          <w:szCs w:val="44"/>
        </w:rPr>
      </w:pPr>
    </w:p>
    <w:p w:rsidR="00086DF5" w:rsidRDefault="00C8273E">
      <w:r>
        <w:rPr>
          <w:noProof/>
        </w:rPr>
        <w:drawing>
          <wp:inline distT="0" distB="0" distL="0" distR="0">
            <wp:extent cx="6858000" cy="7394959"/>
            <wp:effectExtent l="0" t="0" r="0" b="0"/>
            <wp:docPr id="3" name="Picture 3" descr="Africa : free map, free blank map, free outline map, free base map : hydrography,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 : free map, free blank map, free outline map, free base map : hydrography, sta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394959"/>
                    </a:xfrm>
                    <a:prstGeom prst="rect">
                      <a:avLst/>
                    </a:prstGeom>
                    <a:noFill/>
                    <a:ln>
                      <a:noFill/>
                    </a:ln>
                  </pic:spPr>
                </pic:pic>
              </a:graphicData>
            </a:graphic>
          </wp:inline>
        </w:drawing>
      </w:r>
    </w:p>
    <w:p w:rsidR="00086DF5" w:rsidRDefault="00086DF5">
      <w:r>
        <w:br w:type="page"/>
      </w:r>
    </w:p>
    <w:p w:rsidR="00A748DF" w:rsidRDefault="00A748DF"/>
    <w:p w:rsidR="00086DF5" w:rsidRDefault="00086DF5" w:rsidP="00086DF5">
      <w:pPr>
        <w:pStyle w:val="NoSpacing"/>
        <w:jc w:val="center"/>
        <w:rPr>
          <w:rFonts w:ascii="Poor Richard" w:hAnsi="Poor Richard"/>
          <w:sz w:val="96"/>
          <w:szCs w:val="96"/>
        </w:rPr>
      </w:pPr>
      <w:r>
        <w:rPr>
          <w:rFonts w:ascii="Poor Richard" w:hAnsi="Poor Richard"/>
          <w:sz w:val="96"/>
          <w:szCs w:val="96"/>
        </w:rPr>
        <w:t>Berlin Conference Map</w:t>
      </w:r>
    </w:p>
    <w:p w:rsidR="00086DF5" w:rsidRPr="00086DF5" w:rsidRDefault="00086DF5" w:rsidP="00086DF5">
      <w:pPr>
        <w:pStyle w:val="NoSpacing"/>
        <w:jc w:val="center"/>
        <w:rPr>
          <w:rFonts w:ascii="Poor Richard" w:hAnsi="Poor Richard"/>
          <w:sz w:val="44"/>
          <w:szCs w:val="44"/>
        </w:rPr>
      </w:pPr>
    </w:p>
    <w:p w:rsidR="00086DF5" w:rsidRDefault="00C8273E" w:rsidP="00086DF5">
      <w:r>
        <w:rPr>
          <w:noProof/>
        </w:rPr>
        <w:drawing>
          <wp:inline distT="0" distB="0" distL="0" distR="0">
            <wp:extent cx="6858000" cy="7394959"/>
            <wp:effectExtent l="0" t="0" r="0" b="0"/>
            <wp:docPr id="4" name="Picture 4" descr="Africa : free map, free blank map, free outline map, free base map : hydrography,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ica : free map, free blank map, free outline map, free base map : hydrography, sta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394959"/>
                    </a:xfrm>
                    <a:prstGeom prst="rect">
                      <a:avLst/>
                    </a:prstGeom>
                    <a:noFill/>
                    <a:ln>
                      <a:noFill/>
                    </a:ln>
                  </pic:spPr>
                </pic:pic>
              </a:graphicData>
            </a:graphic>
          </wp:inline>
        </w:drawing>
      </w:r>
    </w:p>
    <w:p w:rsidR="009B141E" w:rsidRPr="009B141E" w:rsidRDefault="009B141E" w:rsidP="009B141E">
      <w:pPr>
        <w:pStyle w:val="NoSpacing"/>
        <w:jc w:val="center"/>
        <w:rPr>
          <w:rFonts w:ascii="Poor Richard" w:hAnsi="Poor Richard"/>
          <w:sz w:val="48"/>
          <w:szCs w:val="48"/>
          <w:u w:val="single"/>
        </w:rPr>
      </w:pPr>
      <w:r>
        <w:rPr>
          <w:rFonts w:ascii="Poor Richard" w:hAnsi="Poor Richard"/>
          <w:sz w:val="48"/>
          <w:szCs w:val="48"/>
          <w:u w:val="single"/>
        </w:rPr>
        <w:lastRenderedPageBreak/>
        <w:t>Climate</w:t>
      </w:r>
      <w:r w:rsidRPr="009B141E">
        <w:rPr>
          <w:rFonts w:ascii="Poor Richard" w:hAnsi="Poor Richard"/>
          <w:sz w:val="48"/>
          <w:szCs w:val="48"/>
          <w:u w:val="single"/>
        </w:rPr>
        <w:t xml:space="preserve"> Map</w:t>
      </w:r>
    </w:p>
    <w:p w:rsidR="009B141E" w:rsidRDefault="009B141E" w:rsidP="009B141E">
      <w:pPr>
        <w:pStyle w:val="NoSpacing"/>
      </w:pPr>
    </w:p>
    <w:p w:rsidR="009B141E" w:rsidRDefault="009B141E" w:rsidP="009B141E">
      <w:pPr>
        <w:pStyle w:val="NoSpacing"/>
        <w:jc w:val="center"/>
      </w:pPr>
      <w:r w:rsidRPr="009B141E">
        <w:rPr>
          <w:noProof/>
        </w:rPr>
        <w:drawing>
          <wp:inline distT="0" distB="0" distL="0" distR="0" wp14:anchorId="43764A85" wp14:editId="553C1D11">
            <wp:extent cx="8119910" cy="5527554"/>
            <wp:effectExtent l="953" t="0" r="0" b="0"/>
            <wp:docPr id="2050" name="Picture 2" descr="https://www.courses.psu.edu/test/test100_hkr/AFIM/Jpegs/M_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www.courses.psu.edu/test/test100_hkr/AFIM/Jpegs/M_C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130419" cy="5534708"/>
                    </a:xfrm>
                    <a:prstGeom prst="rect">
                      <a:avLst/>
                    </a:prstGeom>
                    <a:noFill/>
                    <a:extLst/>
                  </pic:spPr>
                </pic:pic>
              </a:graphicData>
            </a:graphic>
          </wp:inline>
        </w:drawing>
      </w:r>
    </w:p>
    <w:p w:rsidR="009B141E" w:rsidRDefault="009B141E" w:rsidP="009B141E">
      <w:pPr>
        <w:pStyle w:val="NoSpacing"/>
      </w:pPr>
    </w:p>
    <w:p w:rsidR="009B141E" w:rsidRPr="009B141E" w:rsidRDefault="009B141E" w:rsidP="009B141E">
      <w:pPr>
        <w:pStyle w:val="NoSpacing"/>
        <w:jc w:val="center"/>
        <w:rPr>
          <w:rFonts w:ascii="Poor Richard" w:hAnsi="Poor Richard"/>
          <w:sz w:val="48"/>
          <w:szCs w:val="48"/>
          <w:u w:val="single"/>
        </w:rPr>
      </w:pPr>
      <w:r>
        <w:rPr>
          <w:rFonts w:ascii="Poor Richard" w:hAnsi="Poor Richard"/>
          <w:sz w:val="48"/>
          <w:szCs w:val="48"/>
          <w:u w:val="single"/>
        </w:rPr>
        <w:t>Resource</w:t>
      </w:r>
      <w:r w:rsidRPr="009B141E">
        <w:rPr>
          <w:rFonts w:ascii="Poor Richard" w:hAnsi="Poor Richard"/>
          <w:sz w:val="48"/>
          <w:szCs w:val="48"/>
          <w:u w:val="single"/>
        </w:rPr>
        <w:t xml:space="preserve"> Map</w:t>
      </w:r>
    </w:p>
    <w:p w:rsidR="009B141E" w:rsidRDefault="009B141E" w:rsidP="009B141E">
      <w:pPr>
        <w:pStyle w:val="NoSpacing"/>
      </w:pPr>
    </w:p>
    <w:p w:rsidR="009B141E" w:rsidRDefault="009B141E" w:rsidP="009B141E">
      <w:pPr>
        <w:pStyle w:val="NoSpacing"/>
        <w:jc w:val="center"/>
      </w:pPr>
      <w:r w:rsidRPr="009B141E">
        <w:rPr>
          <w:noProof/>
        </w:rPr>
        <w:drawing>
          <wp:inline distT="0" distB="0" distL="0" distR="0" wp14:anchorId="70A9208F" wp14:editId="6A2C8CA6">
            <wp:extent cx="4910610" cy="7879080"/>
            <wp:effectExtent l="0" t="0" r="4445" b="7620"/>
            <wp:docPr id="9218" name="Picture 2" descr="http://www.zonu.com/images/500X0/2010-01-12-11697/Africa-between-the-15th-and-17th-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zonu.com/images/500X0/2010-01-12-11697/Africa-between-the-15th-and-17th-centur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275" t="1296" r="4138" b="6296"/>
                    <a:stretch/>
                  </pic:blipFill>
                  <pic:spPr bwMode="auto">
                    <a:xfrm>
                      <a:off x="0" y="0"/>
                      <a:ext cx="4919056" cy="7892632"/>
                    </a:xfrm>
                    <a:prstGeom prst="rect">
                      <a:avLst/>
                    </a:prstGeom>
                    <a:noFill/>
                    <a:ln>
                      <a:noFill/>
                    </a:ln>
                    <a:extLst>
                      <a:ext uri="{53640926-AAD7-44D8-BBD7-CCE9431645EC}">
                        <a14:shadowObscured xmlns:a14="http://schemas.microsoft.com/office/drawing/2010/main"/>
                      </a:ext>
                    </a:extLst>
                  </pic:spPr>
                </pic:pic>
              </a:graphicData>
            </a:graphic>
          </wp:inline>
        </w:drawing>
      </w:r>
    </w:p>
    <w:p w:rsidR="009B141E" w:rsidRDefault="009B141E" w:rsidP="009B141E">
      <w:pPr>
        <w:pStyle w:val="NoSpacing"/>
      </w:pPr>
    </w:p>
    <w:p w:rsidR="009B141E" w:rsidRPr="009B141E" w:rsidRDefault="009B141E" w:rsidP="009B141E">
      <w:pPr>
        <w:pStyle w:val="NoSpacing"/>
        <w:jc w:val="center"/>
        <w:rPr>
          <w:rFonts w:ascii="Poor Richard" w:hAnsi="Poor Richard"/>
          <w:sz w:val="48"/>
          <w:szCs w:val="48"/>
          <w:u w:val="single"/>
        </w:rPr>
      </w:pPr>
      <w:r>
        <w:rPr>
          <w:rFonts w:ascii="Poor Richard" w:hAnsi="Poor Richard"/>
          <w:sz w:val="48"/>
          <w:szCs w:val="48"/>
          <w:u w:val="single"/>
        </w:rPr>
        <w:lastRenderedPageBreak/>
        <w:t>Language</w:t>
      </w:r>
      <w:r w:rsidRPr="009B141E">
        <w:rPr>
          <w:rFonts w:ascii="Poor Richard" w:hAnsi="Poor Richard"/>
          <w:sz w:val="48"/>
          <w:szCs w:val="48"/>
          <w:u w:val="single"/>
        </w:rPr>
        <w:t xml:space="preserve"> Map</w:t>
      </w:r>
    </w:p>
    <w:p w:rsidR="009B141E" w:rsidRDefault="009B141E" w:rsidP="009B141E">
      <w:pPr>
        <w:pStyle w:val="NoSpacing"/>
      </w:pPr>
    </w:p>
    <w:p w:rsidR="009B141E" w:rsidRDefault="009B141E" w:rsidP="009B141E">
      <w:pPr>
        <w:pStyle w:val="NoSpacing"/>
        <w:jc w:val="center"/>
      </w:pPr>
      <w:r w:rsidRPr="009B141E">
        <w:rPr>
          <w:noProof/>
        </w:rPr>
        <w:drawing>
          <wp:inline distT="0" distB="0" distL="0" distR="0" wp14:anchorId="08C53F9A" wp14:editId="48D150E0">
            <wp:extent cx="8212415" cy="5887085"/>
            <wp:effectExtent l="317" t="0" r="0" b="0"/>
            <wp:docPr id="8194" name="Picture 2" descr="https://www.courses.psu.edu/test/test100_hkr/AFIM/Jpegs/L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s://www.courses.psu.edu/test/test100_hkr/AFIM/Jpegs/LL_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222578" cy="5894370"/>
                    </a:xfrm>
                    <a:prstGeom prst="rect">
                      <a:avLst/>
                    </a:prstGeom>
                    <a:noFill/>
                    <a:extLst/>
                  </pic:spPr>
                </pic:pic>
              </a:graphicData>
            </a:graphic>
          </wp:inline>
        </w:drawing>
      </w:r>
    </w:p>
    <w:p w:rsidR="009B141E" w:rsidRPr="009B141E" w:rsidRDefault="009B141E" w:rsidP="009B141E">
      <w:pPr>
        <w:pStyle w:val="NoSpacing"/>
        <w:jc w:val="center"/>
        <w:rPr>
          <w:rFonts w:ascii="Poor Richard" w:hAnsi="Poor Richard"/>
          <w:sz w:val="48"/>
          <w:szCs w:val="48"/>
          <w:u w:val="single"/>
        </w:rPr>
      </w:pPr>
      <w:r w:rsidRPr="009B141E">
        <w:rPr>
          <w:rFonts w:ascii="Poor Richard" w:hAnsi="Poor Richard"/>
          <w:sz w:val="48"/>
          <w:szCs w:val="48"/>
          <w:u w:val="single"/>
        </w:rPr>
        <w:lastRenderedPageBreak/>
        <w:t>Religion Map</w:t>
      </w:r>
    </w:p>
    <w:p w:rsidR="009B141E" w:rsidRDefault="009B141E" w:rsidP="009B141E">
      <w:pPr>
        <w:pStyle w:val="NoSpacing"/>
      </w:pPr>
    </w:p>
    <w:p w:rsidR="009B141E" w:rsidRDefault="009B141E" w:rsidP="009B141E">
      <w:pPr>
        <w:pStyle w:val="NoSpacing"/>
        <w:jc w:val="center"/>
      </w:pPr>
      <w:r w:rsidRPr="009B141E">
        <w:rPr>
          <w:noProof/>
        </w:rPr>
        <w:drawing>
          <wp:inline distT="0" distB="0" distL="0" distR="0" wp14:anchorId="7D350878" wp14:editId="7458665B">
            <wp:extent cx="7987279" cy="5637779"/>
            <wp:effectExtent l="0" t="6350" r="7620" b="7620"/>
            <wp:docPr id="2" name="Picture 1" descr="https://www.courses.psu.edu/test/test100_hkr/AFIM/Jpegs/RL_Continent.jpg"/>
            <wp:cNvGraphicFramePr/>
            <a:graphic xmlns:a="http://schemas.openxmlformats.org/drawingml/2006/main">
              <a:graphicData uri="http://schemas.openxmlformats.org/drawingml/2006/picture">
                <pic:pic xmlns:pic="http://schemas.openxmlformats.org/drawingml/2006/picture">
                  <pic:nvPicPr>
                    <pic:cNvPr id="2" name="Picture 1" descr="https://www.courses.psu.edu/test/test100_hkr/AFIM/Jpegs/RL_Continent.jpg"/>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991912" cy="5641049"/>
                    </a:xfrm>
                    <a:prstGeom prst="rect">
                      <a:avLst/>
                    </a:prstGeom>
                    <a:noFill/>
                    <a:ln>
                      <a:noFill/>
                    </a:ln>
                  </pic:spPr>
                </pic:pic>
              </a:graphicData>
            </a:graphic>
          </wp:inline>
        </w:drawing>
      </w:r>
    </w:p>
    <w:p w:rsidR="00CD17B7" w:rsidRDefault="00CD17B7">
      <w:r>
        <w:br w:type="page"/>
      </w:r>
    </w:p>
    <w:tbl>
      <w:tblPr>
        <w:tblW w:w="5074"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49"/>
        <w:gridCol w:w="5450"/>
      </w:tblGrid>
      <w:tr w:rsidR="00CD17B7" w:rsidRPr="00290B87" w:rsidTr="0072681B">
        <w:trPr>
          <w:trHeight w:val="2656"/>
        </w:trPr>
        <w:tc>
          <w:tcPr>
            <w:tcW w:w="2500" w:type="pct"/>
            <w:shd w:val="clear" w:color="auto" w:fill="auto"/>
          </w:tcPr>
          <w:p w:rsidR="00CD17B7" w:rsidRDefault="00CD17B7" w:rsidP="00D97974">
            <w:pPr>
              <w:rPr>
                <w:rFonts w:ascii="Poor Richard" w:hAnsi="Poor Richard"/>
                <w:b/>
                <w:sz w:val="26"/>
                <w:szCs w:val="26"/>
              </w:rPr>
            </w:pPr>
          </w:p>
          <w:p w:rsidR="00CD17B7" w:rsidRDefault="00CD17B7" w:rsidP="00CD17B7">
            <w:pPr>
              <w:jc w:val="center"/>
              <w:rPr>
                <w:rFonts w:ascii="Poor Richard" w:hAnsi="Poor Richard"/>
                <w:sz w:val="26"/>
                <w:szCs w:val="26"/>
              </w:rPr>
            </w:pPr>
            <w:r>
              <w:rPr>
                <w:rFonts w:ascii="Poor Richard" w:hAnsi="Poor Richard"/>
                <w:sz w:val="26"/>
                <w:szCs w:val="26"/>
              </w:rPr>
              <w:t>Italian nationalists have supported their nation’s joining of the Triple Alliance and now they too demand a voice.</w:t>
            </w:r>
          </w:p>
          <w:p w:rsidR="00CD17B7" w:rsidRPr="00CD17B7" w:rsidRDefault="00F91976" w:rsidP="00F366B4">
            <w:pPr>
              <w:jc w:val="center"/>
              <w:rPr>
                <w:rFonts w:ascii="Poor Richard" w:hAnsi="Poor Richard"/>
                <w:sz w:val="26"/>
                <w:szCs w:val="26"/>
              </w:rPr>
            </w:pPr>
            <w:r>
              <w:rPr>
                <w:rFonts w:ascii="Poor Richard" w:hAnsi="Poor Richard"/>
                <w:sz w:val="26"/>
                <w:szCs w:val="26"/>
              </w:rPr>
              <w:t>Create a nation for Italy along either the Red Sea or Horn of Africa</w:t>
            </w:r>
          </w:p>
        </w:tc>
        <w:tc>
          <w:tcPr>
            <w:tcW w:w="2500" w:type="pct"/>
            <w:shd w:val="clear" w:color="auto" w:fill="auto"/>
          </w:tcPr>
          <w:p w:rsidR="00CD17B7" w:rsidRDefault="00CD17B7" w:rsidP="00D97974">
            <w:pPr>
              <w:rPr>
                <w:rFonts w:ascii="Poor Richard" w:hAnsi="Poor Richard"/>
                <w:b/>
                <w:sz w:val="28"/>
                <w:szCs w:val="28"/>
              </w:rPr>
            </w:pPr>
          </w:p>
          <w:p w:rsidR="00CD17B7" w:rsidRDefault="00CD17B7" w:rsidP="00CD17B7">
            <w:pPr>
              <w:jc w:val="center"/>
              <w:rPr>
                <w:rFonts w:ascii="Poor Richard" w:hAnsi="Poor Richard"/>
                <w:sz w:val="28"/>
                <w:szCs w:val="28"/>
              </w:rPr>
            </w:pPr>
            <w:r>
              <w:rPr>
                <w:rFonts w:ascii="Poor Richard" w:hAnsi="Poor Richard"/>
                <w:sz w:val="28"/>
                <w:szCs w:val="28"/>
              </w:rPr>
              <w:t>Abolitionists in the United States seek to repatriate freed slaves to their African homeland.</w:t>
            </w:r>
          </w:p>
          <w:p w:rsidR="00CD17B7" w:rsidRPr="00CD17B7" w:rsidRDefault="00CD17B7" w:rsidP="00CD17B7">
            <w:pPr>
              <w:jc w:val="center"/>
              <w:rPr>
                <w:rFonts w:ascii="Poor Richard" w:hAnsi="Poor Richard"/>
                <w:sz w:val="28"/>
                <w:szCs w:val="28"/>
              </w:rPr>
            </w:pPr>
            <w:r>
              <w:rPr>
                <w:rFonts w:ascii="Poor Richard" w:hAnsi="Poor Richard"/>
                <w:sz w:val="28"/>
                <w:szCs w:val="28"/>
              </w:rPr>
              <w:t>Create a free state in western Africa for these peoples</w:t>
            </w:r>
          </w:p>
        </w:tc>
      </w:tr>
      <w:tr w:rsidR="00CD17B7" w:rsidRPr="00290B87" w:rsidTr="0072681B">
        <w:trPr>
          <w:trHeight w:val="2656"/>
        </w:trPr>
        <w:tc>
          <w:tcPr>
            <w:tcW w:w="2500" w:type="pct"/>
            <w:shd w:val="clear" w:color="auto" w:fill="auto"/>
          </w:tcPr>
          <w:p w:rsidR="00CD17B7" w:rsidRDefault="00CD17B7" w:rsidP="00D97974">
            <w:pPr>
              <w:rPr>
                <w:rFonts w:ascii="Poor Richard" w:hAnsi="Poor Richard"/>
                <w:b/>
                <w:sz w:val="28"/>
                <w:szCs w:val="28"/>
              </w:rPr>
            </w:pPr>
          </w:p>
          <w:p w:rsidR="00CD17B7" w:rsidRDefault="00CD17B7" w:rsidP="00F366B4">
            <w:pPr>
              <w:jc w:val="center"/>
              <w:rPr>
                <w:rFonts w:ascii="Poor Richard" w:hAnsi="Poor Richard"/>
                <w:sz w:val="28"/>
                <w:szCs w:val="28"/>
              </w:rPr>
            </w:pPr>
            <w:r w:rsidRPr="00CD17B7">
              <w:rPr>
                <w:rFonts w:ascii="Poor Richard" w:hAnsi="Poor Richard"/>
                <w:sz w:val="28"/>
                <w:szCs w:val="28"/>
              </w:rPr>
              <w:t>The Ottoman Empire</w:t>
            </w:r>
            <w:r>
              <w:rPr>
                <w:rFonts w:ascii="Poor Richard" w:hAnsi="Poor Richard"/>
                <w:sz w:val="28"/>
                <w:szCs w:val="28"/>
              </w:rPr>
              <w:t xml:space="preserve"> has lost territory along the Nile River valley to British occupation and internal revolts.</w:t>
            </w:r>
          </w:p>
          <w:p w:rsidR="00CD17B7" w:rsidRPr="00CD17B7" w:rsidRDefault="00F366B4" w:rsidP="00F2508D">
            <w:pPr>
              <w:jc w:val="center"/>
              <w:rPr>
                <w:rFonts w:ascii="Poor Richard" w:hAnsi="Poor Richard"/>
                <w:sz w:val="28"/>
                <w:szCs w:val="28"/>
              </w:rPr>
            </w:pPr>
            <w:r>
              <w:rPr>
                <w:rFonts w:ascii="Poor Richard" w:hAnsi="Poor Richard"/>
                <w:sz w:val="28"/>
                <w:szCs w:val="28"/>
              </w:rPr>
              <w:t>Grant territory to the Ottomans unless th</w:t>
            </w:r>
            <w:r w:rsidR="00F2508D">
              <w:rPr>
                <w:rFonts w:ascii="Poor Richard" w:hAnsi="Poor Richard"/>
                <w:sz w:val="28"/>
                <w:szCs w:val="28"/>
              </w:rPr>
              <w:t xml:space="preserve">e British and an ally can veto </w:t>
            </w:r>
          </w:p>
        </w:tc>
        <w:tc>
          <w:tcPr>
            <w:tcW w:w="2500" w:type="pct"/>
            <w:shd w:val="clear" w:color="auto" w:fill="auto"/>
          </w:tcPr>
          <w:p w:rsidR="00CD17B7" w:rsidRDefault="00CD17B7" w:rsidP="00D97974">
            <w:pPr>
              <w:rPr>
                <w:rFonts w:ascii="Poor Richard" w:hAnsi="Poor Richard"/>
                <w:b/>
                <w:sz w:val="28"/>
                <w:szCs w:val="28"/>
              </w:rPr>
            </w:pPr>
          </w:p>
          <w:p w:rsidR="00F366B4" w:rsidRDefault="00F366B4" w:rsidP="00F366B4">
            <w:pPr>
              <w:jc w:val="center"/>
              <w:rPr>
                <w:rFonts w:ascii="Poor Richard" w:hAnsi="Poor Richard"/>
                <w:sz w:val="28"/>
                <w:szCs w:val="28"/>
              </w:rPr>
            </w:pPr>
            <w:r>
              <w:rPr>
                <w:rFonts w:ascii="Poor Richard" w:hAnsi="Poor Richard"/>
                <w:sz w:val="28"/>
                <w:szCs w:val="28"/>
              </w:rPr>
              <w:t>Spain fears a loss of trade routes to other European powers, particularly in western Africa.</w:t>
            </w:r>
          </w:p>
          <w:p w:rsidR="00F366B4" w:rsidRPr="00F366B4" w:rsidRDefault="00F366B4" w:rsidP="00F366B4">
            <w:pPr>
              <w:jc w:val="center"/>
              <w:rPr>
                <w:rFonts w:ascii="Poor Richard" w:hAnsi="Poor Richard"/>
                <w:sz w:val="28"/>
                <w:szCs w:val="28"/>
              </w:rPr>
            </w:pPr>
            <w:r>
              <w:rPr>
                <w:rFonts w:ascii="Poor Richard" w:hAnsi="Poor Richard"/>
                <w:sz w:val="28"/>
                <w:szCs w:val="28"/>
              </w:rPr>
              <w:t>Create a series of small nation states in western Africa for Spain, including the area along the Strait of Gibraltar</w:t>
            </w:r>
          </w:p>
        </w:tc>
      </w:tr>
      <w:tr w:rsidR="00CD17B7" w:rsidRPr="00290B87" w:rsidTr="0072681B">
        <w:trPr>
          <w:trHeight w:val="2656"/>
        </w:trPr>
        <w:tc>
          <w:tcPr>
            <w:tcW w:w="2500" w:type="pct"/>
            <w:shd w:val="clear" w:color="auto" w:fill="auto"/>
          </w:tcPr>
          <w:p w:rsidR="00CD17B7" w:rsidRDefault="00CD17B7" w:rsidP="00D97974">
            <w:pPr>
              <w:rPr>
                <w:rFonts w:ascii="Poor Richard" w:hAnsi="Poor Richard"/>
                <w:b/>
                <w:sz w:val="28"/>
                <w:szCs w:val="28"/>
              </w:rPr>
            </w:pPr>
          </w:p>
          <w:p w:rsidR="00F366B4" w:rsidRDefault="00F366B4" w:rsidP="00F2508D">
            <w:pPr>
              <w:jc w:val="center"/>
              <w:rPr>
                <w:rFonts w:ascii="Poor Richard" w:hAnsi="Poor Richard"/>
                <w:sz w:val="28"/>
                <w:szCs w:val="28"/>
              </w:rPr>
            </w:pPr>
            <w:r>
              <w:rPr>
                <w:rFonts w:ascii="Poor Richard" w:hAnsi="Poor Richard"/>
                <w:sz w:val="28"/>
                <w:szCs w:val="28"/>
              </w:rPr>
              <w:t xml:space="preserve">Christian </w:t>
            </w:r>
            <w:r w:rsidR="00F2508D">
              <w:rPr>
                <w:rFonts w:ascii="Poor Richard" w:hAnsi="Poor Richard"/>
                <w:sz w:val="28"/>
                <w:szCs w:val="28"/>
              </w:rPr>
              <w:t>Ethiopians, one of the oldest sects in the world, are seeking their own nation to cement their link with Christian Europe.</w:t>
            </w:r>
          </w:p>
          <w:p w:rsidR="00F2508D" w:rsidRPr="00F366B4" w:rsidRDefault="00F2508D" w:rsidP="00F2508D">
            <w:pPr>
              <w:jc w:val="center"/>
              <w:rPr>
                <w:rFonts w:ascii="Poor Richard" w:hAnsi="Poor Richard"/>
                <w:sz w:val="28"/>
                <w:szCs w:val="28"/>
              </w:rPr>
            </w:pPr>
            <w:r>
              <w:rPr>
                <w:rFonts w:ascii="Poor Richard" w:hAnsi="Poor Richard"/>
                <w:sz w:val="28"/>
                <w:szCs w:val="28"/>
              </w:rPr>
              <w:t>Create a single nation in east Africa for these people</w:t>
            </w:r>
          </w:p>
        </w:tc>
        <w:tc>
          <w:tcPr>
            <w:tcW w:w="2500" w:type="pct"/>
            <w:shd w:val="clear" w:color="auto" w:fill="auto"/>
          </w:tcPr>
          <w:p w:rsidR="00CD17B7" w:rsidRDefault="00CD17B7" w:rsidP="00D97974">
            <w:pPr>
              <w:rPr>
                <w:rFonts w:ascii="Poor Richard" w:hAnsi="Poor Richard"/>
                <w:b/>
                <w:sz w:val="28"/>
                <w:szCs w:val="28"/>
              </w:rPr>
            </w:pPr>
          </w:p>
          <w:p w:rsidR="00F366B4" w:rsidRDefault="00F91976" w:rsidP="00F91976">
            <w:pPr>
              <w:jc w:val="center"/>
              <w:rPr>
                <w:rFonts w:ascii="Poor Richard" w:hAnsi="Poor Richard"/>
                <w:sz w:val="28"/>
                <w:szCs w:val="28"/>
              </w:rPr>
            </w:pPr>
            <w:r>
              <w:rPr>
                <w:rFonts w:ascii="Poor Richard" w:hAnsi="Poor Richard"/>
                <w:sz w:val="28"/>
                <w:szCs w:val="28"/>
              </w:rPr>
              <w:t>Germany, under the leadership of Bismarck demand recognition of their new industrial might.</w:t>
            </w:r>
          </w:p>
          <w:p w:rsidR="00F91976" w:rsidRPr="00F366B4" w:rsidRDefault="00F91976" w:rsidP="00F91976">
            <w:pPr>
              <w:jc w:val="center"/>
              <w:rPr>
                <w:rFonts w:ascii="Poor Richard" w:hAnsi="Poor Richard"/>
                <w:sz w:val="28"/>
                <w:szCs w:val="28"/>
              </w:rPr>
            </w:pPr>
            <w:r>
              <w:rPr>
                <w:rFonts w:ascii="Poor Richard" w:hAnsi="Poor Richard"/>
                <w:sz w:val="28"/>
                <w:szCs w:val="28"/>
              </w:rPr>
              <w:t>Create two territories in central Africa with access to the ocean along the east and west coasts. Great Britain and an ally may veto</w:t>
            </w:r>
          </w:p>
        </w:tc>
      </w:tr>
      <w:tr w:rsidR="00CD17B7" w:rsidRPr="00290B87" w:rsidTr="0072681B">
        <w:trPr>
          <w:trHeight w:val="2656"/>
        </w:trPr>
        <w:tc>
          <w:tcPr>
            <w:tcW w:w="2500" w:type="pct"/>
            <w:shd w:val="clear" w:color="auto" w:fill="auto"/>
          </w:tcPr>
          <w:p w:rsidR="00CD17B7" w:rsidRDefault="00CD17B7" w:rsidP="00D97974">
            <w:pPr>
              <w:rPr>
                <w:rFonts w:ascii="Poor Richard" w:hAnsi="Poor Richard"/>
                <w:b/>
                <w:sz w:val="28"/>
                <w:szCs w:val="28"/>
              </w:rPr>
            </w:pPr>
          </w:p>
          <w:p w:rsidR="00F91976" w:rsidRDefault="00F91976" w:rsidP="00F91976">
            <w:pPr>
              <w:jc w:val="center"/>
              <w:rPr>
                <w:rFonts w:ascii="Poor Richard" w:hAnsi="Poor Richard"/>
                <w:sz w:val="28"/>
                <w:szCs w:val="28"/>
              </w:rPr>
            </w:pPr>
            <w:r>
              <w:rPr>
                <w:rFonts w:ascii="Poor Richard" w:hAnsi="Poor Richard"/>
                <w:sz w:val="28"/>
                <w:szCs w:val="28"/>
              </w:rPr>
              <w:t>British colonies</w:t>
            </w:r>
            <w:r w:rsidR="00DC6176">
              <w:rPr>
                <w:rFonts w:ascii="Poor Richard" w:hAnsi="Poor Richard"/>
                <w:sz w:val="28"/>
                <w:szCs w:val="28"/>
              </w:rPr>
              <w:t>, backed by British naval power,</w:t>
            </w:r>
            <w:r>
              <w:rPr>
                <w:rFonts w:ascii="Poor Richard" w:hAnsi="Poor Richard"/>
                <w:sz w:val="28"/>
                <w:szCs w:val="28"/>
              </w:rPr>
              <w:t xml:space="preserve"> have begun settling along the Niger River Delta.</w:t>
            </w:r>
          </w:p>
          <w:p w:rsidR="00F366B4" w:rsidRPr="00F366B4" w:rsidRDefault="00F91976" w:rsidP="00F91976">
            <w:pPr>
              <w:jc w:val="center"/>
              <w:rPr>
                <w:rFonts w:ascii="Poor Richard" w:hAnsi="Poor Richard"/>
                <w:sz w:val="28"/>
                <w:szCs w:val="28"/>
              </w:rPr>
            </w:pPr>
            <w:r>
              <w:rPr>
                <w:rFonts w:ascii="Poor Richard" w:hAnsi="Poor Richard"/>
                <w:sz w:val="28"/>
                <w:szCs w:val="28"/>
              </w:rPr>
              <w:t>Grant additional land to Great Britain along the west African coast.</w:t>
            </w:r>
          </w:p>
        </w:tc>
        <w:tc>
          <w:tcPr>
            <w:tcW w:w="2500" w:type="pct"/>
            <w:shd w:val="clear" w:color="auto" w:fill="auto"/>
          </w:tcPr>
          <w:p w:rsidR="00CD17B7" w:rsidRDefault="00CD17B7" w:rsidP="00D97974">
            <w:pPr>
              <w:rPr>
                <w:rFonts w:ascii="Poor Richard" w:hAnsi="Poor Richard"/>
                <w:b/>
                <w:sz w:val="28"/>
                <w:szCs w:val="28"/>
              </w:rPr>
            </w:pPr>
          </w:p>
          <w:p w:rsidR="00F366B4" w:rsidRDefault="00F91976" w:rsidP="00F91976">
            <w:pPr>
              <w:jc w:val="center"/>
              <w:rPr>
                <w:rFonts w:ascii="Poor Richard" w:hAnsi="Poor Richard"/>
                <w:sz w:val="28"/>
                <w:szCs w:val="28"/>
              </w:rPr>
            </w:pPr>
            <w:r>
              <w:rPr>
                <w:rFonts w:ascii="Poor Richard" w:hAnsi="Poor Richard"/>
                <w:sz w:val="28"/>
                <w:szCs w:val="28"/>
              </w:rPr>
              <w:t>Leopold II and the International African Association seek to create a nation to “civilize” these newly discovered lands.</w:t>
            </w:r>
          </w:p>
          <w:p w:rsidR="00F91976" w:rsidRPr="00F366B4" w:rsidRDefault="00F91976" w:rsidP="00F91976">
            <w:pPr>
              <w:jc w:val="center"/>
              <w:rPr>
                <w:rFonts w:ascii="Poor Richard" w:hAnsi="Poor Richard"/>
                <w:sz w:val="28"/>
                <w:szCs w:val="28"/>
              </w:rPr>
            </w:pPr>
            <w:r>
              <w:rPr>
                <w:rFonts w:ascii="Poor Richard" w:hAnsi="Poor Richard"/>
                <w:sz w:val="28"/>
                <w:szCs w:val="28"/>
              </w:rPr>
              <w:t>Double the size of Belgium’s central Africa colony</w:t>
            </w:r>
          </w:p>
        </w:tc>
      </w:tr>
      <w:tr w:rsidR="00CD17B7" w:rsidRPr="00290B87" w:rsidTr="0072681B">
        <w:trPr>
          <w:trHeight w:val="2487"/>
        </w:trPr>
        <w:tc>
          <w:tcPr>
            <w:tcW w:w="2500" w:type="pct"/>
            <w:shd w:val="clear" w:color="auto" w:fill="auto"/>
          </w:tcPr>
          <w:p w:rsidR="00CD17B7" w:rsidRDefault="00CD17B7" w:rsidP="00D97974">
            <w:pPr>
              <w:rPr>
                <w:rFonts w:ascii="Poor Richard" w:hAnsi="Poor Richard"/>
                <w:b/>
                <w:sz w:val="28"/>
                <w:szCs w:val="28"/>
              </w:rPr>
            </w:pPr>
          </w:p>
          <w:p w:rsidR="00F366B4" w:rsidRDefault="00E6665C" w:rsidP="00DC6176">
            <w:pPr>
              <w:jc w:val="center"/>
              <w:rPr>
                <w:rFonts w:ascii="Poor Richard" w:hAnsi="Poor Richard"/>
                <w:sz w:val="28"/>
                <w:szCs w:val="28"/>
              </w:rPr>
            </w:pPr>
            <w:r>
              <w:rPr>
                <w:rFonts w:ascii="Poor Richard" w:hAnsi="Poor Richard"/>
                <w:sz w:val="28"/>
                <w:szCs w:val="28"/>
              </w:rPr>
              <w:t xml:space="preserve">Sweden, the third most populous country in Europe at the time, demands </w:t>
            </w:r>
            <w:r w:rsidR="00DC6176">
              <w:rPr>
                <w:rFonts w:ascii="Poor Richard" w:hAnsi="Poor Richard"/>
                <w:sz w:val="28"/>
                <w:szCs w:val="28"/>
              </w:rPr>
              <w:t>freedom of navigation along the Niger and Congo rivers</w:t>
            </w:r>
          </w:p>
          <w:p w:rsidR="00DC6176" w:rsidRPr="00E6665C" w:rsidRDefault="00DC6176" w:rsidP="00DC6176">
            <w:pPr>
              <w:jc w:val="center"/>
              <w:rPr>
                <w:rFonts w:ascii="Poor Richard" w:hAnsi="Poor Richard"/>
                <w:sz w:val="28"/>
                <w:szCs w:val="28"/>
              </w:rPr>
            </w:pPr>
            <w:r>
              <w:rPr>
                <w:rFonts w:ascii="Poor Richard" w:hAnsi="Poor Richard"/>
                <w:sz w:val="28"/>
                <w:szCs w:val="28"/>
              </w:rPr>
              <w:t>Redraw any existing boundaries to place the rivers entirely in their own nations</w:t>
            </w:r>
          </w:p>
        </w:tc>
        <w:tc>
          <w:tcPr>
            <w:tcW w:w="2500" w:type="pct"/>
            <w:shd w:val="clear" w:color="auto" w:fill="auto"/>
          </w:tcPr>
          <w:p w:rsidR="00CD17B7" w:rsidRDefault="00CD17B7" w:rsidP="00DC6176">
            <w:pPr>
              <w:jc w:val="center"/>
              <w:rPr>
                <w:rFonts w:ascii="Poor Richard" w:hAnsi="Poor Richard"/>
                <w:b/>
                <w:sz w:val="28"/>
                <w:szCs w:val="28"/>
              </w:rPr>
            </w:pPr>
          </w:p>
          <w:p w:rsidR="00DC6176" w:rsidRDefault="00DC6176" w:rsidP="00DC6176">
            <w:pPr>
              <w:jc w:val="center"/>
              <w:rPr>
                <w:rFonts w:ascii="Poor Richard" w:hAnsi="Poor Richard"/>
                <w:sz w:val="28"/>
                <w:szCs w:val="28"/>
              </w:rPr>
            </w:pPr>
            <w:r>
              <w:rPr>
                <w:rFonts w:ascii="Poor Richard" w:hAnsi="Poor Richard"/>
                <w:sz w:val="28"/>
                <w:szCs w:val="28"/>
              </w:rPr>
              <w:t>Dutch settlers refuse to recognize British control in southern Africa.</w:t>
            </w:r>
          </w:p>
          <w:p w:rsidR="00DC6176" w:rsidRPr="00DC6176" w:rsidRDefault="00DC6176" w:rsidP="00DC6176">
            <w:pPr>
              <w:jc w:val="center"/>
              <w:rPr>
                <w:rFonts w:ascii="Poor Richard" w:hAnsi="Poor Richard"/>
                <w:sz w:val="28"/>
                <w:szCs w:val="28"/>
              </w:rPr>
            </w:pPr>
            <w:r>
              <w:rPr>
                <w:rFonts w:ascii="Poor Richard" w:hAnsi="Poor Richard"/>
                <w:sz w:val="28"/>
                <w:szCs w:val="28"/>
              </w:rPr>
              <w:t>Create a new country so that they may remain independent</w:t>
            </w:r>
          </w:p>
        </w:tc>
      </w:tr>
    </w:tbl>
    <w:p w:rsidR="00FC3ED5" w:rsidRDefault="00FC3ED5" w:rsidP="0072681B">
      <w:pPr>
        <w:pStyle w:val="NoSpacing"/>
      </w:pPr>
    </w:p>
    <w:p w:rsidR="00CD17B7" w:rsidRDefault="00FC3ED5" w:rsidP="00FC3ED5">
      <w:pPr>
        <w:pStyle w:val="NoSpacing"/>
        <w:jc w:val="center"/>
        <w:rPr>
          <w:rFonts w:ascii="Poor Richard" w:hAnsi="Poor Richard"/>
          <w:noProof/>
          <w:sz w:val="48"/>
          <w:szCs w:val="48"/>
          <w:u w:val="single"/>
        </w:rPr>
      </w:pPr>
      <w:r w:rsidRPr="00FC3ED5">
        <w:rPr>
          <w:rFonts w:ascii="Poor Richard" w:hAnsi="Poor Richard"/>
          <w:noProof/>
          <w:sz w:val="48"/>
          <w:szCs w:val="48"/>
          <w:u w:val="single"/>
        </w:rPr>
        <w:lastRenderedPageBreak/>
        <w:t>Berlin Conference Map (1884-1885)</w:t>
      </w:r>
    </w:p>
    <w:p w:rsidR="00FC3ED5" w:rsidRDefault="00FC3ED5" w:rsidP="00FC3ED5">
      <w:pPr>
        <w:pStyle w:val="NoSpacing"/>
      </w:pPr>
    </w:p>
    <w:p w:rsidR="00FC3ED5" w:rsidRPr="00FC3ED5" w:rsidRDefault="00FC3ED5" w:rsidP="00FC3ED5">
      <w:pPr>
        <w:pStyle w:val="NoSpacing"/>
      </w:pPr>
    </w:p>
    <w:p w:rsidR="00FC3ED5" w:rsidRDefault="00FC3ED5" w:rsidP="00FC3ED5">
      <w:r>
        <w:rPr>
          <w:noProof/>
        </w:rPr>
        <w:drawing>
          <wp:inline distT="0" distB="0" distL="0" distR="0" wp14:anchorId="39D6A58B" wp14:editId="7A99864E">
            <wp:extent cx="6808611" cy="7353300"/>
            <wp:effectExtent l="0" t="0" r="0" b="0"/>
            <wp:docPr id="5" name="Picture 5" descr="http://www.nuttyhistory.com/uploads/1/2/1/5/12150034/410984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uttyhistory.com/uploads/1/2/1/5/12150034/4109845_or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5109" cy="7360318"/>
                    </a:xfrm>
                    <a:prstGeom prst="rect">
                      <a:avLst/>
                    </a:prstGeom>
                    <a:noFill/>
                    <a:ln>
                      <a:noFill/>
                    </a:ln>
                  </pic:spPr>
                </pic:pic>
              </a:graphicData>
            </a:graphic>
          </wp:inline>
        </w:drawing>
      </w:r>
    </w:p>
    <w:sectPr w:rsidR="00FC3ED5" w:rsidSect="00A748DF">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B1D" w:rsidRDefault="005D5B1D" w:rsidP="0072681B">
      <w:pPr>
        <w:spacing w:after="0" w:line="240" w:lineRule="auto"/>
      </w:pPr>
      <w:r>
        <w:separator/>
      </w:r>
    </w:p>
  </w:endnote>
  <w:endnote w:type="continuationSeparator" w:id="0">
    <w:p w:rsidR="005D5B1D" w:rsidRDefault="005D5B1D" w:rsidP="00726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B1D" w:rsidRDefault="005D5B1D" w:rsidP="0072681B">
      <w:pPr>
        <w:spacing w:after="0" w:line="240" w:lineRule="auto"/>
      </w:pPr>
      <w:r>
        <w:separator/>
      </w:r>
    </w:p>
  </w:footnote>
  <w:footnote w:type="continuationSeparator" w:id="0">
    <w:p w:rsidR="005D5B1D" w:rsidRDefault="005D5B1D" w:rsidP="00726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414455"/>
      <w:docPartObj>
        <w:docPartGallery w:val="Page Numbers (Top of Page)"/>
        <w:docPartUnique/>
      </w:docPartObj>
    </w:sdtPr>
    <w:sdtEndPr>
      <w:rPr>
        <w:noProof/>
      </w:rPr>
    </w:sdtEndPr>
    <w:sdtContent>
      <w:p w:rsidR="0072681B" w:rsidRDefault="0072681B">
        <w:pPr>
          <w:pStyle w:val="Header"/>
          <w:jc w:val="right"/>
        </w:pPr>
        <w:r>
          <w:fldChar w:fldCharType="begin"/>
        </w:r>
        <w:r>
          <w:instrText xml:space="preserve"> PAGE   \* MERGEFORMAT </w:instrText>
        </w:r>
        <w:r>
          <w:fldChar w:fldCharType="separate"/>
        </w:r>
        <w:r w:rsidR="007154D1">
          <w:rPr>
            <w:noProof/>
          </w:rPr>
          <w:t>15</w:t>
        </w:r>
        <w:r>
          <w:rPr>
            <w:noProof/>
          </w:rPr>
          <w:fldChar w:fldCharType="end"/>
        </w:r>
      </w:p>
    </w:sdtContent>
  </w:sdt>
  <w:p w:rsidR="0072681B" w:rsidRDefault="007268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77A8"/>
    <w:multiLevelType w:val="hybridMultilevel"/>
    <w:tmpl w:val="4FCA7E7E"/>
    <w:lvl w:ilvl="0" w:tplc="04090001">
      <w:start w:val="1"/>
      <w:numFmt w:val="bullet"/>
      <w:lvlText w:val=""/>
      <w:lvlJc w:val="left"/>
      <w:pPr>
        <w:ind w:left="720" w:hanging="360"/>
      </w:pPr>
      <w:rPr>
        <w:rFonts w:ascii="Symbol" w:hAnsi="Symbo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45824"/>
    <w:multiLevelType w:val="hybridMultilevel"/>
    <w:tmpl w:val="3BE422A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D179CF"/>
    <w:multiLevelType w:val="hybridMultilevel"/>
    <w:tmpl w:val="8230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9594E"/>
    <w:multiLevelType w:val="hybridMultilevel"/>
    <w:tmpl w:val="F2509F8A"/>
    <w:lvl w:ilvl="0" w:tplc="910E478E">
      <w:start w:val="1"/>
      <w:numFmt w:val="decimal"/>
      <w:lvlText w:val="%1."/>
      <w:lvlJc w:val="left"/>
      <w:pPr>
        <w:tabs>
          <w:tab w:val="num" w:pos="720"/>
        </w:tabs>
        <w:ind w:left="720" w:hanging="360"/>
      </w:pPr>
      <w:rPr>
        <w:rFonts w:ascii="Book Antiqua" w:hAnsi="Book Antiqua"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5844C18"/>
    <w:multiLevelType w:val="hybridMultilevel"/>
    <w:tmpl w:val="D4BCD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E067FC"/>
    <w:multiLevelType w:val="hybridMultilevel"/>
    <w:tmpl w:val="08EEED9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A60726"/>
    <w:multiLevelType w:val="hybridMultilevel"/>
    <w:tmpl w:val="D8A2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B629A4"/>
    <w:multiLevelType w:val="hybridMultilevel"/>
    <w:tmpl w:val="7D361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57266"/>
    <w:multiLevelType w:val="hybridMultilevel"/>
    <w:tmpl w:val="E332A520"/>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93576B"/>
    <w:multiLevelType w:val="hybridMultilevel"/>
    <w:tmpl w:val="D8B6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A76FC2"/>
    <w:multiLevelType w:val="hybridMultilevel"/>
    <w:tmpl w:val="5C385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5341E1"/>
    <w:multiLevelType w:val="hybridMultilevel"/>
    <w:tmpl w:val="0B58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5463FD"/>
    <w:multiLevelType w:val="hybridMultilevel"/>
    <w:tmpl w:val="4F74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09429B"/>
    <w:multiLevelType w:val="hybridMultilevel"/>
    <w:tmpl w:val="E47C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187F5B"/>
    <w:multiLevelType w:val="hybridMultilevel"/>
    <w:tmpl w:val="4E4C23A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815DDD"/>
    <w:multiLevelType w:val="hybridMultilevel"/>
    <w:tmpl w:val="4B08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604B57"/>
    <w:multiLevelType w:val="hybridMultilevel"/>
    <w:tmpl w:val="3F2CE37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DC6CFA"/>
    <w:multiLevelType w:val="hybridMultilevel"/>
    <w:tmpl w:val="073E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2430B6"/>
    <w:multiLevelType w:val="hybridMultilevel"/>
    <w:tmpl w:val="CBA86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6"/>
  </w:num>
  <w:num w:numId="5">
    <w:abstractNumId w:val="1"/>
  </w:num>
  <w:num w:numId="6">
    <w:abstractNumId w:val="14"/>
  </w:num>
  <w:num w:numId="7">
    <w:abstractNumId w:val="11"/>
  </w:num>
  <w:num w:numId="8">
    <w:abstractNumId w:val="7"/>
  </w:num>
  <w:num w:numId="9">
    <w:abstractNumId w:val="17"/>
  </w:num>
  <w:num w:numId="10">
    <w:abstractNumId w:val="9"/>
  </w:num>
  <w:num w:numId="11">
    <w:abstractNumId w:val="2"/>
  </w:num>
  <w:num w:numId="12">
    <w:abstractNumId w:val="12"/>
  </w:num>
  <w:num w:numId="13">
    <w:abstractNumId w:val="15"/>
  </w:num>
  <w:num w:numId="14">
    <w:abstractNumId w:val="4"/>
  </w:num>
  <w:num w:numId="15">
    <w:abstractNumId w:val="6"/>
  </w:num>
  <w:num w:numId="16">
    <w:abstractNumId w:val="0"/>
  </w:num>
  <w:num w:numId="17">
    <w:abstractNumId w:val="13"/>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90D"/>
    <w:rsid w:val="00032A64"/>
    <w:rsid w:val="00086DF5"/>
    <w:rsid w:val="00160F06"/>
    <w:rsid w:val="0020786B"/>
    <w:rsid w:val="0028232A"/>
    <w:rsid w:val="0035406C"/>
    <w:rsid w:val="00391639"/>
    <w:rsid w:val="004113C4"/>
    <w:rsid w:val="004F7473"/>
    <w:rsid w:val="00501D41"/>
    <w:rsid w:val="00514A8C"/>
    <w:rsid w:val="00581F05"/>
    <w:rsid w:val="005930E4"/>
    <w:rsid w:val="005D5B1D"/>
    <w:rsid w:val="005F41E3"/>
    <w:rsid w:val="00610A6F"/>
    <w:rsid w:val="00613430"/>
    <w:rsid w:val="00627025"/>
    <w:rsid w:val="00656C94"/>
    <w:rsid w:val="006B2C0D"/>
    <w:rsid w:val="00702B40"/>
    <w:rsid w:val="007154D1"/>
    <w:rsid w:val="0072681B"/>
    <w:rsid w:val="00752D64"/>
    <w:rsid w:val="007700DF"/>
    <w:rsid w:val="007A4E75"/>
    <w:rsid w:val="007D5F7C"/>
    <w:rsid w:val="00804868"/>
    <w:rsid w:val="008604B6"/>
    <w:rsid w:val="00876105"/>
    <w:rsid w:val="0092228A"/>
    <w:rsid w:val="009B141E"/>
    <w:rsid w:val="00A5090D"/>
    <w:rsid w:val="00A748DF"/>
    <w:rsid w:val="00AD5697"/>
    <w:rsid w:val="00B16237"/>
    <w:rsid w:val="00C8273E"/>
    <w:rsid w:val="00CD17B7"/>
    <w:rsid w:val="00D37AC9"/>
    <w:rsid w:val="00DB73EC"/>
    <w:rsid w:val="00DC6176"/>
    <w:rsid w:val="00E27530"/>
    <w:rsid w:val="00E6665C"/>
    <w:rsid w:val="00F23C67"/>
    <w:rsid w:val="00F2508D"/>
    <w:rsid w:val="00F366B4"/>
    <w:rsid w:val="00F442AE"/>
    <w:rsid w:val="00F91976"/>
    <w:rsid w:val="00F938F7"/>
    <w:rsid w:val="00FC3ED5"/>
    <w:rsid w:val="00FE6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C218D"/>
  <w15:chartTrackingRefBased/>
  <w15:docId w15:val="{915039CE-0C33-4831-9625-874F5379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48DF"/>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NoSpacing">
    <w:name w:val="No Spacing"/>
    <w:uiPriority w:val="1"/>
    <w:qFormat/>
    <w:rsid w:val="00A748DF"/>
    <w:pPr>
      <w:spacing w:after="0" w:line="240" w:lineRule="auto"/>
    </w:pPr>
  </w:style>
  <w:style w:type="paragraph" w:styleId="ListParagraph">
    <w:name w:val="List Paragraph"/>
    <w:basedOn w:val="Normal"/>
    <w:uiPriority w:val="34"/>
    <w:qFormat/>
    <w:rsid w:val="00F442AE"/>
    <w:pPr>
      <w:ind w:left="720"/>
      <w:contextualSpacing/>
    </w:pPr>
  </w:style>
  <w:style w:type="character" w:styleId="Emphasis">
    <w:name w:val="Emphasis"/>
    <w:basedOn w:val="DefaultParagraphFont"/>
    <w:uiPriority w:val="20"/>
    <w:qFormat/>
    <w:rsid w:val="00876105"/>
    <w:rPr>
      <w:i/>
      <w:iCs/>
    </w:rPr>
  </w:style>
  <w:style w:type="character" w:customStyle="1" w:styleId="apple-converted-space">
    <w:name w:val="apple-converted-space"/>
    <w:basedOn w:val="DefaultParagraphFont"/>
    <w:rsid w:val="00876105"/>
  </w:style>
  <w:style w:type="paragraph" w:styleId="Header">
    <w:name w:val="header"/>
    <w:basedOn w:val="Normal"/>
    <w:link w:val="HeaderChar"/>
    <w:uiPriority w:val="99"/>
    <w:unhideWhenUsed/>
    <w:rsid w:val="00726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81B"/>
  </w:style>
  <w:style w:type="paragraph" w:styleId="Footer">
    <w:name w:val="footer"/>
    <w:basedOn w:val="Normal"/>
    <w:link w:val="FooterChar"/>
    <w:uiPriority w:val="99"/>
    <w:unhideWhenUsed/>
    <w:rsid w:val="00726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637</TotalTime>
  <Pages>15</Pages>
  <Words>1932</Words>
  <Characters>11017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Wike</dc:creator>
  <cp:keywords/>
  <dc:description/>
  <cp:lastModifiedBy>Scott Wike</cp:lastModifiedBy>
  <cp:revision>29</cp:revision>
  <dcterms:created xsi:type="dcterms:W3CDTF">2016-02-29T20:14:00Z</dcterms:created>
  <dcterms:modified xsi:type="dcterms:W3CDTF">2016-03-02T15:45:00Z</dcterms:modified>
</cp:coreProperties>
</file>