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9A52" w14:textId="747D9AB1" w:rsidR="002168E5" w:rsidRPr="00AA5D2B" w:rsidRDefault="00AA5D2B" w:rsidP="00AA5D2B">
      <w:pPr>
        <w:jc w:val="center"/>
        <w:rPr>
          <w:rFonts w:ascii="Times New Roman" w:hAnsi="Times New Roman" w:cs="Times New Roman"/>
          <w:b/>
          <w:bCs/>
          <w:sz w:val="28"/>
          <w:szCs w:val="28"/>
        </w:rPr>
      </w:pPr>
      <w:r w:rsidRPr="00AA5D2B">
        <w:rPr>
          <w:rFonts w:ascii="Times New Roman" w:hAnsi="Times New Roman" w:cs="Times New Roman"/>
          <w:b/>
          <w:bCs/>
          <w:sz w:val="28"/>
          <w:szCs w:val="28"/>
        </w:rPr>
        <w:t>AP English Language and Composition</w:t>
      </w:r>
    </w:p>
    <w:p w14:paraId="54924781" w14:textId="11A46014" w:rsidR="00AA5D2B" w:rsidRPr="00AA5D2B" w:rsidRDefault="00AA5D2B" w:rsidP="00AA5D2B">
      <w:pPr>
        <w:jc w:val="center"/>
        <w:rPr>
          <w:rFonts w:ascii="Times New Roman" w:hAnsi="Times New Roman" w:cs="Times New Roman"/>
          <w:b/>
          <w:bCs/>
          <w:sz w:val="28"/>
          <w:szCs w:val="28"/>
        </w:rPr>
      </w:pPr>
      <w:r w:rsidRPr="00AA5D2B">
        <w:rPr>
          <w:rFonts w:ascii="Times New Roman" w:hAnsi="Times New Roman" w:cs="Times New Roman"/>
          <w:b/>
          <w:bCs/>
          <w:sz w:val="28"/>
          <w:szCs w:val="28"/>
        </w:rPr>
        <w:t>Summer Assignment Packet</w:t>
      </w:r>
    </w:p>
    <w:p w14:paraId="1E1BCFAB" w14:textId="6A06A8C5" w:rsidR="00AA5D2B" w:rsidRPr="00AA5D2B" w:rsidRDefault="00AA5D2B" w:rsidP="00AA5D2B">
      <w:pPr>
        <w:jc w:val="center"/>
        <w:rPr>
          <w:rFonts w:ascii="Times New Roman" w:hAnsi="Times New Roman" w:cs="Times New Roman"/>
          <w:b/>
          <w:bCs/>
          <w:sz w:val="28"/>
          <w:szCs w:val="28"/>
        </w:rPr>
      </w:pPr>
      <w:r w:rsidRPr="00AA5D2B">
        <w:rPr>
          <w:rFonts w:ascii="Times New Roman" w:hAnsi="Times New Roman" w:cs="Times New Roman"/>
          <w:b/>
          <w:bCs/>
          <w:sz w:val="28"/>
          <w:szCs w:val="28"/>
        </w:rPr>
        <w:t>2023-24</w:t>
      </w:r>
    </w:p>
    <w:p w14:paraId="03D07547" w14:textId="69246774" w:rsidR="00AA5D2B" w:rsidRDefault="00AA5D2B" w:rsidP="005B5606">
      <w:pPr>
        <w:spacing w:line="360" w:lineRule="auto"/>
        <w:rPr>
          <w:rFonts w:ascii="Times New Roman" w:hAnsi="Times New Roman" w:cs="Times New Roman"/>
        </w:rPr>
      </w:pPr>
      <w:r>
        <w:rPr>
          <w:rFonts w:ascii="Times New Roman" w:hAnsi="Times New Roman" w:cs="Times New Roman"/>
        </w:rPr>
        <w:t xml:space="preserve">Dear AP Language Student, </w:t>
      </w:r>
    </w:p>
    <w:p w14:paraId="34A1AED9" w14:textId="01AC74E2" w:rsidR="00AA5D2B" w:rsidRDefault="00AA5D2B" w:rsidP="005B5606">
      <w:pPr>
        <w:spacing w:line="360" w:lineRule="auto"/>
        <w:rPr>
          <w:rFonts w:ascii="Times New Roman" w:hAnsi="Times New Roman" w:cs="Times New Roman"/>
        </w:rPr>
      </w:pPr>
      <w:r>
        <w:rPr>
          <w:rFonts w:ascii="Times New Roman" w:hAnsi="Times New Roman" w:cs="Times New Roman"/>
        </w:rPr>
        <w:t xml:space="preserve">I am excited that you have elected to participate in the challenging and rigorous, but often entertaining, course of AP English Language and Composition for the 2023-24 school year. Like other AP courses, this class offers a college-level curriculum. Therefore, a student should enroll in the course only if they possess intellectual curiosity, a desire to read nonfiction texts, a motivation to improve their writing, a proficiency in completing assignments, and a dedication to word hard with this accelerated course. </w:t>
      </w:r>
    </w:p>
    <w:p w14:paraId="68A9CA6C" w14:textId="7307B83A" w:rsidR="00AA5D2B" w:rsidRDefault="00AA5D2B" w:rsidP="005B5606">
      <w:pPr>
        <w:spacing w:line="360" w:lineRule="auto"/>
        <w:rPr>
          <w:rFonts w:ascii="Times New Roman" w:hAnsi="Times New Roman" w:cs="Times New Roman"/>
        </w:rPr>
      </w:pPr>
      <w:r>
        <w:rPr>
          <w:rFonts w:ascii="Times New Roman" w:hAnsi="Times New Roman" w:cs="Times New Roman"/>
        </w:rPr>
        <w:t xml:space="preserve">This course is designed to allow student the opportunity to read and carefully analyze a broad and challenging range of nonfiction texts, which will deepen their awareness of rhetoric and how language works. AP English Language demands a rigorous schedule of analytical reading, writing, and discussion. </w:t>
      </w:r>
      <w:proofErr w:type="gramStart"/>
      <w:r>
        <w:rPr>
          <w:rFonts w:ascii="Times New Roman" w:hAnsi="Times New Roman" w:cs="Times New Roman"/>
        </w:rPr>
        <w:t>In order to</w:t>
      </w:r>
      <w:proofErr w:type="gramEnd"/>
      <w:r>
        <w:rPr>
          <w:rFonts w:ascii="Times New Roman" w:hAnsi="Times New Roman" w:cs="Times New Roman"/>
        </w:rPr>
        <w:t xml:space="preserve"> help you adjust to the workload of this class, the following summer assignment has been prepared to serve as an introduction to the course. </w:t>
      </w:r>
    </w:p>
    <w:p w14:paraId="0A3371D3" w14:textId="7F297515" w:rsidR="00AA5D2B" w:rsidRDefault="00AA5D2B" w:rsidP="005B5606">
      <w:pPr>
        <w:spacing w:line="360" w:lineRule="auto"/>
        <w:rPr>
          <w:rFonts w:ascii="Times New Roman" w:hAnsi="Times New Roman" w:cs="Times New Roman"/>
        </w:rPr>
      </w:pPr>
      <w:r>
        <w:rPr>
          <w:rFonts w:ascii="Times New Roman" w:hAnsi="Times New Roman" w:cs="Times New Roman"/>
        </w:rPr>
        <w:t xml:space="preserve">While the reading and writing schedule for AP Lang may seem daunting at first, I look forward to working with you in the fall to devise appropriate supports to create a sense of capability to complete assignments in a timely and efficient manner –one most suited to prepared a student for the AP Exam in May 2024. I hope that your summer will be enjoyable. </w:t>
      </w:r>
    </w:p>
    <w:p w14:paraId="4F9450F7" w14:textId="0BA112DB" w:rsidR="00AA5D2B" w:rsidRDefault="00AA5D2B" w:rsidP="005B5606">
      <w:pPr>
        <w:spacing w:line="360" w:lineRule="auto"/>
        <w:rPr>
          <w:rFonts w:ascii="Times New Roman" w:hAnsi="Times New Roman" w:cs="Times New Roman"/>
        </w:rPr>
      </w:pPr>
      <w:r>
        <w:rPr>
          <w:rFonts w:ascii="Times New Roman" w:hAnsi="Times New Roman" w:cs="Times New Roman"/>
        </w:rPr>
        <w:t xml:space="preserve">If you have any questions or need any assistance please do not hesitate to contact me at </w:t>
      </w:r>
      <w:hyperlink r:id="rId5" w:history="1">
        <w:r w:rsidRPr="00D420FB">
          <w:rPr>
            <w:rStyle w:val="Hyperlink"/>
            <w:rFonts w:ascii="Times New Roman" w:hAnsi="Times New Roman" w:cs="Times New Roman"/>
          </w:rPr>
          <w:t>fikes@gcsnc.com</w:t>
        </w:r>
      </w:hyperlink>
      <w:r>
        <w:rPr>
          <w:rFonts w:ascii="Times New Roman" w:hAnsi="Times New Roman" w:cs="Times New Roman"/>
        </w:rPr>
        <w:t xml:space="preserve">. Please be aware that I will not be checking or responding to my email daily during the summer, but I will respond to you in a timely manner. </w:t>
      </w:r>
    </w:p>
    <w:p w14:paraId="3D5D121B" w14:textId="25DAFF0C" w:rsidR="00E878A6" w:rsidRDefault="00E878A6" w:rsidP="005B5606">
      <w:pPr>
        <w:jc w:val="center"/>
        <w:rPr>
          <w:rFonts w:ascii="Times New Roman" w:hAnsi="Times New Roman" w:cs="Times New Roman"/>
        </w:rPr>
      </w:pPr>
      <w:r>
        <w:rPr>
          <w:rFonts w:ascii="Times New Roman" w:hAnsi="Times New Roman" w:cs="Times New Roman"/>
        </w:rPr>
        <w:t>*************************************************************************************</w:t>
      </w:r>
    </w:p>
    <w:p w14:paraId="45F3A5E9" w14:textId="199088EE" w:rsidR="00AA5D2B" w:rsidRPr="005B5606" w:rsidRDefault="005B5606" w:rsidP="005B5606">
      <w:pPr>
        <w:jc w:val="center"/>
        <w:rPr>
          <w:rFonts w:ascii="Times New Roman" w:hAnsi="Times New Roman" w:cs="Times New Roman"/>
          <w:b/>
          <w:bCs/>
          <w:sz w:val="28"/>
          <w:szCs w:val="28"/>
        </w:rPr>
      </w:pPr>
      <w:r w:rsidRPr="005B5606">
        <w:rPr>
          <w:rFonts w:ascii="Times New Roman" w:hAnsi="Times New Roman" w:cs="Times New Roman"/>
          <w:b/>
          <w:bCs/>
          <w:sz w:val="28"/>
          <w:szCs w:val="28"/>
        </w:rPr>
        <w:t xml:space="preserve">Required </w:t>
      </w:r>
      <w:r w:rsidR="002F58A2" w:rsidRPr="005B5606">
        <w:rPr>
          <w:rFonts w:ascii="Times New Roman" w:hAnsi="Times New Roman" w:cs="Times New Roman"/>
          <w:b/>
          <w:bCs/>
          <w:sz w:val="28"/>
          <w:szCs w:val="28"/>
        </w:rPr>
        <w:t xml:space="preserve">Summer Assignments will be due on </w:t>
      </w:r>
      <w:r w:rsidR="00F22FDF" w:rsidRPr="005B5606">
        <w:rPr>
          <w:rFonts w:ascii="Times New Roman" w:hAnsi="Times New Roman" w:cs="Times New Roman"/>
          <w:b/>
          <w:bCs/>
          <w:sz w:val="28"/>
          <w:szCs w:val="28"/>
        </w:rPr>
        <w:t>Friday, September 8</w:t>
      </w:r>
      <w:r w:rsidR="00F22FDF" w:rsidRPr="005B5606">
        <w:rPr>
          <w:rFonts w:ascii="Times New Roman" w:hAnsi="Times New Roman" w:cs="Times New Roman"/>
          <w:b/>
          <w:bCs/>
          <w:sz w:val="28"/>
          <w:szCs w:val="28"/>
          <w:vertAlign w:val="superscript"/>
        </w:rPr>
        <w:t>th</w:t>
      </w:r>
      <w:r w:rsidR="00F22FDF" w:rsidRPr="005B5606">
        <w:rPr>
          <w:rFonts w:ascii="Times New Roman" w:hAnsi="Times New Roman" w:cs="Times New Roman"/>
          <w:b/>
          <w:bCs/>
          <w:sz w:val="28"/>
          <w:szCs w:val="28"/>
        </w:rPr>
        <w:t>.</w:t>
      </w:r>
    </w:p>
    <w:p w14:paraId="63FE625E" w14:textId="2EBFABB5" w:rsidR="005B5606" w:rsidRDefault="005B5606">
      <w:pPr>
        <w:rPr>
          <w:rFonts w:ascii="Times New Roman" w:hAnsi="Times New Roman" w:cs="Times New Roman"/>
        </w:rPr>
      </w:pPr>
      <w:r>
        <w:rPr>
          <w:rFonts w:ascii="Times New Roman" w:hAnsi="Times New Roman" w:cs="Times New Roman"/>
        </w:rPr>
        <w:t>*************************************************************************************</w:t>
      </w:r>
    </w:p>
    <w:p w14:paraId="615321A4" w14:textId="01FEA847" w:rsidR="002F58A2" w:rsidRPr="005B5606" w:rsidRDefault="002F58A2" w:rsidP="005B5606">
      <w:pPr>
        <w:spacing w:line="360" w:lineRule="auto"/>
        <w:jc w:val="center"/>
        <w:rPr>
          <w:rFonts w:ascii="Times New Roman" w:hAnsi="Times New Roman" w:cs="Times New Roman"/>
          <w:b/>
          <w:bCs/>
          <w:i/>
          <w:iCs/>
          <w:sz w:val="24"/>
          <w:szCs w:val="24"/>
        </w:rPr>
      </w:pPr>
      <w:r w:rsidRPr="005B5606">
        <w:rPr>
          <w:rFonts w:ascii="Times New Roman" w:hAnsi="Times New Roman" w:cs="Times New Roman"/>
          <w:b/>
          <w:bCs/>
          <w:i/>
          <w:iCs/>
          <w:sz w:val="24"/>
          <w:szCs w:val="24"/>
        </w:rPr>
        <w:t>It would be ideal if you could type your assignments and turn in via Canvas; however, since I’m aware that not everyone will have access to a computer over summer break</w:t>
      </w:r>
      <w:r w:rsidR="005B5606" w:rsidRPr="005B5606">
        <w:rPr>
          <w:rFonts w:ascii="Times New Roman" w:hAnsi="Times New Roman" w:cs="Times New Roman"/>
          <w:b/>
          <w:bCs/>
          <w:i/>
          <w:iCs/>
          <w:sz w:val="24"/>
          <w:szCs w:val="24"/>
        </w:rPr>
        <w:t>,</w:t>
      </w:r>
      <w:r w:rsidRPr="005B5606">
        <w:rPr>
          <w:rFonts w:ascii="Times New Roman" w:hAnsi="Times New Roman" w:cs="Times New Roman"/>
          <w:b/>
          <w:bCs/>
          <w:i/>
          <w:iCs/>
          <w:sz w:val="24"/>
          <w:szCs w:val="24"/>
        </w:rPr>
        <w:t xml:space="preserve"> I will also accept handwritten assignments.</w:t>
      </w:r>
    </w:p>
    <w:p w14:paraId="56A91264" w14:textId="77777777" w:rsidR="005B5606" w:rsidRDefault="005B5606">
      <w:pPr>
        <w:rPr>
          <w:rFonts w:ascii="Times New Roman" w:hAnsi="Times New Roman" w:cs="Times New Roman"/>
        </w:rPr>
      </w:pPr>
    </w:p>
    <w:p w14:paraId="640DDFFC" w14:textId="77777777" w:rsidR="005B5606" w:rsidRDefault="005B5606">
      <w:pPr>
        <w:rPr>
          <w:rFonts w:ascii="Times New Roman" w:hAnsi="Times New Roman" w:cs="Times New Roman"/>
        </w:rPr>
      </w:pPr>
    </w:p>
    <w:p w14:paraId="7833E44C" w14:textId="2F3374A0" w:rsidR="00AA5D2B" w:rsidRPr="005B5606" w:rsidRDefault="00AA5D2B">
      <w:pPr>
        <w:rPr>
          <w:rFonts w:ascii="Times New Roman" w:hAnsi="Times New Roman" w:cs="Times New Roman"/>
          <w:b/>
          <w:bCs/>
          <w:sz w:val="28"/>
          <w:szCs w:val="28"/>
        </w:rPr>
      </w:pPr>
      <w:r w:rsidRPr="005B5606">
        <w:rPr>
          <w:rFonts w:ascii="Times New Roman" w:hAnsi="Times New Roman" w:cs="Times New Roman"/>
          <w:b/>
          <w:bCs/>
          <w:sz w:val="28"/>
          <w:szCs w:val="28"/>
        </w:rPr>
        <w:lastRenderedPageBreak/>
        <w:t xml:space="preserve">Required Summer Assignment </w:t>
      </w:r>
    </w:p>
    <w:p w14:paraId="127A5BAF" w14:textId="2B939333" w:rsidR="00AA5D2B" w:rsidRPr="005B5606" w:rsidRDefault="00AA5D2B" w:rsidP="005B5606">
      <w:pPr>
        <w:pStyle w:val="ListParagraph"/>
        <w:numPr>
          <w:ilvl w:val="0"/>
          <w:numId w:val="1"/>
        </w:numPr>
        <w:spacing w:line="360" w:lineRule="auto"/>
        <w:rPr>
          <w:rFonts w:ascii="Times New Roman" w:hAnsi="Times New Roman" w:cs="Times New Roman"/>
        </w:rPr>
      </w:pPr>
      <w:r w:rsidRPr="005B5606">
        <w:rPr>
          <w:rFonts w:ascii="Times New Roman" w:hAnsi="Times New Roman" w:cs="Times New Roman"/>
        </w:rPr>
        <w:t xml:space="preserve">Read </w:t>
      </w:r>
      <w:proofErr w:type="gramStart"/>
      <w:r w:rsidRPr="005B5606">
        <w:rPr>
          <w:rFonts w:ascii="Times New Roman" w:hAnsi="Times New Roman" w:cs="Times New Roman"/>
          <w:i/>
          <w:iCs/>
        </w:rPr>
        <w:t>The</w:t>
      </w:r>
      <w:proofErr w:type="gramEnd"/>
      <w:r w:rsidRPr="005B5606">
        <w:rPr>
          <w:rFonts w:ascii="Times New Roman" w:hAnsi="Times New Roman" w:cs="Times New Roman"/>
          <w:i/>
          <w:iCs/>
        </w:rPr>
        <w:t xml:space="preserve"> Anthropocene Reviewed</w:t>
      </w:r>
      <w:r w:rsidRPr="005B5606">
        <w:rPr>
          <w:rFonts w:ascii="Times New Roman" w:hAnsi="Times New Roman" w:cs="Times New Roman"/>
        </w:rPr>
        <w:t xml:space="preserve"> by John Green. </w:t>
      </w:r>
    </w:p>
    <w:p w14:paraId="5CF18715" w14:textId="440DEEDD" w:rsidR="00AA5D2B" w:rsidRDefault="00AA5D2B" w:rsidP="005B5606">
      <w:pPr>
        <w:pStyle w:val="ListParagraph"/>
        <w:numPr>
          <w:ilvl w:val="1"/>
          <w:numId w:val="1"/>
        </w:numPr>
        <w:spacing w:line="360" w:lineRule="auto"/>
        <w:rPr>
          <w:rFonts w:ascii="Times New Roman" w:hAnsi="Times New Roman" w:cs="Times New Roman"/>
        </w:rPr>
      </w:pPr>
      <w:r>
        <w:rPr>
          <w:rFonts w:ascii="Times New Roman" w:hAnsi="Times New Roman" w:cs="Times New Roman"/>
        </w:rPr>
        <w:t>You may purchase this book yourself or check it out at the library. You can also come check out the book in my room</w:t>
      </w:r>
      <w:r w:rsidR="005218BC">
        <w:rPr>
          <w:rFonts w:ascii="Times New Roman" w:hAnsi="Times New Roman" w:cs="Times New Roman"/>
        </w:rPr>
        <w:t xml:space="preserve"> (4206-upstairs above the media center)</w:t>
      </w:r>
      <w:r>
        <w:rPr>
          <w:rFonts w:ascii="Times New Roman" w:hAnsi="Times New Roman" w:cs="Times New Roman"/>
        </w:rPr>
        <w:t xml:space="preserve">. I only have sixty copies, so it will be first come, first served for these copies. </w:t>
      </w:r>
    </w:p>
    <w:p w14:paraId="127CCF4D" w14:textId="384088C9" w:rsidR="00AA5D2B" w:rsidRDefault="00AA5D2B" w:rsidP="005B5606">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Respond to three of the reviews using the questions at the </w:t>
      </w:r>
      <w:r w:rsidR="009D31F0">
        <w:rPr>
          <w:rFonts w:ascii="Times New Roman" w:hAnsi="Times New Roman" w:cs="Times New Roman"/>
        </w:rPr>
        <w:t>bottom of this sheet</w:t>
      </w:r>
      <w:r>
        <w:rPr>
          <w:rFonts w:ascii="Times New Roman" w:hAnsi="Times New Roman" w:cs="Times New Roman"/>
        </w:rPr>
        <w:t xml:space="preserve">. </w:t>
      </w:r>
    </w:p>
    <w:p w14:paraId="132A934D" w14:textId="0407947E" w:rsidR="002F58A2" w:rsidRPr="009D31F0" w:rsidRDefault="002F58A2" w:rsidP="005B5606">
      <w:pPr>
        <w:pStyle w:val="ListParagraph"/>
        <w:numPr>
          <w:ilvl w:val="1"/>
          <w:numId w:val="1"/>
        </w:numPr>
        <w:spacing w:line="360" w:lineRule="auto"/>
        <w:rPr>
          <w:rFonts w:ascii="Times New Roman" w:hAnsi="Times New Roman" w:cs="Times New Roman"/>
          <w:i/>
          <w:iCs/>
        </w:rPr>
      </w:pPr>
      <w:r w:rsidRPr="009D31F0">
        <w:rPr>
          <w:rFonts w:ascii="Times New Roman" w:hAnsi="Times New Roman" w:cs="Times New Roman"/>
          <w:i/>
          <w:iCs/>
        </w:rPr>
        <w:t xml:space="preserve">Note: While you are only having to respond to three of the </w:t>
      </w:r>
      <w:r w:rsidR="009D31F0" w:rsidRPr="009D31F0">
        <w:rPr>
          <w:rFonts w:ascii="Times New Roman" w:hAnsi="Times New Roman" w:cs="Times New Roman"/>
          <w:i/>
          <w:iCs/>
        </w:rPr>
        <w:t>essays</w:t>
      </w:r>
      <w:r w:rsidRPr="009D31F0">
        <w:rPr>
          <w:rFonts w:ascii="Times New Roman" w:hAnsi="Times New Roman" w:cs="Times New Roman"/>
          <w:i/>
          <w:iCs/>
        </w:rPr>
        <w:t xml:space="preserve">, it would be helpful for you to read the entire book instead of just three essays. The more you read the easier it will be to write your essay. </w:t>
      </w:r>
    </w:p>
    <w:p w14:paraId="53779461" w14:textId="03E42E74" w:rsidR="00AA5D2B" w:rsidRDefault="00AA5D2B" w:rsidP="005B5606">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Write your own review essay. </w:t>
      </w:r>
    </w:p>
    <w:p w14:paraId="5464F4B4" w14:textId="6DB1AC7D" w:rsidR="002F58A2" w:rsidRDefault="002F58A2" w:rsidP="005B5606">
      <w:pPr>
        <w:pStyle w:val="ListParagraph"/>
        <w:numPr>
          <w:ilvl w:val="1"/>
          <w:numId w:val="1"/>
        </w:numPr>
        <w:spacing w:line="360" w:lineRule="auto"/>
        <w:rPr>
          <w:rFonts w:ascii="Times New Roman" w:hAnsi="Times New Roman" w:cs="Times New Roman"/>
        </w:rPr>
      </w:pPr>
      <w:r>
        <w:rPr>
          <w:rFonts w:ascii="Times New Roman" w:hAnsi="Times New Roman" w:cs="Times New Roman"/>
        </w:rPr>
        <w:t xml:space="preserve">The format of the essay is </w:t>
      </w:r>
      <w:proofErr w:type="gramStart"/>
      <w:r>
        <w:rPr>
          <w:rFonts w:ascii="Times New Roman" w:hAnsi="Times New Roman" w:cs="Times New Roman"/>
        </w:rPr>
        <w:t>really up</w:t>
      </w:r>
      <w:proofErr w:type="gramEnd"/>
      <w:r>
        <w:rPr>
          <w:rFonts w:ascii="Times New Roman" w:hAnsi="Times New Roman" w:cs="Times New Roman"/>
        </w:rPr>
        <w:t xml:space="preserve"> to you. At some point in the essay, you should complete the following tasks: </w:t>
      </w:r>
    </w:p>
    <w:p w14:paraId="543332D1" w14:textId="00AA87AF"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Give background about the topic. </w:t>
      </w:r>
    </w:p>
    <w:p w14:paraId="2923F428" w14:textId="2097D778"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Talk about a personal experience that you have with the topic. </w:t>
      </w:r>
    </w:p>
    <w:p w14:paraId="7C31DB3A" w14:textId="0E0D7CD4"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Relate the specific topic back to the broader human experience. </w:t>
      </w:r>
    </w:p>
    <w:p w14:paraId="367A7E20" w14:textId="0664797A"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Review the topic out of five stars at the end. </w:t>
      </w:r>
    </w:p>
    <w:p w14:paraId="5794F777" w14:textId="7C3D114B" w:rsidR="002F58A2" w:rsidRDefault="002F58A2" w:rsidP="005B5606">
      <w:pPr>
        <w:pStyle w:val="ListParagraph"/>
        <w:numPr>
          <w:ilvl w:val="1"/>
          <w:numId w:val="1"/>
        </w:numPr>
        <w:spacing w:line="360" w:lineRule="auto"/>
        <w:rPr>
          <w:rFonts w:ascii="Times New Roman" w:hAnsi="Times New Roman" w:cs="Times New Roman"/>
        </w:rPr>
      </w:pPr>
      <w:r>
        <w:rPr>
          <w:rFonts w:ascii="Times New Roman" w:hAnsi="Times New Roman" w:cs="Times New Roman"/>
        </w:rPr>
        <w:t xml:space="preserve">Requirements for the essay: </w:t>
      </w:r>
    </w:p>
    <w:p w14:paraId="4DCD57F1" w14:textId="031C2FF8"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12 point, Times New Roman font, double spaced (if typed) </w:t>
      </w:r>
    </w:p>
    <w:p w14:paraId="6B68F9EF" w14:textId="59FFE409"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 xml:space="preserve">Between 800-2000 words in length. </w:t>
      </w:r>
    </w:p>
    <w:p w14:paraId="48DC0EAD" w14:textId="33A0A365" w:rsidR="002F58A2" w:rsidRDefault="002F58A2" w:rsidP="005B5606">
      <w:pPr>
        <w:pStyle w:val="ListParagraph"/>
        <w:numPr>
          <w:ilvl w:val="2"/>
          <w:numId w:val="1"/>
        </w:numPr>
        <w:spacing w:line="360" w:lineRule="auto"/>
        <w:rPr>
          <w:rFonts w:ascii="Times New Roman" w:hAnsi="Times New Roman" w:cs="Times New Roman"/>
        </w:rPr>
      </w:pPr>
      <w:r>
        <w:rPr>
          <w:rFonts w:ascii="Times New Roman" w:hAnsi="Times New Roman" w:cs="Times New Roman"/>
        </w:rPr>
        <w:t>Uses a narrative writing style with a 1</w:t>
      </w:r>
      <w:r w:rsidRPr="002F58A2">
        <w:rPr>
          <w:rFonts w:ascii="Times New Roman" w:hAnsi="Times New Roman" w:cs="Times New Roman"/>
          <w:vertAlign w:val="superscript"/>
        </w:rPr>
        <w:t>st</w:t>
      </w:r>
      <w:r>
        <w:rPr>
          <w:rFonts w:ascii="Times New Roman" w:hAnsi="Times New Roman" w:cs="Times New Roman"/>
        </w:rPr>
        <w:t xml:space="preserve"> person point of view, descriptive imagery, figurative language, and personal experiences. </w:t>
      </w:r>
    </w:p>
    <w:p w14:paraId="00833C95" w14:textId="3EDA7C9D" w:rsidR="007C06EF" w:rsidRDefault="007C06EF" w:rsidP="005B5606">
      <w:pPr>
        <w:spacing w:line="360" w:lineRule="auto"/>
        <w:rPr>
          <w:rFonts w:ascii="Times New Roman" w:hAnsi="Times New Roman" w:cs="Times New Roman"/>
        </w:rPr>
      </w:pPr>
      <w:r>
        <w:rPr>
          <w:rFonts w:ascii="Times New Roman" w:hAnsi="Times New Roman" w:cs="Times New Roman"/>
        </w:rPr>
        <w:t>*************************************************************************************</w:t>
      </w:r>
    </w:p>
    <w:p w14:paraId="530767E1" w14:textId="5EEB714B" w:rsidR="009D31F0" w:rsidRPr="007C06EF" w:rsidRDefault="00915CC5" w:rsidP="007C06EF">
      <w:pPr>
        <w:spacing w:line="240" w:lineRule="auto"/>
        <w:jc w:val="center"/>
        <w:rPr>
          <w:rFonts w:ascii="Times New Roman" w:hAnsi="Times New Roman" w:cs="Times New Roman"/>
          <w:b/>
          <w:bCs/>
        </w:rPr>
      </w:pPr>
      <w:r w:rsidRPr="007C06EF">
        <w:rPr>
          <w:rFonts w:ascii="Times New Roman" w:hAnsi="Times New Roman" w:cs="Times New Roman"/>
          <w:b/>
          <w:bCs/>
        </w:rPr>
        <w:t xml:space="preserve">Questions to answer about your choice of three of the essays in </w:t>
      </w:r>
      <w:r w:rsidRPr="007C06EF">
        <w:rPr>
          <w:rFonts w:ascii="Times New Roman" w:hAnsi="Times New Roman" w:cs="Times New Roman"/>
          <w:b/>
          <w:bCs/>
          <w:i/>
          <w:iCs/>
        </w:rPr>
        <w:t>The Anthropocene Reviewed</w:t>
      </w:r>
      <w:r w:rsidR="00D90E89" w:rsidRPr="007C06EF">
        <w:rPr>
          <w:rFonts w:ascii="Times New Roman" w:hAnsi="Times New Roman" w:cs="Times New Roman"/>
          <w:b/>
          <w:bCs/>
        </w:rPr>
        <w:t>.</w:t>
      </w:r>
    </w:p>
    <w:p w14:paraId="34A92452" w14:textId="0966376C" w:rsidR="00915CC5" w:rsidRPr="007C06EF" w:rsidRDefault="007D0BCD" w:rsidP="007C06EF">
      <w:pPr>
        <w:spacing w:line="240" w:lineRule="auto"/>
        <w:jc w:val="center"/>
        <w:rPr>
          <w:rFonts w:ascii="Times New Roman" w:hAnsi="Times New Roman" w:cs="Times New Roman"/>
          <w:b/>
          <w:bCs/>
        </w:rPr>
      </w:pPr>
      <w:r w:rsidRPr="007C06EF">
        <w:rPr>
          <w:rFonts w:ascii="Times New Roman" w:hAnsi="Times New Roman" w:cs="Times New Roman"/>
          <w:b/>
          <w:bCs/>
        </w:rPr>
        <w:t xml:space="preserve">All questions should be answered using complete sentences. </w:t>
      </w:r>
      <w:r w:rsidR="009D31F0" w:rsidRPr="007C06EF">
        <w:rPr>
          <w:rFonts w:ascii="Times New Roman" w:hAnsi="Times New Roman" w:cs="Times New Roman"/>
          <w:b/>
          <w:bCs/>
        </w:rPr>
        <w:t>You must do this three times.</w:t>
      </w:r>
    </w:p>
    <w:p w14:paraId="62B95F33" w14:textId="2D0D38C3" w:rsidR="00D90E89" w:rsidRDefault="00D90E89" w:rsidP="005B5606">
      <w:pPr>
        <w:spacing w:line="360" w:lineRule="auto"/>
        <w:rPr>
          <w:rFonts w:ascii="Times New Roman" w:hAnsi="Times New Roman" w:cs="Times New Roman"/>
        </w:rPr>
      </w:pPr>
      <w:r>
        <w:rPr>
          <w:rFonts w:ascii="Times New Roman" w:hAnsi="Times New Roman" w:cs="Times New Roman"/>
        </w:rPr>
        <w:t xml:space="preserve">“Title of Essay” </w:t>
      </w:r>
    </w:p>
    <w:p w14:paraId="6F4756AC" w14:textId="7002FF46" w:rsidR="00D90E89" w:rsidRDefault="00D90E89" w:rsidP="005B5606">
      <w:pPr>
        <w:pStyle w:val="ListParagraph"/>
        <w:numPr>
          <w:ilvl w:val="0"/>
          <w:numId w:val="2"/>
        </w:numPr>
        <w:spacing w:line="360" w:lineRule="auto"/>
        <w:rPr>
          <w:rFonts w:ascii="Times New Roman" w:hAnsi="Times New Roman" w:cs="Times New Roman"/>
        </w:rPr>
      </w:pPr>
      <w:r>
        <w:rPr>
          <w:rFonts w:ascii="Times New Roman" w:hAnsi="Times New Roman" w:cs="Times New Roman"/>
        </w:rPr>
        <w:t>What was the topic being reviewed, and how many stars does Green give this topic</w:t>
      </w:r>
      <w:r w:rsidR="007D0BCD">
        <w:rPr>
          <w:rFonts w:ascii="Times New Roman" w:hAnsi="Times New Roman" w:cs="Times New Roman"/>
        </w:rPr>
        <w:t xml:space="preserve">? </w:t>
      </w:r>
    </w:p>
    <w:p w14:paraId="3E082102" w14:textId="387F7020" w:rsidR="007D0BCD" w:rsidRDefault="007D0BCD" w:rsidP="005B5606">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What background doe Green provide about the topic? Did you learn anything you didn’t already know? Explain. It was something you already knew about what </w:t>
      </w:r>
      <w:proofErr w:type="gramStart"/>
      <w:r>
        <w:rPr>
          <w:rFonts w:ascii="Times New Roman" w:hAnsi="Times New Roman" w:cs="Times New Roman"/>
        </w:rPr>
        <w:t>was something</w:t>
      </w:r>
      <w:proofErr w:type="gramEnd"/>
      <w:r>
        <w:rPr>
          <w:rFonts w:ascii="Times New Roman" w:hAnsi="Times New Roman" w:cs="Times New Roman"/>
        </w:rPr>
        <w:t xml:space="preserve"> insightful about the way the topic was presented? </w:t>
      </w:r>
    </w:p>
    <w:p w14:paraId="0BFD4A4E" w14:textId="1DA39C07" w:rsidR="007D0BCD" w:rsidRDefault="007D0BCD" w:rsidP="005B5606">
      <w:pPr>
        <w:pStyle w:val="ListParagraph"/>
        <w:numPr>
          <w:ilvl w:val="0"/>
          <w:numId w:val="2"/>
        </w:numPr>
        <w:spacing w:line="360" w:lineRule="auto"/>
        <w:rPr>
          <w:rFonts w:ascii="Times New Roman" w:hAnsi="Times New Roman" w:cs="Times New Roman"/>
        </w:rPr>
      </w:pPr>
      <w:r>
        <w:rPr>
          <w:rFonts w:ascii="Times New Roman" w:hAnsi="Times New Roman" w:cs="Times New Roman"/>
        </w:rPr>
        <w:t>How does Green emp</w:t>
      </w:r>
      <w:r w:rsidR="00B96039">
        <w:rPr>
          <w:rFonts w:ascii="Times New Roman" w:hAnsi="Times New Roman" w:cs="Times New Roman"/>
        </w:rPr>
        <w:t xml:space="preserve">loy a narrative voice? Give an example. </w:t>
      </w:r>
    </w:p>
    <w:p w14:paraId="260B91CE" w14:textId="403B8430" w:rsidR="009D31F0" w:rsidRPr="007C06EF" w:rsidRDefault="00B96039" w:rsidP="00EF2899">
      <w:pPr>
        <w:pStyle w:val="ListParagraph"/>
        <w:numPr>
          <w:ilvl w:val="0"/>
          <w:numId w:val="2"/>
        </w:numPr>
        <w:spacing w:line="360" w:lineRule="auto"/>
        <w:rPr>
          <w:rFonts w:ascii="Times New Roman" w:hAnsi="Times New Roman" w:cs="Times New Roman"/>
        </w:rPr>
      </w:pPr>
      <w:r w:rsidRPr="007C06EF">
        <w:rPr>
          <w:rFonts w:ascii="Times New Roman" w:hAnsi="Times New Roman" w:cs="Times New Roman"/>
        </w:rPr>
        <w:t xml:space="preserve">How does he relate this topic to the broader human experience? In other words, how does he make this topic relate to everyone, and not just himself? </w:t>
      </w:r>
    </w:p>
    <w:p w14:paraId="5A032994" w14:textId="3E0D79EF" w:rsidR="00EF2899" w:rsidRPr="007C06EF" w:rsidRDefault="00EF2899" w:rsidP="00EF2899">
      <w:pPr>
        <w:rPr>
          <w:rFonts w:ascii="Times New Roman" w:hAnsi="Times New Roman" w:cs="Times New Roman"/>
          <w:b/>
          <w:bCs/>
          <w:sz w:val="28"/>
          <w:szCs w:val="28"/>
        </w:rPr>
      </w:pPr>
      <w:r w:rsidRPr="007C06EF">
        <w:rPr>
          <w:rFonts w:ascii="Times New Roman" w:hAnsi="Times New Roman" w:cs="Times New Roman"/>
          <w:b/>
          <w:bCs/>
          <w:sz w:val="28"/>
          <w:szCs w:val="28"/>
        </w:rPr>
        <w:lastRenderedPageBreak/>
        <w:t xml:space="preserve">Suggested Summer Reading </w:t>
      </w:r>
    </w:p>
    <w:p w14:paraId="3D10DFA1" w14:textId="1DE7DAF7" w:rsidR="00EF2899" w:rsidRPr="00607115" w:rsidRDefault="00D22048" w:rsidP="007C06EF">
      <w:pPr>
        <w:spacing w:line="360" w:lineRule="auto"/>
        <w:rPr>
          <w:rFonts w:ascii="Times New Roman" w:hAnsi="Times New Roman" w:cs="Times New Roman"/>
        </w:rPr>
      </w:pPr>
      <w:r>
        <w:rPr>
          <w:rFonts w:ascii="Times New Roman" w:hAnsi="Times New Roman" w:cs="Times New Roman"/>
        </w:rPr>
        <w:t>AP Language and Composition is a course focused on non-fiction texts. The texts we’ll read this year will typically be shorter in length than full length novels and will come from wide variety of contexts. Understanding the context</w:t>
      </w:r>
      <w:r w:rsidR="00E878A6">
        <w:rPr>
          <w:rFonts w:ascii="Times New Roman" w:hAnsi="Times New Roman" w:cs="Times New Roman"/>
        </w:rPr>
        <w:t xml:space="preserve"> –both </w:t>
      </w:r>
      <w:r>
        <w:rPr>
          <w:rFonts w:ascii="Times New Roman" w:hAnsi="Times New Roman" w:cs="Times New Roman"/>
        </w:rPr>
        <w:t xml:space="preserve">historical and social </w:t>
      </w:r>
      <w:r w:rsidR="00E878A6">
        <w:rPr>
          <w:rFonts w:ascii="Times New Roman" w:hAnsi="Times New Roman" w:cs="Times New Roman"/>
        </w:rPr>
        <w:t>–</w:t>
      </w:r>
      <w:r w:rsidR="007C06EF">
        <w:rPr>
          <w:rFonts w:ascii="Times New Roman" w:hAnsi="Times New Roman" w:cs="Times New Roman"/>
        </w:rPr>
        <w:t>of the</w:t>
      </w:r>
      <w:r>
        <w:rPr>
          <w:rFonts w:ascii="Times New Roman" w:hAnsi="Times New Roman" w:cs="Times New Roman"/>
        </w:rPr>
        <w:t xml:space="preserve"> texts will be a key component to your analysis </w:t>
      </w:r>
      <w:r w:rsidR="00E220BA">
        <w:rPr>
          <w:rFonts w:ascii="Times New Roman" w:hAnsi="Times New Roman" w:cs="Times New Roman"/>
        </w:rPr>
        <w:t xml:space="preserve">and preparation for the AP exam. During the year you’ll be required to expand your background knowledge through reading, watching, and listening to texts in a variety of subject areas. </w:t>
      </w:r>
      <w:r w:rsidR="00E220BA" w:rsidRPr="00607115">
        <w:rPr>
          <w:rFonts w:ascii="Times New Roman" w:hAnsi="Times New Roman" w:cs="Times New Roman"/>
        </w:rPr>
        <w:t xml:space="preserve">I encourage you to consider starting this process this summer. It is not required but will help you both in class and as an informed human. </w:t>
      </w:r>
    </w:p>
    <w:p w14:paraId="3F2259FA" w14:textId="7BA59865" w:rsidR="00A11061" w:rsidRDefault="00A11061" w:rsidP="007C06EF">
      <w:pPr>
        <w:spacing w:line="360" w:lineRule="auto"/>
        <w:rPr>
          <w:rFonts w:ascii="Times New Roman" w:hAnsi="Times New Roman" w:cs="Times New Roman"/>
        </w:rPr>
      </w:pPr>
      <w:r>
        <w:rPr>
          <w:rFonts w:ascii="Times New Roman" w:hAnsi="Times New Roman" w:cs="Times New Roman"/>
        </w:rPr>
        <w:t xml:space="preserve">The different areas of knowledge we will discuss can be summarized with the acronym CHORES—current events, history &amp; art, our </w:t>
      </w:r>
      <w:r w:rsidR="00FE69D5">
        <w:rPr>
          <w:rFonts w:ascii="Times New Roman" w:hAnsi="Times New Roman" w:cs="Times New Roman"/>
        </w:rPr>
        <w:t>experiences, reading, entertainment, sports &amp; science</w:t>
      </w:r>
      <w:r w:rsidR="00E421A2">
        <w:rPr>
          <w:rFonts w:ascii="Times New Roman" w:hAnsi="Times New Roman" w:cs="Times New Roman"/>
        </w:rPr>
        <w:t xml:space="preserve">. I will post a list of resources on my school page for you to consider </w:t>
      </w:r>
      <w:r w:rsidR="002B02F3">
        <w:rPr>
          <w:rFonts w:ascii="Times New Roman" w:hAnsi="Times New Roman" w:cs="Times New Roman"/>
        </w:rPr>
        <w:t>for the summer. This can be found by finding my profile on the Southeast Guilford High School website</w:t>
      </w:r>
      <w:r w:rsidR="00DB3559">
        <w:rPr>
          <w:rFonts w:ascii="Times New Roman" w:hAnsi="Times New Roman" w:cs="Times New Roman"/>
        </w:rPr>
        <w:t>—About Us: Staff Directory and Webpages (</w:t>
      </w:r>
      <w:hyperlink r:id="rId6" w:history="1">
        <w:r w:rsidR="00B12F90" w:rsidRPr="00D126C1">
          <w:rPr>
            <w:rStyle w:val="Hyperlink"/>
            <w:rFonts w:ascii="Times New Roman" w:hAnsi="Times New Roman" w:cs="Times New Roman"/>
          </w:rPr>
          <w:t>https://www.gcsnc.com/Page/68182</w:t>
        </w:r>
      </w:hyperlink>
      <w:r w:rsidR="00B12F90">
        <w:rPr>
          <w:rFonts w:ascii="Times New Roman" w:hAnsi="Times New Roman" w:cs="Times New Roman"/>
        </w:rPr>
        <w:t>) This list will include podcasts, books, documentaries, etc. to help you expand your background knowledge. The idea is to explore content areas that you are not as familiar with. If you enjoy following sports and entertainment, perhaps it would be a good idea to explore history and art</w:t>
      </w:r>
      <w:r w:rsidR="009C3AFD">
        <w:rPr>
          <w:rFonts w:ascii="Times New Roman" w:hAnsi="Times New Roman" w:cs="Times New Roman"/>
        </w:rPr>
        <w:t xml:space="preserve"> or current events. The goal is to learn about something you’re not already familiar with. </w:t>
      </w:r>
    </w:p>
    <w:p w14:paraId="1AD458CC" w14:textId="67256F82" w:rsidR="006D47A3" w:rsidRDefault="006D47A3" w:rsidP="007C06EF">
      <w:pPr>
        <w:spacing w:line="360" w:lineRule="auto"/>
        <w:rPr>
          <w:rFonts w:ascii="Times New Roman" w:hAnsi="Times New Roman" w:cs="Times New Roman"/>
        </w:rPr>
      </w:pPr>
      <w:r>
        <w:rPr>
          <w:rFonts w:ascii="Times New Roman" w:hAnsi="Times New Roman" w:cs="Times New Roman"/>
        </w:rPr>
        <w:t xml:space="preserve">Again, this is </w:t>
      </w:r>
      <w:r w:rsidR="00C572A9">
        <w:rPr>
          <w:rFonts w:ascii="Times New Roman" w:hAnsi="Times New Roman" w:cs="Times New Roman"/>
        </w:rPr>
        <w:t>only a</w:t>
      </w:r>
      <w:r>
        <w:rPr>
          <w:rFonts w:ascii="Times New Roman" w:hAnsi="Times New Roman" w:cs="Times New Roman"/>
        </w:rPr>
        <w:t xml:space="preserve"> suggest summer assignment, and we’ll dig into this more in the fall, but it will help you to get started this summer. Whatever your summer plans may be –travel, working, spending time with friends and family –pay attention to what is going on around you in your community and the world. Have fun. Be safe and I’ll see you in the fall! </w:t>
      </w:r>
    </w:p>
    <w:p w14:paraId="1D6225B9" w14:textId="13BBDBE1" w:rsidR="006D47A3" w:rsidRPr="00EF2899" w:rsidRDefault="006D47A3" w:rsidP="007C06EF">
      <w:pPr>
        <w:spacing w:line="360" w:lineRule="auto"/>
        <w:rPr>
          <w:rFonts w:ascii="Times New Roman" w:hAnsi="Times New Roman" w:cs="Times New Roman"/>
        </w:rPr>
      </w:pPr>
      <w:r>
        <w:rPr>
          <w:rFonts w:ascii="Times New Roman" w:hAnsi="Times New Roman" w:cs="Times New Roman"/>
        </w:rPr>
        <w:t xml:space="preserve">Susan Fike </w:t>
      </w:r>
      <w:hyperlink r:id="rId7" w:history="1">
        <w:r w:rsidR="00E878A6" w:rsidRPr="00D126C1">
          <w:rPr>
            <w:rStyle w:val="Hyperlink"/>
            <w:rFonts w:ascii="Times New Roman" w:hAnsi="Times New Roman" w:cs="Times New Roman"/>
          </w:rPr>
          <w:t>fikes@gcsnc.com</w:t>
        </w:r>
      </w:hyperlink>
      <w:r w:rsidR="00E878A6">
        <w:rPr>
          <w:rFonts w:ascii="Times New Roman" w:hAnsi="Times New Roman" w:cs="Times New Roman"/>
        </w:rPr>
        <w:t xml:space="preserve"> </w:t>
      </w:r>
    </w:p>
    <w:sectPr w:rsidR="006D47A3" w:rsidRPr="00EF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CDE"/>
    <w:multiLevelType w:val="hybridMultilevel"/>
    <w:tmpl w:val="5980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B4069"/>
    <w:multiLevelType w:val="hybridMultilevel"/>
    <w:tmpl w:val="AF049FFE"/>
    <w:lvl w:ilvl="0" w:tplc="4D5C270A">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2B"/>
    <w:rsid w:val="002168E5"/>
    <w:rsid w:val="002B02F3"/>
    <w:rsid w:val="002F58A2"/>
    <w:rsid w:val="005218BC"/>
    <w:rsid w:val="005B5606"/>
    <w:rsid w:val="00607115"/>
    <w:rsid w:val="006D47A3"/>
    <w:rsid w:val="007C06EF"/>
    <w:rsid w:val="007D0BCD"/>
    <w:rsid w:val="008244E8"/>
    <w:rsid w:val="00915CC5"/>
    <w:rsid w:val="009C3AFD"/>
    <w:rsid w:val="009D31F0"/>
    <w:rsid w:val="00A11061"/>
    <w:rsid w:val="00AA5D2B"/>
    <w:rsid w:val="00B12F90"/>
    <w:rsid w:val="00B96039"/>
    <w:rsid w:val="00C572A9"/>
    <w:rsid w:val="00D22048"/>
    <w:rsid w:val="00D90E89"/>
    <w:rsid w:val="00DB3559"/>
    <w:rsid w:val="00E0182F"/>
    <w:rsid w:val="00E220BA"/>
    <w:rsid w:val="00E421A2"/>
    <w:rsid w:val="00E878A6"/>
    <w:rsid w:val="00EF2899"/>
    <w:rsid w:val="00F22FD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B146"/>
  <w15:chartTrackingRefBased/>
  <w15:docId w15:val="{8CF298C2-F4AD-4555-8D5B-1ECF5EA8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D2B"/>
    <w:rPr>
      <w:color w:val="0563C1" w:themeColor="hyperlink"/>
      <w:u w:val="single"/>
    </w:rPr>
  </w:style>
  <w:style w:type="character" w:styleId="UnresolvedMention">
    <w:name w:val="Unresolved Mention"/>
    <w:basedOn w:val="DefaultParagraphFont"/>
    <w:uiPriority w:val="99"/>
    <w:semiHidden/>
    <w:unhideWhenUsed/>
    <w:rsid w:val="00AA5D2B"/>
    <w:rPr>
      <w:color w:val="605E5C"/>
      <w:shd w:val="clear" w:color="auto" w:fill="E1DFDD"/>
    </w:rPr>
  </w:style>
  <w:style w:type="paragraph" w:styleId="ListParagraph">
    <w:name w:val="List Paragraph"/>
    <w:basedOn w:val="Normal"/>
    <w:uiPriority w:val="34"/>
    <w:qFormat/>
    <w:rsid w:val="00AA5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kes@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csnc.com/Page/68182" TargetMode="External"/><Relationship Id="rId5" Type="http://schemas.openxmlformats.org/officeDocument/2006/relationships/hyperlink" Target="mailto:fikes@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Fike, Susan S</dc:creator>
  <cp:keywords/>
  <dc:description/>
  <cp:lastModifiedBy>Fike, Susan S</cp:lastModifiedBy>
  <cp:revision>26</cp:revision>
  <cp:lastPrinted>2023-05-15T14:14:00Z</cp:lastPrinted>
  <dcterms:created xsi:type="dcterms:W3CDTF">2023-05-12T19:59:00Z</dcterms:created>
  <dcterms:modified xsi:type="dcterms:W3CDTF">2023-05-18T20:39:00Z</dcterms:modified>
</cp:coreProperties>
</file>