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921C7" w14:textId="77777777" w:rsidR="00347BEF" w:rsidRPr="003A0EE6" w:rsidRDefault="00347BEF" w:rsidP="00347BEF">
      <w:pPr>
        <w:spacing w:after="0"/>
        <w:jc w:val="center"/>
        <w:rPr>
          <w:rFonts w:ascii="Lucida Calligraphy" w:hAnsi="Lucida Calligraphy"/>
          <w:b/>
          <w:sz w:val="20"/>
          <w:szCs w:val="20"/>
        </w:rPr>
      </w:pPr>
      <w:r w:rsidRPr="003A0EE6">
        <w:rPr>
          <w:rFonts w:ascii="Lucida Calligraphy" w:hAnsi="Lucida Calligraphy"/>
          <w:b/>
          <w:sz w:val="20"/>
          <w:szCs w:val="20"/>
        </w:rPr>
        <w:t>Ms. Smith</w:t>
      </w:r>
    </w:p>
    <w:p w14:paraId="17BF002A" w14:textId="6C08DD77" w:rsidR="00724EEA" w:rsidRPr="003A0EE6" w:rsidRDefault="00347BEF" w:rsidP="00347BEF">
      <w:pPr>
        <w:spacing w:after="0"/>
        <w:jc w:val="center"/>
        <w:rPr>
          <w:rFonts w:ascii="Lucida Calligraphy" w:hAnsi="Lucida Calligraphy"/>
          <w:b/>
          <w:sz w:val="20"/>
          <w:szCs w:val="20"/>
        </w:rPr>
      </w:pPr>
      <w:r w:rsidRPr="003A0EE6">
        <w:rPr>
          <w:rFonts w:ascii="Lucida Calligraphy" w:hAnsi="Lucida Calligraphy"/>
          <w:b/>
          <w:sz w:val="20"/>
          <w:szCs w:val="20"/>
        </w:rPr>
        <w:t>7</w:t>
      </w:r>
      <w:r w:rsidRPr="003A0EE6">
        <w:rPr>
          <w:rFonts w:ascii="Lucida Calligraphy" w:hAnsi="Lucida Calligraphy"/>
          <w:b/>
          <w:sz w:val="20"/>
          <w:szCs w:val="20"/>
          <w:vertAlign w:val="superscript"/>
        </w:rPr>
        <w:t>th</w:t>
      </w:r>
      <w:r w:rsidRPr="003A0EE6">
        <w:rPr>
          <w:rFonts w:ascii="Lucida Calligraphy" w:hAnsi="Lucida Calligraphy"/>
          <w:b/>
          <w:sz w:val="20"/>
          <w:szCs w:val="20"/>
        </w:rPr>
        <w:t xml:space="preserve"> Grade </w:t>
      </w:r>
      <w:r w:rsidR="00E1380B" w:rsidRPr="003A0EE6">
        <w:rPr>
          <w:rFonts w:ascii="Lucida Calligraphy" w:hAnsi="Lucida Calligraphy"/>
          <w:b/>
          <w:sz w:val="20"/>
          <w:szCs w:val="20"/>
        </w:rPr>
        <w:t xml:space="preserve">Accelerated </w:t>
      </w:r>
      <w:r w:rsidRPr="003A0EE6">
        <w:rPr>
          <w:rFonts w:ascii="Lucida Calligraphy" w:hAnsi="Lucida Calligraphy"/>
          <w:b/>
          <w:sz w:val="20"/>
          <w:szCs w:val="20"/>
        </w:rPr>
        <w:t xml:space="preserve">Math </w:t>
      </w:r>
    </w:p>
    <w:p w14:paraId="5CF53E71" w14:textId="27A2485E" w:rsidR="00B7179E" w:rsidRPr="003A0EE6" w:rsidRDefault="00347BEF" w:rsidP="00347BEF">
      <w:pPr>
        <w:spacing w:after="0"/>
        <w:jc w:val="center"/>
        <w:rPr>
          <w:rFonts w:ascii="Lucida Calligraphy" w:hAnsi="Lucida Calligraphy"/>
          <w:b/>
          <w:sz w:val="20"/>
          <w:szCs w:val="20"/>
        </w:rPr>
      </w:pPr>
      <w:r w:rsidRPr="003A0EE6">
        <w:rPr>
          <w:rFonts w:ascii="Lucida Calligraphy" w:hAnsi="Lucida Calligraphy"/>
          <w:b/>
          <w:sz w:val="20"/>
          <w:szCs w:val="20"/>
        </w:rPr>
        <w:t>Syllabus</w:t>
      </w:r>
    </w:p>
    <w:p w14:paraId="672A6659" w14:textId="77777777" w:rsidR="00347BEF" w:rsidRPr="003A0EE6" w:rsidRDefault="00347BEF" w:rsidP="00347BEF">
      <w:pPr>
        <w:spacing w:after="0"/>
        <w:jc w:val="center"/>
        <w:rPr>
          <w:rFonts w:ascii="Lucida Calligraphy" w:hAnsi="Lucida Calligraphy"/>
          <w:sz w:val="20"/>
          <w:szCs w:val="20"/>
        </w:rPr>
      </w:pPr>
    </w:p>
    <w:p w14:paraId="2B784126" w14:textId="77777777" w:rsidR="00347BEF" w:rsidRPr="003A0EE6" w:rsidRDefault="00347BEF" w:rsidP="00347BEF">
      <w:pPr>
        <w:spacing w:after="0"/>
        <w:rPr>
          <w:rFonts w:ascii="Lucida Calligraphy" w:hAnsi="Lucida Calligraphy"/>
          <w:b/>
          <w:sz w:val="20"/>
          <w:szCs w:val="20"/>
        </w:rPr>
      </w:pPr>
      <w:r w:rsidRPr="003A0EE6">
        <w:rPr>
          <w:rFonts w:ascii="Lucida Calligraphy" w:hAnsi="Lucida Calligraphy"/>
          <w:b/>
          <w:sz w:val="20"/>
          <w:szCs w:val="20"/>
        </w:rPr>
        <w:t>Contact Information:</w:t>
      </w:r>
      <w:r w:rsidR="00A712CB" w:rsidRPr="003A0EE6">
        <w:rPr>
          <w:rFonts w:ascii="Lucida Calligraphy" w:hAnsi="Lucida Calligraphy"/>
          <w:b/>
          <w:sz w:val="20"/>
          <w:szCs w:val="20"/>
        </w:rPr>
        <w:t xml:space="preserve">                         </w:t>
      </w:r>
    </w:p>
    <w:p w14:paraId="12E6C117" w14:textId="77777777" w:rsidR="00347BEF" w:rsidRPr="003A0EE6" w:rsidRDefault="00347BEF" w:rsidP="00347BEF">
      <w:pPr>
        <w:spacing w:after="0"/>
        <w:rPr>
          <w:rFonts w:ascii="Times New Roman" w:hAnsi="Times New Roman" w:cs="Times New Roman"/>
          <w:sz w:val="20"/>
          <w:szCs w:val="20"/>
        </w:rPr>
      </w:pPr>
      <w:r w:rsidRPr="003A0EE6">
        <w:rPr>
          <w:rFonts w:ascii="Times New Roman" w:hAnsi="Times New Roman" w:cs="Times New Roman"/>
          <w:sz w:val="20"/>
          <w:szCs w:val="20"/>
        </w:rPr>
        <w:t xml:space="preserve">Email:  </w:t>
      </w:r>
      <w:hyperlink r:id="rId5" w:history="1">
        <w:r w:rsidRPr="003A0EE6">
          <w:rPr>
            <w:rStyle w:val="Hyperlink"/>
            <w:rFonts w:ascii="Times New Roman" w:hAnsi="Times New Roman" w:cs="Times New Roman"/>
            <w:sz w:val="20"/>
            <w:szCs w:val="20"/>
          </w:rPr>
          <w:t>smithk6@gcsnc.com</w:t>
        </w:r>
      </w:hyperlink>
    </w:p>
    <w:p w14:paraId="0CE8415C" w14:textId="77777777" w:rsidR="00347BEF" w:rsidRPr="003A0EE6" w:rsidRDefault="00347BEF" w:rsidP="00347BEF">
      <w:pPr>
        <w:spacing w:after="0"/>
        <w:rPr>
          <w:rFonts w:ascii="Times New Roman" w:hAnsi="Times New Roman" w:cs="Times New Roman"/>
          <w:sz w:val="20"/>
          <w:szCs w:val="20"/>
        </w:rPr>
      </w:pPr>
      <w:r w:rsidRPr="003A0EE6">
        <w:rPr>
          <w:rFonts w:ascii="Times New Roman" w:hAnsi="Times New Roman" w:cs="Times New Roman"/>
          <w:sz w:val="20"/>
          <w:szCs w:val="20"/>
        </w:rPr>
        <w:t>Phone:  336-449-4255</w:t>
      </w:r>
    </w:p>
    <w:p w14:paraId="2498C8FF" w14:textId="77777777" w:rsidR="00347BEF" w:rsidRPr="003A0EE6" w:rsidRDefault="00347BEF" w:rsidP="00347BEF">
      <w:pPr>
        <w:spacing w:after="0"/>
        <w:rPr>
          <w:rFonts w:ascii="Times New Roman" w:hAnsi="Times New Roman" w:cs="Times New Roman"/>
          <w:sz w:val="20"/>
          <w:szCs w:val="20"/>
        </w:rPr>
      </w:pPr>
      <w:r w:rsidRPr="003A0EE6">
        <w:rPr>
          <w:rFonts w:ascii="Times New Roman" w:hAnsi="Times New Roman" w:cs="Times New Roman"/>
          <w:sz w:val="20"/>
          <w:szCs w:val="20"/>
        </w:rPr>
        <w:t>Room Number:  720</w:t>
      </w:r>
    </w:p>
    <w:p w14:paraId="0A37501D" w14:textId="77777777" w:rsidR="00FB2C0D" w:rsidRDefault="00FB2C0D" w:rsidP="00347BEF">
      <w:pPr>
        <w:spacing w:after="0"/>
        <w:rPr>
          <w:rFonts w:ascii="Times New Roman" w:hAnsi="Times New Roman" w:cs="Times New Roman"/>
          <w:sz w:val="24"/>
          <w:szCs w:val="24"/>
        </w:rPr>
      </w:pPr>
    </w:p>
    <w:p w14:paraId="50604403" w14:textId="77777777" w:rsidR="00FB2C0D" w:rsidRDefault="00FB2C0D" w:rsidP="00FB2C0D">
      <w:pPr>
        <w:pStyle w:val="NormalWeb"/>
        <w:overflowPunct w:val="0"/>
        <w:spacing w:before="0" w:beforeAutospacing="0" w:after="0" w:afterAutospacing="0"/>
        <w:rPr>
          <w:rFonts w:ascii="Lucida Calligraphy" w:hAnsi="Lucida Calligraphy"/>
          <w:b/>
          <w:color w:val="000000"/>
          <w:u w:val="single"/>
          <w:lang w:val="en"/>
        </w:rPr>
      </w:pPr>
      <w:r>
        <w:rPr>
          <w:rFonts w:ascii="Lucida Calligraphy" w:hAnsi="Lucida Calligraphy"/>
          <w:b/>
          <w:color w:val="000000"/>
          <w:u w:val="single"/>
          <w:lang w:val="en"/>
        </w:rPr>
        <w:t>Note from Ms. Smith:</w:t>
      </w:r>
    </w:p>
    <w:p w14:paraId="2B7CE038" w14:textId="169FE21F" w:rsidR="00FB2C0D" w:rsidRPr="00FB2C0D" w:rsidRDefault="00FB2C0D" w:rsidP="00FB2C0D">
      <w:pPr>
        <w:pStyle w:val="NormalWeb"/>
        <w:overflowPunct w:val="0"/>
        <w:spacing w:before="0" w:beforeAutospacing="0" w:after="0" w:afterAutospacing="0"/>
        <w:rPr>
          <w:sz w:val="20"/>
          <w:szCs w:val="20"/>
          <w:lang w:val="en"/>
        </w:rPr>
      </w:pPr>
      <w:r w:rsidRPr="00FB2C0D">
        <w:rPr>
          <w:color w:val="000000"/>
          <w:sz w:val="20"/>
          <w:szCs w:val="20"/>
          <w:lang w:val="en"/>
        </w:rPr>
        <w:t xml:space="preserve">It is a pleasure to serve as your child’s Math teacher for the </w:t>
      </w:r>
      <w:r w:rsidR="00CD03B7">
        <w:rPr>
          <w:color w:val="000000"/>
          <w:sz w:val="20"/>
          <w:szCs w:val="20"/>
          <w:lang w:val="en"/>
        </w:rPr>
        <w:t>201</w:t>
      </w:r>
      <w:r w:rsidR="00E1380B">
        <w:rPr>
          <w:color w:val="000000"/>
          <w:sz w:val="20"/>
          <w:szCs w:val="20"/>
          <w:lang w:val="en"/>
        </w:rPr>
        <w:t>8</w:t>
      </w:r>
      <w:r w:rsidR="00CD03B7">
        <w:rPr>
          <w:color w:val="000000"/>
          <w:sz w:val="20"/>
          <w:szCs w:val="20"/>
          <w:lang w:val="en"/>
        </w:rPr>
        <w:t>-201</w:t>
      </w:r>
      <w:r w:rsidR="00E1380B">
        <w:rPr>
          <w:color w:val="000000"/>
          <w:sz w:val="20"/>
          <w:szCs w:val="20"/>
          <w:lang w:val="en"/>
        </w:rPr>
        <w:t>9</w:t>
      </w:r>
      <w:r w:rsidRPr="00FB2C0D">
        <w:rPr>
          <w:color w:val="000000"/>
          <w:sz w:val="20"/>
          <w:szCs w:val="20"/>
          <w:lang w:val="en"/>
        </w:rPr>
        <w:t xml:space="preserve"> academic year.  I am very firm, fair, and consistent.  I take pride in my profession as an educator and I treat all of my students just as I treat my very own ch</w:t>
      </w:r>
      <w:r w:rsidR="00CD03B7">
        <w:rPr>
          <w:color w:val="000000"/>
          <w:sz w:val="20"/>
          <w:szCs w:val="20"/>
          <w:lang w:val="en"/>
        </w:rPr>
        <w:t>ildren.  E</w:t>
      </w:r>
      <w:r w:rsidRPr="00FB2C0D">
        <w:rPr>
          <w:color w:val="000000"/>
          <w:sz w:val="20"/>
          <w:szCs w:val="20"/>
          <w:lang w:val="en"/>
        </w:rPr>
        <w:t xml:space="preserve">very decision that is made to meet the needs of your child is in his/her best interest.  </w:t>
      </w:r>
      <w:r w:rsidRPr="00FB2C0D">
        <w:rPr>
          <w:sz w:val="20"/>
          <w:szCs w:val="20"/>
        </w:rPr>
        <w:t>I live by the motto, "Do not expect to be what you have not worked to become."  With this in mind, I vow to hold my students to high expectations and to always hold them accountable for the process of teaching and learning.  Parents, I am anticipating your support and cooperation to ensure that your child is successful.  We are all instrumental in the educational journey of every child.  I look forward to working with you and OUR child this academic year. I am a firm believer that high expectations yield high results.</w:t>
      </w:r>
    </w:p>
    <w:p w14:paraId="5DAB6C7B" w14:textId="77777777" w:rsidR="00FB2C0D" w:rsidRDefault="00FB2C0D" w:rsidP="00347BEF">
      <w:pPr>
        <w:spacing w:after="0"/>
        <w:rPr>
          <w:rFonts w:ascii="Times New Roman" w:hAnsi="Times New Roman" w:cs="Times New Roman"/>
          <w:sz w:val="24"/>
          <w:szCs w:val="24"/>
        </w:rPr>
      </w:pPr>
    </w:p>
    <w:p w14:paraId="1C73742A" w14:textId="3E74EB47" w:rsidR="00347BEF" w:rsidRPr="006416DC" w:rsidRDefault="3EF1A68D" w:rsidP="3EF1A68D">
      <w:pPr>
        <w:pStyle w:val="NormalWeb"/>
        <w:spacing w:before="0" w:beforeAutospacing="0" w:after="0" w:afterAutospacing="0"/>
        <w:rPr>
          <w:rFonts w:ascii="Lucida Calligraphy" w:eastAsia="Lucida Calligraphy" w:hAnsi="Lucida Calligraphy" w:cs="Lucida Calligraphy"/>
          <w:color w:val="000000" w:themeColor="text1"/>
          <w:u w:val="single"/>
          <w:lang w:val="en"/>
        </w:rPr>
      </w:pPr>
      <w:r w:rsidRPr="3EF1A68D">
        <w:rPr>
          <w:rStyle w:val="Strong"/>
          <w:rFonts w:ascii="Lucida Calligraphy" w:eastAsia="Lucida Calligraphy" w:hAnsi="Lucida Calligraphy" w:cs="Lucida Calligraphy"/>
          <w:color w:val="000000" w:themeColor="text1"/>
          <w:u w:val="single"/>
          <w:lang w:val="en"/>
        </w:rPr>
        <w:t>An Overview of the Curriculum:</w:t>
      </w:r>
    </w:p>
    <w:p w14:paraId="75753E2E" w14:textId="6789B05F" w:rsidR="3EF1A68D" w:rsidRDefault="3EF1A68D" w:rsidP="3EF1A68D">
      <w:pPr>
        <w:pStyle w:val="NormalWeb"/>
        <w:spacing w:before="0" w:beforeAutospacing="0" w:after="0" w:afterAutospacing="0"/>
      </w:pPr>
      <w:r w:rsidRPr="3EF1A68D">
        <w:rPr>
          <w:color w:val="000000" w:themeColor="text1"/>
          <w:sz w:val="20"/>
          <w:szCs w:val="20"/>
          <w:lang w:val="en"/>
        </w:rPr>
        <w:t xml:space="preserve">We are pleased to introduce Illustrative Math this academic year.  With this new curriculum, scholars will be discovering and investigating Math before solidifying, understanding, and applying the concepts.  Scholars will discover ideas in Scale Drawings; Proportional Relationships; Measuring </w:t>
      </w:r>
      <w:r w:rsidR="00BA7D3A" w:rsidRPr="3EF1A68D">
        <w:rPr>
          <w:color w:val="000000" w:themeColor="text1"/>
          <w:sz w:val="20"/>
          <w:szCs w:val="20"/>
          <w:lang w:val="en"/>
        </w:rPr>
        <w:t>Circles;</w:t>
      </w:r>
      <w:r w:rsidR="00BA7D3A">
        <w:rPr>
          <w:color w:val="000000" w:themeColor="text1"/>
          <w:sz w:val="20"/>
          <w:szCs w:val="20"/>
          <w:lang w:val="en"/>
        </w:rPr>
        <w:t xml:space="preserve"> </w:t>
      </w:r>
      <w:r w:rsidR="00BA7D3A" w:rsidRPr="3EF1A68D">
        <w:rPr>
          <w:color w:val="000000" w:themeColor="text1"/>
          <w:sz w:val="20"/>
          <w:szCs w:val="20"/>
          <w:lang w:val="en"/>
        </w:rPr>
        <w:t>Proportional</w:t>
      </w:r>
      <w:r w:rsidRPr="3EF1A68D">
        <w:rPr>
          <w:color w:val="000000" w:themeColor="text1"/>
          <w:sz w:val="20"/>
          <w:szCs w:val="20"/>
          <w:lang w:val="en"/>
        </w:rPr>
        <w:t xml:space="preserve"> Relationships with Percentages; Rational Number Arithmetic; Expressions, Equations, and Inequalities; Angles, Triangles, and Prisms; and Probability</w:t>
      </w:r>
      <w:r w:rsidR="004F55E6">
        <w:rPr>
          <w:color w:val="000000" w:themeColor="text1"/>
          <w:sz w:val="20"/>
          <w:szCs w:val="20"/>
          <w:lang w:val="en"/>
        </w:rPr>
        <w:t>/</w:t>
      </w:r>
      <w:r w:rsidRPr="3EF1A68D">
        <w:rPr>
          <w:color w:val="000000" w:themeColor="text1"/>
          <w:sz w:val="20"/>
          <w:szCs w:val="20"/>
          <w:lang w:val="en"/>
        </w:rPr>
        <w:t xml:space="preserve">Sampling.  </w:t>
      </w:r>
      <w:r w:rsidR="002C57C5">
        <w:rPr>
          <w:color w:val="000000" w:themeColor="text1"/>
          <w:sz w:val="20"/>
          <w:szCs w:val="20"/>
          <w:lang w:val="en"/>
        </w:rPr>
        <w:t>Scholars</w:t>
      </w:r>
      <w:r w:rsidRPr="3EF1A68D">
        <w:rPr>
          <w:color w:val="000000" w:themeColor="text1"/>
          <w:sz w:val="20"/>
          <w:szCs w:val="20"/>
          <w:lang w:val="en"/>
        </w:rPr>
        <w:t xml:space="preserve"> will be bringing home an interactive workbook for each of the eight units. </w:t>
      </w:r>
    </w:p>
    <w:p w14:paraId="3BB3BAED" w14:textId="148ABA0B" w:rsidR="3EF1A68D" w:rsidRDefault="3EF1A68D" w:rsidP="3EF1A68D">
      <w:pPr>
        <w:pStyle w:val="NormalWeb"/>
        <w:spacing w:before="0" w:beforeAutospacing="0" w:after="0" w:afterAutospacing="0"/>
      </w:pPr>
      <w:r w:rsidRPr="3EF1A68D">
        <w:rPr>
          <w:color w:val="000000" w:themeColor="text1"/>
          <w:sz w:val="20"/>
          <w:szCs w:val="20"/>
          <w:lang w:val="en"/>
        </w:rPr>
        <w:t>I am most excited to inform you that this curriculum provides family materials for each unit on t</w:t>
      </w:r>
      <w:r w:rsidR="004F55E6">
        <w:rPr>
          <w:color w:val="000000" w:themeColor="text1"/>
          <w:sz w:val="20"/>
          <w:szCs w:val="20"/>
          <w:lang w:val="en"/>
        </w:rPr>
        <w:t>he</w:t>
      </w:r>
      <w:r w:rsidRPr="3EF1A68D">
        <w:rPr>
          <w:color w:val="000000" w:themeColor="text1"/>
          <w:sz w:val="20"/>
          <w:szCs w:val="20"/>
          <w:lang w:val="en"/>
        </w:rPr>
        <w:t xml:space="preserve"> “Open Up” website. The materials provided on the website will communicate the important topics and skills from each unit as well as extended practice problems and solutions.  The website for Open Up Resources is </w:t>
      </w:r>
      <w:hyperlink r:id="rId6">
        <w:r w:rsidRPr="004643BC">
          <w:rPr>
            <w:rStyle w:val="Hyperlink"/>
            <w:b/>
            <w:i/>
            <w:color w:val="000000" w:themeColor="text1"/>
            <w:lang w:val="en"/>
          </w:rPr>
          <w:t>http://im.openupresources.org</w:t>
        </w:r>
      </w:hyperlink>
      <w:r w:rsidRPr="004643BC">
        <w:rPr>
          <w:b/>
          <w:i/>
          <w:color w:val="000000" w:themeColor="text1"/>
          <w:lang w:val="en"/>
        </w:rPr>
        <w:t>.</w:t>
      </w:r>
      <w:r w:rsidRPr="3EF1A68D">
        <w:rPr>
          <w:color w:val="000000" w:themeColor="text1"/>
          <w:sz w:val="20"/>
          <w:szCs w:val="20"/>
          <w:lang w:val="en"/>
        </w:rPr>
        <w:t xml:space="preserve">  This will take you to the student resources, online interactive workbook, and the family support materials.  I highly encourage you to utilize these resources.</w:t>
      </w:r>
    </w:p>
    <w:p w14:paraId="270B2ACA" w14:textId="77777777" w:rsidR="00BE5AB0" w:rsidRPr="006416DC" w:rsidRDefault="00BE5AB0" w:rsidP="00BE5AB0">
      <w:pPr>
        <w:pStyle w:val="NormalWeb"/>
        <w:spacing w:after="0" w:afterAutospacing="0"/>
        <w:rPr>
          <w:rFonts w:ascii="Lucida Calligraphy" w:hAnsi="Lucida Calligraphy" w:cs="Tahoma"/>
          <w:color w:val="000000"/>
          <w:u w:val="single"/>
          <w:lang w:val="en"/>
        </w:rPr>
      </w:pPr>
      <w:r w:rsidRPr="006416DC">
        <w:rPr>
          <w:rStyle w:val="Strong"/>
          <w:rFonts w:ascii="Lucida Calligraphy" w:hAnsi="Lucida Calligraphy" w:cs="Tahoma"/>
          <w:color w:val="000000"/>
          <w:u w:val="single"/>
          <w:lang w:val="en"/>
        </w:rPr>
        <w:t>Required Daily Materials for This Course:</w:t>
      </w:r>
    </w:p>
    <w:p w14:paraId="06A40C7C" w14:textId="77777777" w:rsidR="00CD03B7" w:rsidRPr="003A0EE6" w:rsidRDefault="00CD03B7" w:rsidP="00CD03B7">
      <w:pPr>
        <w:pStyle w:val="NormalWeb"/>
        <w:numPr>
          <w:ilvl w:val="0"/>
          <w:numId w:val="2"/>
        </w:numPr>
        <w:overflowPunct w:val="0"/>
        <w:spacing w:before="0" w:beforeAutospacing="0" w:after="0" w:afterAutospacing="0"/>
        <w:rPr>
          <w:color w:val="000000"/>
          <w:sz w:val="20"/>
          <w:szCs w:val="20"/>
          <w:lang w:val="en"/>
        </w:rPr>
      </w:pPr>
      <w:r w:rsidRPr="003A0EE6">
        <w:rPr>
          <w:color w:val="000000"/>
          <w:sz w:val="20"/>
          <w:szCs w:val="20"/>
          <w:lang w:val="en"/>
        </w:rPr>
        <w:t xml:space="preserve">Positive attitude! </w:t>
      </w:r>
    </w:p>
    <w:p w14:paraId="10922000" w14:textId="77777777" w:rsidR="00BE5AB0" w:rsidRPr="003A0EE6" w:rsidRDefault="00BE5AB0" w:rsidP="00BE5AB0">
      <w:pPr>
        <w:pStyle w:val="NormalWeb"/>
        <w:numPr>
          <w:ilvl w:val="0"/>
          <w:numId w:val="2"/>
        </w:numPr>
        <w:overflowPunct w:val="0"/>
        <w:spacing w:before="0" w:beforeAutospacing="0" w:after="0" w:afterAutospacing="0"/>
        <w:rPr>
          <w:color w:val="000000"/>
          <w:sz w:val="20"/>
          <w:szCs w:val="20"/>
          <w:lang w:val="en"/>
        </w:rPr>
      </w:pPr>
      <w:r w:rsidRPr="003A0EE6">
        <w:rPr>
          <w:color w:val="000000"/>
          <w:sz w:val="20"/>
          <w:szCs w:val="20"/>
          <w:lang w:val="en"/>
        </w:rPr>
        <w:t>Composition book for daily notes</w:t>
      </w:r>
    </w:p>
    <w:p w14:paraId="462B7394" w14:textId="77777777" w:rsidR="00BE5AB0" w:rsidRPr="003A0EE6" w:rsidRDefault="00BE5AB0" w:rsidP="00BE5AB0">
      <w:pPr>
        <w:pStyle w:val="NormalWeb"/>
        <w:numPr>
          <w:ilvl w:val="0"/>
          <w:numId w:val="2"/>
        </w:numPr>
        <w:overflowPunct w:val="0"/>
        <w:spacing w:before="0" w:beforeAutospacing="0" w:after="0" w:afterAutospacing="0"/>
        <w:rPr>
          <w:color w:val="000000"/>
          <w:sz w:val="20"/>
          <w:szCs w:val="20"/>
          <w:lang w:val="en"/>
        </w:rPr>
      </w:pPr>
      <w:r w:rsidRPr="003A0EE6">
        <w:rPr>
          <w:color w:val="000000"/>
          <w:sz w:val="20"/>
          <w:szCs w:val="20"/>
          <w:lang w:val="en"/>
        </w:rPr>
        <w:t>Pencils (Classwork must be written in pencil).</w:t>
      </w:r>
    </w:p>
    <w:p w14:paraId="0408DAE0" w14:textId="77777777" w:rsidR="00BE5AB0" w:rsidRPr="003A0EE6" w:rsidRDefault="00BE5AB0" w:rsidP="00BE5AB0">
      <w:pPr>
        <w:pStyle w:val="NormalWeb"/>
        <w:numPr>
          <w:ilvl w:val="0"/>
          <w:numId w:val="2"/>
        </w:numPr>
        <w:overflowPunct w:val="0"/>
        <w:spacing w:before="0" w:beforeAutospacing="0" w:after="0" w:afterAutospacing="0"/>
        <w:rPr>
          <w:color w:val="000000"/>
          <w:sz w:val="20"/>
          <w:szCs w:val="20"/>
          <w:lang w:val="en"/>
        </w:rPr>
      </w:pPr>
      <w:r w:rsidRPr="003A0EE6">
        <w:rPr>
          <w:color w:val="000000"/>
          <w:sz w:val="20"/>
          <w:szCs w:val="20"/>
          <w:lang w:val="en"/>
        </w:rPr>
        <w:t>Loose-leaf paper</w:t>
      </w:r>
      <w:r w:rsidR="00CD03B7" w:rsidRPr="003A0EE6">
        <w:rPr>
          <w:color w:val="000000"/>
          <w:sz w:val="20"/>
          <w:szCs w:val="20"/>
          <w:lang w:val="en"/>
        </w:rPr>
        <w:t xml:space="preserve"> for classwork</w:t>
      </w:r>
      <w:r w:rsidRPr="003A0EE6">
        <w:rPr>
          <w:color w:val="000000"/>
          <w:sz w:val="20"/>
          <w:szCs w:val="20"/>
          <w:lang w:val="en"/>
        </w:rPr>
        <w:t xml:space="preserve"> </w:t>
      </w:r>
    </w:p>
    <w:p w14:paraId="5397F2A6" w14:textId="77777777" w:rsidR="00BE5AB0" w:rsidRPr="003A0EE6" w:rsidRDefault="00BE5AB0" w:rsidP="00BE5AB0">
      <w:pPr>
        <w:pStyle w:val="NormalWeb"/>
        <w:numPr>
          <w:ilvl w:val="0"/>
          <w:numId w:val="2"/>
        </w:numPr>
        <w:overflowPunct w:val="0"/>
        <w:spacing w:before="0" w:beforeAutospacing="0" w:after="0" w:afterAutospacing="0"/>
        <w:rPr>
          <w:color w:val="000000"/>
          <w:sz w:val="20"/>
          <w:szCs w:val="20"/>
          <w:lang w:val="en"/>
        </w:rPr>
      </w:pPr>
      <w:r w:rsidRPr="003A0EE6">
        <w:rPr>
          <w:color w:val="000000"/>
          <w:sz w:val="20"/>
          <w:szCs w:val="20"/>
          <w:lang w:val="en"/>
        </w:rPr>
        <w:t>Markers (optional)</w:t>
      </w:r>
    </w:p>
    <w:p w14:paraId="04776FCD" w14:textId="77777777" w:rsidR="00BE5AB0" w:rsidRPr="003A0EE6" w:rsidRDefault="00BE5AB0" w:rsidP="00CD03B7">
      <w:pPr>
        <w:pStyle w:val="NormalWeb"/>
        <w:numPr>
          <w:ilvl w:val="0"/>
          <w:numId w:val="2"/>
        </w:numPr>
        <w:overflowPunct w:val="0"/>
        <w:spacing w:before="0" w:beforeAutospacing="0" w:after="0" w:afterAutospacing="0"/>
        <w:rPr>
          <w:color w:val="000000"/>
          <w:sz w:val="20"/>
          <w:szCs w:val="20"/>
          <w:lang w:val="en"/>
        </w:rPr>
      </w:pPr>
      <w:r w:rsidRPr="003A0EE6">
        <w:rPr>
          <w:color w:val="000000"/>
          <w:sz w:val="20"/>
          <w:szCs w:val="20"/>
          <w:lang w:val="en"/>
        </w:rPr>
        <w:t>Coloring Pencils (optional)</w:t>
      </w:r>
    </w:p>
    <w:p w14:paraId="6A05A809" w14:textId="77777777" w:rsidR="00BE5AB0" w:rsidRDefault="00BE5AB0" w:rsidP="00BE5AB0">
      <w:pPr>
        <w:pStyle w:val="NormalWeb"/>
        <w:overflowPunct w:val="0"/>
        <w:spacing w:before="0" w:beforeAutospacing="0" w:after="0" w:afterAutospacing="0"/>
        <w:rPr>
          <w:color w:val="000000"/>
          <w:lang w:val="en"/>
        </w:rPr>
      </w:pPr>
    </w:p>
    <w:p w14:paraId="05DC2EA8" w14:textId="77777777" w:rsidR="00BE5AB0" w:rsidRPr="006416DC" w:rsidRDefault="00BE5AB0" w:rsidP="00BE5AB0">
      <w:pPr>
        <w:pStyle w:val="NormalWeb"/>
        <w:spacing w:before="0" w:beforeAutospacing="0" w:after="0" w:afterAutospacing="0"/>
        <w:rPr>
          <w:rFonts w:ascii="Lucida Calligraphy" w:hAnsi="Lucida Calligraphy" w:cs="Tahoma"/>
          <w:color w:val="000000"/>
          <w:u w:val="single"/>
          <w:lang w:val="en"/>
        </w:rPr>
      </w:pPr>
      <w:r w:rsidRPr="006416DC">
        <w:rPr>
          <w:rStyle w:val="Strong"/>
          <w:rFonts w:ascii="Lucida Calligraphy" w:hAnsi="Lucida Calligraphy" w:cs="Tahoma"/>
          <w:color w:val="000000"/>
          <w:u w:val="single"/>
          <w:lang w:val="en"/>
        </w:rPr>
        <w:t>Classroom Rules &amp; Expectations:</w:t>
      </w:r>
    </w:p>
    <w:p w14:paraId="28D31B2D" w14:textId="77777777" w:rsidR="00BE5AB0" w:rsidRPr="003A0EE6" w:rsidRDefault="00BE5AB0" w:rsidP="00BE5AB0">
      <w:pPr>
        <w:pStyle w:val="NormalWeb"/>
        <w:spacing w:before="0" w:beforeAutospacing="0" w:after="0" w:afterAutospacing="0"/>
        <w:rPr>
          <w:color w:val="000000"/>
          <w:sz w:val="20"/>
          <w:szCs w:val="20"/>
          <w:lang w:val="en"/>
        </w:rPr>
      </w:pPr>
      <w:r w:rsidRPr="003A0EE6">
        <w:rPr>
          <w:color w:val="000000"/>
          <w:sz w:val="20"/>
          <w:szCs w:val="20"/>
          <w:lang w:val="en"/>
        </w:rPr>
        <w:t>            1.) Be respectful of the learning environment, teachers, peers, and yourself.</w:t>
      </w:r>
    </w:p>
    <w:p w14:paraId="769C5880" w14:textId="77777777" w:rsidR="00BE5AB0" w:rsidRPr="003A0EE6" w:rsidRDefault="00BE5AB0" w:rsidP="00BE5AB0">
      <w:pPr>
        <w:pStyle w:val="NormalWeb"/>
        <w:spacing w:before="0" w:beforeAutospacing="0" w:after="0" w:afterAutospacing="0"/>
        <w:rPr>
          <w:color w:val="000000"/>
          <w:sz w:val="20"/>
          <w:szCs w:val="20"/>
          <w:lang w:val="en"/>
        </w:rPr>
      </w:pPr>
      <w:r w:rsidRPr="003A0EE6">
        <w:rPr>
          <w:color w:val="000000"/>
          <w:sz w:val="20"/>
          <w:szCs w:val="20"/>
          <w:lang w:val="en"/>
        </w:rPr>
        <w:t>            2.) Follow directions the first time they are given.</w:t>
      </w:r>
    </w:p>
    <w:p w14:paraId="708C4A53" w14:textId="77777777" w:rsidR="00BE5AB0" w:rsidRPr="003A0EE6" w:rsidRDefault="00BE5AB0" w:rsidP="00BE5AB0">
      <w:pPr>
        <w:pStyle w:val="NormalWeb"/>
        <w:spacing w:before="0" w:beforeAutospacing="0" w:after="0" w:afterAutospacing="0"/>
        <w:rPr>
          <w:color w:val="000000"/>
          <w:sz w:val="20"/>
          <w:szCs w:val="20"/>
          <w:lang w:val="en"/>
        </w:rPr>
      </w:pPr>
      <w:r w:rsidRPr="003A0EE6">
        <w:rPr>
          <w:color w:val="000000"/>
          <w:sz w:val="20"/>
          <w:szCs w:val="20"/>
          <w:lang w:val="en"/>
        </w:rPr>
        <w:t xml:space="preserve">            3.) </w:t>
      </w:r>
      <w:r w:rsidR="00CD03B7" w:rsidRPr="003A0EE6">
        <w:rPr>
          <w:color w:val="000000"/>
          <w:sz w:val="20"/>
          <w:szCs w:val="20"/>
          <w:lang w:val="en"/>
        </w:rPr>
        <w:t xml:space="preserve">Refrain from using </w:t>
      </w:r>
      <w:r w:rsidRPr="003A0EE6">
        <w:rPr>
          <w:color w:val="000000"/>
          <w:sz w:val="20"/>
          <w:szCs w:val="20"/>
          <w:lang w:val="en"/>
        </w:rPr>
        <w:t xml:space="preserve">profanity, </w:t>
      </w:r>
      <w:r w:rsidR="00CD03B7" w:rsidRPr="003A0EE6">
        <w:rPr>
          <w:color w:val="000000"/>
          <w:sz w:val="20"/>
          <w:szCs w:val="20"/>
          <w:lang w:val="en"/>
        </w:rPr>
        <w:t xml:space="preserve">disrespect, and other </w:t>
      </w:r>
      <w:r w:rsidRPr="003A0EE6">
        <w:rPr>
          <w:color w:val="000000"/>
          <w:sz w:val="20"/>
          <w:szCs w:val="20"/>
          <w:lang w:val="en"/>
        </w:rPr>
        <w:t>inappropriate language.</w:t>
      </w:r>
    </w:p>
    <w:p w14:paraId="4352A10D" w14:textId="77777777" w:rsidR="00BE5AB0" w:rsidRPr="003A0EE6" w:rsidRDefault="00BE5AB0" w:rsidP="00BE5AB0">
      <w:pPr>
        <w:pStyle w:val="NormalWeb"/>
        <w:spacing w:before="0" w:beforeAutospacing="0" w:after="0" w:afterAutospacing="0"/>
        <w:rPr>
          <w:color w:val="000000"/>
          <w:sz w:val="20"/>
          <w:szCs w:val="20"/>
          <w:lang w:val="en"/>
        </w:rPr>
      </w:pPr>
      <w:r w:rsidRPr="003A0EE6">
        <w:rPr>
          <w:color w:val="000000"/>
          <w:sz w:val="20"/>
          <w:szCs w:val="20"/>
          <w:lang w:val="en"/>
        </w:rPr>
        <w:t>            4.) Come to class prepared and ready to learn!</w:t>
      </w:r>
    </w:p>
    <w:p w14:paraId="6927CA0E" w14:textId="77777777" w:rsidR="00BE5AB0" w:rsidRPr="003A0EE6" w:rsidRDefault="00BE5AB0" w:rsidP="00BE5AB0">
      <w:pPr>
        <w:pStyle w:val="NormalWeb"/>
        <w:spacing w:before="0" w:beforeAutospacing="0" w:after="0" w:afterAutospacing="0"/>
        <w:rPr>
          <w:color w:val="000000"/>
          <w:sz w:val="20"/>
          <w:szCs w:val="20"/>
          <w:lang w:val="en"/>
        </w:rPr>
      </w:pPr>
      <w:r w:rsidRPr="003A0EE6">
        <w:rPr>
          <w:color w:val="000000"/>
          <w:sz w:val="20"/>
          <w:szCs w:val="20"/>
          <w:lang w:val="en"/>
        </w:rPr>
        <w:t xml:space="preserve">            5.) Stay in your assigned seat unless d</w:t>
      </w:r>
      <w:r w:rsidR="00BB6C5D" w:rsidRPr="003A0EE6">
        <w:rPr>
          <w:color w:val="000000"/>
          <w:sz w:val="20"/>
          <w:szCs w:val="20"/>
          <w:lang w:val="en"/>
        </w:rPr>
        <w:t>irected otherwise.</w:t>
      </w:r>
    </w:p>
    <w:p w14:paraId="7392169E" w14:textId="77777777" w:rsidR="00BB6C5D" w:rsidRPr="003A0EE6" w:rsidRDefault="00CD03B7" w:rsidP="00BE5AB0">
      <w:pPr>
        <w:pStyle w:val="NormalWeb"/>
        <w:spacing w:before="0" w:beforeAutospacing="0" w:after="0" w:afterAutospacing="0"/>
        <w:rPr>
          <w:color w:val="000000"/>
          <w:sz w:val="20"/>
          <w:szCs w:val="20"/>
          <w:lang w:val="en"/>
        </w:rPr>
      </w:pPr>
      <w:r w:rsidRPr="003A0EE6">
        <w:rPr>
          <w:color w:val="000000"/>
          <w:sz w:val="20"/>
          <w:szCs w:val="20"/>
          <w:lang w:val="en"/>
        </w:rPr>
        <w:t xml:space="preserve">            6.) Eating/drinking is not allowed in the classroom.</w:t>
      </w:r>
    </w:p>
    <w:p w14:paraId="5A39BBE3" w14:textId="77777777" w:rsidR="00CD03B7" w:rsidRDefault="00CD03B7" w:rsidP="00BE5AB0">
      <w:pPr>
        <w:pStyle w:val="NormalWeb"/>
        <w:spacing w:before="0" w:beforeAutospacing="0" w:after="0" w:afterAutospacing="0"/>
        <w:rPr>
          <w:color w:val="000000"/>
          <w:sz w:val="22"/>
          <w:szCs w:val="22"/>
          <w:lang w:val="en"/>
        </w:rPr>
      </w:pPr>
    </w:p>
    <w:p w14:paraId="41C8F396" w14:textId="77777777" w:rsidR="00CD03B7" w:rsidRDefault="00CD03B7" w:rsidP="00BE5AB0">
      <w:pPr>
        <w:pStyle w:val="NormalWeb"/>
        <w:spacing w:before="0" w:beforeAutospacing="0" w:after="0" w:afterAutospacing="0"/>
        <w:rPr>
          <w:rFonts w:ascii="Lucida Calligraphy" w:hAnsi="Lucida Calligraphy"/>
          <w:b/>
          <w:color w:val="000000"/>
          <w:sz w:val="22"/>
          <w:szCs w:val="22"/>
          <w:u w:val="single"/>
          <w:lang w:val="en"/>
        </w:rPr>
      </w:pPr>
    </w:p>
    <w:p w14:paraId="207FC0BB" w14:textId="77777777" w:rsidR="001479CD" w:rsidRDefault="001479CD" w:rsidP="00BE5AB0">
      <w:pPr>
        <w:pStyle w:val="NormalWeb"/>
        <w:spacing w:before="0" w:beforeAutospacing="0" w:after="0" w:afterAutospacing="0"/>
        <w:rPr>
          <w:rFonts w:ascii="Lucida Calligraphy" w:hAnsi="Lucida Calligraphy"/>
          <w:b/>
          <w:color w:val="000000"/>
          <w:sz w:val="22"/>
          <w:szCs w:val="22"/>
          <w:u w:val="single"/>
          <w:lang w:val="en"/>
        </w:rPr>
      </w:pPr>
    </w:p>
    <w:p w14:paraId="192F2589" w14:textId="77777777" w:rsidR="001479CD" w:rsidRDefault="001479CD" w:rsidP="00BE5AB0">
      <w:pPr>
        <w:pStyle w:val="NormalWeb"/>
        <w:spacing w:before="0" w:beforeAutospacing="0" w:after="0" w:afterAutospacing="0"/>
        <w:rPr>
          <w:rFonts w:ascii="Lucida Calligraphy" w:hAnsi="Lucida Calligraphy"/>
          <w:b/>
          <w:color w:val="000000"/>
          <w:sz w:val="22"/>
          <w:szCs w:val="22"/>
          <w:u w:val="single"/>
          <w:lang w:val="en"/>
        </w:rPr>
      </w:pPr>
    </w:p>
    <w:p w14:paraId="4E8E8086" w14:textId="601177D6" w:rsidR="00CD03B7" w:rsidRDefault="00CD03B7" w:rsidP="00BE5AB0">
      <w:pPr>
        <w:pStyle w:val="NormalWeb"/>
        <w:spacing w:before="0" w:beforeAutospacing="0" w:after="0" w:afterAutospacing="0"/>
        <w:rPr>
          <w:rFonts w:ascii="Lucida Calligraphy" w:hAnsi="Lucida Calligraphy"/>
          <w:b/>
          <w:color w:val="000000"/>
          <w:sz w:val="22"/>
          <w:szCs w:val="22"/>
          <w:u w:val="single"/>
          <w:lang w:val="en"/>
        </w:rPr>
      </w:pPr>
      <w:r>
        <w:rPr>
          <w:rFonts w:ascii="Lucida Calligraphy" w:hAnsi="Lucida Calligraphy"/>
          <w:b/>
          <w:color w:val="000000"/>
          <w:sz w:val="22"/>
          <w:szCs w:val="22"/>
          <w:u w:val="single"/>
          <w:lang w:val="en"/>
        </w:rPr>
        <w:lastRenderedPageBreak/>
        <w:t>EGMS Rules, Norms</w:t>
      </w:r>
      <w:r w:rsidRPr="00CD03B7">
        <w:rPr>
          <w:rFonts w:ascii="Lucida Calligraphy" w:hAnsi="Lucida Calligraphy"/>
          <w:b/>
          <w:color w:val="000000"/>
          <w:sz w:val="22"/>
          <w:szCs w:val="22"/>
          <w:u w:val="single"/>
          <w:lang w:val="en"/>
        </w:rPr>
        <w:t xml:space="preserve"> and Social Skills</w:t>
      </w:r>
    </w:p>
    <w:p w14:paraId="1E6A9627" w14:textId="77777777" w:rsidR="00CD03B7" w:rsidRPr="001479CD" w:rsidRDefault="00CD03B7" w:rsidP="00CD03B7">
      <w:pPr>
        <w:pStyle w:val="NormalWeb"/>
        <w:numPr>
          <w:ilvl w:val="0"/>
          <w:numId w:val="5"/>
        </w:numPr>
        <w:spacing w:before="0" w:beforeAutospacing="0" w:after="0" w:afterAutospacing="0"/>
        <w:rPr>
          <w:color w:val="000000"/>
          <w:sz w:val="20"/>
          <w:szCs w:val="20"/>
          <w:lang w:val="en"/>
        </w:rPr>
      </w:pPr>
      <w:r w:rsidRPr="001479CD">
        <w:rPr>
          <w:color w:val="000000"/>
          <w:sz w:val="20"/>
          <w:szCs w:val="20"/>
          <w:lang w:val="en"/>
        </w:rPr>
        <w:t>Keep hands, feet, and other objects to self.</w:t>
      </w:r>
    </w:p>
    <w:p w14:paraId="284A4ADC" w14:textId="77777777" w:rsidR="00CD03B7" w:rsidRPr="001479CD" w:rsidRDefault="00CD03B7" w:rsidP="00CD03B7">
      <w:pPr>
        <w:pStyle w:val="NormalWeb"/>
        <w:numPr>
          <w:ilvl w:val="0"/>
          <w:numId w:val="5"/>
        </w:numPr>
        <w:spacing w:before="0" w:beforeAutospacing="0" w:after="0" w:afterAutospacing="0"/>
        <w:rPr>
          <w:color w:val="000000"/>
          <w:sz w:val="20"/>
          <w:szCs w:val="20"/>
          <w:lang w:val="en"/>
        </w:rPr>
      </w:pPr>
      <w:r w:rsidRPr="001479CD">
        <w:rPr>
          <w:color w:val="000000"/>
          <w:sz w:val="20"/>
          <w:szCs w:val="20"/>
          <w:lang w:val="en"/>
        </w:rPr>
        <w:t>Follow adult directives the first time given.</w:t>
      </w:r>
    </w:p>
    <w:p w14:paraId="03DCF3FD" w14:textId="77777777" w:rsidR="00CD03B7" w:rsidRPr="001479CD" w:rsidRDefault="00CD03B7" w:rsidP="00CD03B7">
      <w:pPr>
        <w:pStyle w:val="NormalWeb"/>
        <w:numPr>
          <w:ilvl w:val="0"/>
          <w:numId w:val="5"/>
        </w:numPr>
        <w:spacing w:before="0" w:beforeAutospacing="0" w:after="0" w:afterAutospacing="0"/>
        <w:rPr>
          <w:color w:val="000000"/>
          <w:sz w:val="20"/>
          <w:szCs w:val="20"/>
          <w:lang w:val="en"/>
        </w:rPr>
      </w:pPr>
      <w:r w:rsidRPr="001479CD">
        <w:rPr>
          <w:color w:val="000000"/>
          <w:sz w:val="20"/>
          <w:szCs w:val="20"/>
          <w:lang w:val="en"/>
        </w:rPr>
        <w:t>Use appropriate personal space when interacting with others.</w:t>
      </w:r>
    </w:p>
    <w:p w14:paraId="08E07238" w14:textId="77777777" w:rsidR="00CD03B7" w:rsidRPr="001479CD" w:rsidRDefault="002E7B88" w:rsidP="00CD03B7">
      <w:pPr>
        <w:pStyle w:val="NormalWeb"/>
        <w:numPr>
          <w:ilvl w:val="0"/>
          <w:numId w:val="5"/>
        </w:numPr>
        <w:spacing w:before="0" w:beforeAutospacing="0" w:after="0" w:afterAutospacing="0"/>
        <w:rPr>
          <w:color w:val="000000"/>
          <w:sz w:val="20"/>
          <w:szCs w:val="20"/>
          <w:lang w:val="en"/>
        </w:rPr>
      </w:pPr>
      <w:r w:rsidRPr="001479CD">
        <w:rPr>
          <w:color w:val="000000"/>
          <w:sz w:val="20"/>
          <w:szCs w:val="20"/>
          <w:lang w:val="en"/>
        </w:rPr>
        <w:t>Always use kind words.</w:t>
      </w:r>
    </w:p>
    <w:p w14:paraId="01A4038E" w14:textId="77777777" w:rsidR="002E7B88" w:rsidRPr="001479CD" w:rsidRDefault="002E7B88" w:rsidP="00CD03B7">
      <w:pPr>
        <w:pStyle w:val="NormalWeb"/>
        <w:numPr>
          <w:ilvl w:val="0"/>
          <w:numId w:val="5"/>
        </w:numPr>
        <w:spacing w:before="0" w:beforeAutospacing="0" w:after="0" w:afterAutospacing="0"/>
        <w:rPr>
          <w:color w:val="000000"/>
          <w:sz w:val="20"/>
          <w:szCs w:val="20"/>
          <w:lang w:val="en"/>
        </w:rPr>
      </w:pPr>
      <w:r w:rsidRPr="001479CD">
        <w:rPr>
          <w:color w:val="000000"/>
          <w:sz w:val="20"/>
          <w:szCs w:val="20"/>
          <w:lang w:val="en"/>
        </w:rPr>
        <w:t>Apologize to others when needed.</w:t>
      </w:r>
    </w:p>
    <w:p w14:paraId="4A655FA9" w14:textId="77777777" w:rsidR="002E7B88" w:rsidRPr="001479CD" w:rsidRDefault="002E7B88" w:rsidP="00CD03B7">
      <w:pPr>
        <w:pStyle w:val="NormalWeb"/>
        <w:numPr>
          <w:ilvl w:val="0"/>
          <w:numId w:val="5"/>
        </w:numPr>
        <w:spacing w:before="0" w:beforeAutospacing="0" w:after="0" w:afterAutospacing="0"/>
        <w:rPr>
          <w:color w:val="000000"/>
          <w:sz w:val="20"/>
          <w:szCs w:val="20"/>
          <w:lang w:val="en"/>
        </w:rPr>
      </w:pPr>
      <w:r w:rsidRPr="001479CD">
        <w:rPr>
          <w:color w:val="000000"/>
          <w:sz w:val="20"/>
          <w:szCs w:val="20"/>
          <w:lang w:val="en"/>
        </w:rPr>
        <w:t>Always offer to help others.</w:t>
      </w:r>
    </w:p>
    <w:p w14:paraId="1789C03E" w14:textId="77777777" w:rsidR="00A01E7D" w:rsidRPr="001479CD" w:rsidRDefault="002E7B88" w:rsidP="00B40D4B">
      <w:pPr>
        <w:pStyle w:val="NormalWeb"/>
        <w:numPr>
          <w:ilvl w:val="0"/>
          <w:numId w:val="5"/>
        </w:numPr>
        <w:spacing w:before="0" w:beforeAutospacing="0" w:after="0" w:afterAutospacing="0"/>
        <w:rPr>
          <w:color w:val="000000"/>
          <w:sz w:val="20"/>
          <w:szCs w:val="20"/>
          <w:lang w:val="en"/>
        </w:rPr>
      </w:pPr>
      <w:r w:rsidRPr="001479CD">
        <w:rPr>
          <w:color w:val="000000"/>
          <w:sz w:val="20"/>
          <w:szCs w:val="20"/>
          <w:lang w:val="en"/>
        </w:rPr>
        <w:t>Disagree with others appropriately.</w:t>
      </w:r>
    </w:p>
    <w:p w14:paraId="72A3D3EC" w14:textId="77777777" w:rsidR="00FB2C0D" w:rsidRDefault="00FB2C0D" w:rsidP="00BE5AB0">
      <w:pPr>
        <w:pStyle w:val="NormalWeb"/>
        <w:spacing w:before="0" w:beforeAutospacing="0" w:after="0" w:afterAutospacing="0"/>
        <w:rPr>
          <w:rFonts w:ascii="Lucida Calligraphy" w:hAnsi="Lucida Calligraphy"/>
          <w:b/>
          <w:color w:val="000000"/>
          <w:u w:val="single"/>
          <w:lang w:val="en"/>
        </w:rPr>
      </w:pPr>
    </w:p>
    <w:p w14:paraId="4BDA8E1D" w14:textId="77777777" w:rsidR="00A01E7D" w:rsidRPr="006416DC" w:rsidRDefault="00A01E7D" w:rsidP="00BE5AB0">
      <w:pPr>
        <w:pStyle w:val="NormalWeb"/>
        <w:spacing w:before="0" w:beforeAutospacing="0" w:after="0" w:afterAutospacing="0"/>
        <w:rPr>
          <w:rFonts w:ascii="Lucida Calligraphy" w:hAnsi="Lucida Calligraphy"/>
          <w:b/>
          <w:color w:val="000000"/>
          <w:u w:val="single"/>
          <w:lang w:val="en"/>
        </w:rPr>
      </w:pPr>
      <w:r w:rsidRPr="006416DC">
        <w:rPr>
          <w:rFonts w:ascii="Lucida Calligraphy" w:hAnsi="Lucida Calligraphy"/>
          <w:b/>
          <w:color w:val="000000"/>
          <w:u w:val="single"/>
          <w:lang w:val="en"/>
        </w:rPr>
        <w:t>Homework Policy:</w:t>
      </w:r>
    </w:p>
    <w:p w14:paraId="22FAC208" w14:textId="6223433B" w:rsidR="00A01E7D" w:rsidRPr="00DF60AC" w:rsidRDefault="3EF1A68D" w:rsidP="3EF1A68D">
      <w:pPr>
        <w:pStyle w:val="NormalWeb"/>
        <w:spacing w:before="0" w:beforeAutospacing="0" w:after="0" w:afterAutospacing="0"/>
        <w:rPr>
          <w:color w:val="000000" w:themeColor="text1"/>
          <w:sz w:val="20"/>
          <w:szCs w:val="20"/>
          <w:lang w:val="en"/>
        </w:rPr>
      </w:pPr>
      <w:r w:rsidRPr="00DF60AC">
        <w:rPr>
          <w:color w:val="000000" w:themeColor="text1"/>
          <w:sz w:val="20"/>
          <w:szCs w:val="20"/>
          <w:lang w:val="en"/>
        </w:rPr>
        <w:t xml:space="preserve">Homework will be given </w:t>
      </w:r>
      <w:r w:rsidRPr="00DF60AC">
        <w:rPr>
          <w:b/>
          <w:bCs/>
          <w:color w:val="000000" w:themeColor="text1"/>
          <w:sz w:val="20"/>
          <w:szCs w:val="20"/>
          <w:lang w:val="en"/>
        </w:rPr>
        <w:t>EVERY</w:t>
      </w:r>
      <w:r w:rsidRPr="00DF60AC">
        <w:rPr>
          <w:color w:val="000000" w:themeColor="text1"/>
          <w:sz w:val="20"/>
          <w:szCs w:val="20"/>
          <w:lang w:val="en"/>
        </w:rPr>
        <w:t xml:space="preserve"> </w:t>
      </w:r>
      <w:r w:rsidRPr="00DF60AC">
        <w:rPr>
          <w:b/>
          <w:color w:val="000000" w:themeColor="text1"/>
          <w:sz w:val="20"/>
          <w:szCs w:val="20"/>
          <w:lang w:val="en"/>
        </w:rPr>
        <w:t>Monday through Thursday night</w:t>
      </w:r>
      <w:r w:rsidRPr="00DF60AC">
        <w:rPr>
          <w:color w:val="000000" w:themeColor="text1"/>
          <w:sz w:val="20"/>
          <w:szCs w:val="20"/>
          <w:lang w:val="en"/>
        </w:rPr>
        <w:t xml:space="preserve">.  Homework will reinforce skills and objectives that are taught on that given day.  </w:t>
      </w:r>
      <w:r w:rsidR="0001085D">
        <w:rPr>
          <w:color w:val="000000" w:themeColor="text1"/>
          <w:sz w:val="20"/>
          <w:szCs w:val="20"/>
          <w:lang w:val="en"/>
        </w:rPr>
        <w:t>Scholars</w:t>
      </w:r>
      <w:r w:rsidRPr="00DF60AC">
        <w:rPr>
          <w:color w:val="000000" w:themeColor="text1"/>
          <w:sz w:val="20"/>
          <w:szCs w:val="20"/>
          <w:lang w:val="en"/>
        </w:rPr>
        <w:t xml:space="preserve"> are responsible for copying down their homework from the board when handouts are not given.  </w:t>
      </w:r>
      <w:r w:rsidR="0001085D">
        <w:rPr>
          <w:color w:val="000000" w:themeColor="text1"/>
          <w:sz w:val="20"/>
          <w:szCs w:val="20"/>
          <w:lang w:val="en"/>
        </w:rPr>
        <w:t>Scholars</w:t>
      </w:r>
      <w:r w:rsidRPr="00DF60AC">
        <w:rPr>
          <w:color w:val="000000" w:themeColor="text1"/>
          <w:sz w:val="20"/>
          <w:szCs w:val="20"/>
          <w:lang w:val="en"/>
        </w:rPr>
        <w:t xml:space="preserve"> will not be given work for skills that have not been taught.  </w:t>
      </w:r>
    </w:p>
    <w:p w14:paraId="0D0B940D" w14:textId="77777777" w:rsidR="00A01E7D" w:rsidRPr="00FB2C0D" w:rsidRDefault="00A01E7D" w:rsidP="00BE5AB0">
      <w:pPr>
        <w:pStyle w:val="NormalWeb"/>
        <w:spacing w:before="0" w:beforeAutospacing="0" w:after="0" w:afterAutospacing="0"/>
        <w:rPr>
          <w:rFonts w:ascii="Lucida Calligraphy" w:hAnsi="Lucida Calligraphy"/>
          <w:b/>
          <w:color w:val="000000"/>
          <w:sz w:val="22"/>
          <w:szCs w:val="22"/>
          <w:u w:val="single"/>
          <w:lang w:val="en"/>
        </w:rPr>
      </w:pPr>
    </w:p>
    <w:p w14:paraId="6E41031B" w14:textId="191DA4F5" w:rsidR="00A01E7D" w:rsidRPr="00FB2C0D" w:rsidRDefault="3EF1A68D" w:rsidP="3EF1A68D">
      <w:pPr>
        <w:pStyle w:val="NormalWeb"/>
        <w:spacing w:before="0" w:beforeAutospacing="0" w:after="0" w:afterAutospacing="0"/>
        <w:rPr>
          <w:rFonts w:ascii="Lucida Calligraphy" w:eastAsia="Lucida Calligraphy" w:hAnsi="Lucida Calligraphy" w:cs="Lucida Calligraphy"/>
          <w:b/>
          <w:bCs/>
          <w:color w:val="000000" w:themeColor="text1"/>
          <w:sz w:val="22"/>
          <w:szCs w:val="22"/>
          <w:u w:val="single"/>
          <w:lang w:val="en"/>
        </w:rPr>
      </w:pPr>
      <w:r w:rsidRPr="3EF1A68D">
        <w:rPr>
          <w:rFonts w:ascii="Lucida Calligraphy" w:eastAsia="Lucida Calligraphy" w:hAnsi="Lucida Calligraphy" w:cs="Lucida Calligraphy"/>
          <w:b/>
          <w:bCs/>
          <w:color w:val="000000" w:themeColor="text1"/>
          <w:sz w:val="22"/>
          <w:szCs w:val="22"/>
          <w:u w:val="single"/>
          <w:lang w:val="en"/>
        </w:rPr>
        <w:t>Classroom Participation and Engagement:</w:t>
      </w:r>
    </w:p>
    <w:p w14:paraId="744E5BDD" w14:textId="53D1562A" w:rsidR="00A01E7D" w:rsidRPr="00DF60AC" w:rsidRDefault="3EF1A68D" w:rsidP="3EF1A68D">
      <w:pPr>
        <w:pStyle w:val="NormalWeb"/>
        <w:spacing w:before="0" w:beforeAutospacing="0" w:after="0" w:afterAutospacing="0"/>
        <w:rPr>
          <w:b/>
          <w:bCs/>
          <w:color w:val="000000" w:themeColor="text1"/>
          <w:sz w:val="20"/>
          <w:szCs w:val="20"/>
          <w:lang w:val="en"/>
        </w:rPr>
      </w:pPr>
      <w:r w:rsidRPr="00DF60AC">
        <w:rPr>
          <w:color w:val="000000" w:themeColor="text1"/>
          <w:sz w:val="20"/>
          <w:szCs w:val="20"/>
          <w:lang w:val="en"/>
        </w:rPr>
        <w:t xml:space="preserve">It is imperative that </w:t>
      </w:r>
      <w:r w:rsidR="0001085D">
        <w:rPr>
          <w:color w:val="000000" w:themeColor="text1"/>
          <w:sz w:val="20"/>
          <w:szCs w:val="20"/>
          <w:lang w:val="en"/>
        </w:rPr>
        <w:t>scholars</w:t>
      </w:r>
      <w:r w:rsidRPr="00DF60AC">
        <w:rPr>
          <w:color w:val="000000" w:themeColor="text1"/>
          <w:sz w:val="20"/>
          <w:szCs w:val="20"/>
          <w:lang w:val="en"/>
        </w:rPr>
        <w:t xml:space="preserve"> actively participate and remain engaged throughout the duration of the class period.  Illustrative Math requires </w:t>
      </w:r>
      <w:r w:rsidR="0001085D">
        <w:rPr>
          <w:color w:val="000000" w:themeColor="text1"/>
          <w:sz w:val="20"/>
          <w:szCs w:val="20"/>
          <w:lang w:val="en"/>
        </w:rPr>
        <w:t>scholars</w:t>
      </w:r>
      <w:r w:rsidRPr="00DF60AC">
        <w:rPr>
          <w:color w:val="000000" w:themeColor="text1"/>
          <w:sz w:val="20"/>
          <w:szCs w:val="20"/>
          <w:lang w:val="en"/>
        </w:rPr>
        <w:t xml:space="preserve"> to collaborate and justify their ideas on a consistent basis.  Failure to do so will impede the process of teaching and learning.  Scholars must take quality notes in their interactive notebooks and Illustrative Math workbooks</w:t>
      </w:r>
      <w:r w:rsidR="0001085D">
        <w:rPr>
          <w:color w:val="000000" w:themeColor="text1"/>
          <w:sz w:val="20"/>
          <w:szCs w:val="20"/>
          <w:lang w:val="en"/>
        </w:rPr>
        <w:t xml:space="preserve"> in order to be successful in this class</w:t>
      </w:r>
      <w:r w:rsidRPr="00DF60AC">
        <w:rPr>
          <w:color w:val="000000" w:themeColor="text1"/>
          <w:sz w:val="20"/>
          <w:szCs w:val="20"/>
          <w:lang w:val="en"/>
        </w:rPr>
        <w:t xml:space="preserve">.   </w:t>
      </w:r>
      <w:r w:rsidRPr="00DF60AC">
        <w:rPr>
          <w:b/>
          <w:bCs/>
          <w:color w:val="000000" w:themeColor="text1"/>
          <w:sz w:val="20"/>
          <w:szCs w:val="20"/>
          <w:lang w:val="en"/>
        </w:rPr>
        <w:t xml:space="preserve">Parents, if you do not see evidence of a completed lesson in your child’s Illustrative Math Workbook, please be advised that </w:t>
      </w:r>
      <w:r w:rsidR="00CC7F0A">
        <w:rPr>
          <w:b/>
          <w:bCs/>
          <w:color w:val="000000" w:themeColor="text1"/>
          <w:sz w:val="20"/>
          <w:szCs w:val="20"/>
          <w:lang w:val="en"/>
        </w:rPr>
        <w:t>your child was</w:t>
      </w:r>
      <w:r w:rsidRPr="00DF60AC">
        <w:rPr>
          <w:b/>
          <w:bCs/>
          <w:color w:val="000000" w:themeColor="text1"/>
          <w:sz w:val="20"/>
          <w:szCs w:val="20"/>
          <w:lang w:val="en"/>
        </w:rPr>
        <w:t xml:space="preserve"> not on task. </w:t>
      </w:r>
    </w:p>
    <w:p w14:paraId="0E27B00A" w14:textId="77777777" w:rsidR="00BB6C5D" w:rsidRPr="00DF60AC" w:rsidRDefault="00BB6C5D" w:rsidP="00BE5AB0">
      <w:pPr>
        <w:pStyle w:val="NormalWeb"/>
        <w:spacing w:before="0" w:beforeAutospacing="0" w:after="0" w:afterAutospacing="0"/>
        <w:rPr>
          <w:color w:val="000000"/>
          <w:sz w:val="20"/>
          <w:szCs w:val="20"/>
          <w:lang w:val="en"/>
        </w:rPr>
      </w:pPr>
    </w:p>
    <w:p w14:paraId="5FD687AC" w14:textId="77777777" w:rsidR="00BB6C5D" w:rsidRPr="006416DC" w:rsidRDefault="00BB6C5D" w:rsidP="00BE5AB0">
      <w:pPr>
        <w:pStyle w:val="NormalWeb"/>
        <w:spacing w:before="0" w:beforeAutospacing="0" w:after="0" w:afterAutospacing="0"/>
        <w:rPr>
          <w:rFonts w:ascii="Lucida Calligraphy" w:hAnsi="Lucida Calligraphy"/>
          <w:b/>
          <w:color w:val="000000"/>
          <w:u w:val="single"/>
          <w:lang w:val="en"/>
        </w:rPr>
      </w:pPr>
      <w:r w:rsidRPr="006416DC">
        <w:rPr>
          <w:rFonts w:ascii="Lucida Calligraphy" w:hAnsi="Lucida Calligraphy"/>
          <w:b/>
          <w:color w:val="000000"/>
          <w:u w:val="single"/>
          <w:lang w:val="en"/>
        </w:rPr>
        <w:t>Late Work Policy:</w:t>
      </w:r>
    </w:p>
    <w:p w14:paraId="5E394D6D" w14:textId="77777777" w:rsidR="00BB6C5D" w:rsidRPr="00CC7F0A" w:rsidRDefault="00BB6C5D" w:rsidP="00BE5AB0">
      <w:pPr>
        <w:pStyle w:val="NormalWeb"/>
        <w:spacing w:before="0" w:beforeAutospacing="0" w:after="0" w:afterAutospacing="0"/>
        <w:rPr>
          <w:color w:val="000000"/>
          <w:sz w:val="20"/>
          <w:szCs w:val="20"/>
          <w:lang w:val="en"/>
        </w:rPr>
      </w:pPr>
      <w:r w:rsidRPr="00CC7F0A">
        <w:rPr>
          <w:color w:val="000000"/>
          <w:sz w:val="20"/>
          <w:szCs w:val="20"/>
          <w:lang w:val="en"/>
        </w:rPr>
        <w:t xml:space="preserve">Late work </w:t>
      </w:r>
      <w:r w:rsidRPr="00CC7F0A">
        <w:rPr>
          <w:b/>
          <w:color w:val="000000"/>
          <w:sz w:val="20"/>
          <w:szCs w:val="20"/>
          <w:u w:val="single"/>
          <w:lang w:val="en"/>
        </w:rPr>
        <w:t>will not</w:t>
      </w:r>
      <w:r w:rsidRPr="00CC7F0A">
        <w:rPr>
          <w:color w:val="000000"/>
          <w:sz w:val="20"/>
          <w:szCs w:val="20"/>
          <w:lang w:val="en"/>
        </w:rPr>
        <w:t xml:space="preserve"> be accepted unless a student is absent.  </w:t>
      </w:r>
    </w:p>
    <w:p w14:paraId="60061E4C" w14:textId="77777777" w:rsidR="00BB6C5D" w:rsidRDefault="00BB6C5D" w:rsidP="00BE5AB0">
      <w:pPr>
        <w:pStyle w:val="NormalWeb"/>
        <w:spacing w:before="0" w:beforeAutospacing="0" w:after="0" w:afterAutospacing="0"/>
        <w:rPr>
          <w:color w:val="000000"/>
          <w:lang w:val="en"/>
        </w:rPr>
      </w:pPr>
    </w:p>
    <w:p w14:paraId="5A94407D" w14:textId="39F3322D" w:rsidR="00BB6C5D" w:rsidRPr="006416DC" w:rsidRDefault="3EF1A68D" w:rsidP="3EF1A68D">
      <w:pPr>
        <w:pStyle w:val="NormalWeb"/>
        <w:spacing w:before="0" w:beforeAutospacing="0" w:after="0" w:afterAutospacing="0"/>
        <w:rPr>
          <w:rFonts w:ascii="Lucida Calligraphy" w:eastAsia="Lucida Calligraphy" w:hAnsi="Lucida Calligraphy" w:cs="Lucida Calligraphy"/>
          <w:b/>
          <w:bCs/>
          <w:color w:val="000000" w:themeColor="text1"/>
          <w:u w:val="single"/>
          <w:lang w:val="en"/>
        </w:rPr>
      </w:pPr>
      <w:r w:rsidRPr="3EF1A68D">
        <w:rPr>
          <w:rFonts w:ascii="Lucida Calligraphy" w:eastAsia="Lucida Calligraphy" w:hAnsi="Lucida Calligraphy" w:cs="Lucida Calligraphy"/>
          <w:b/>
          <w:bCs/>
          <w:color w:val="000000" w:themeColor="text1"/>
          <w:u w:val="single"/>
          <w:lang w:val="en"/>
        </w:rPr>
        <w:t>Make-Up Work Policy (for Absences):</w:t>
      </w:r>
    </w:p>
    <w:p w14:paraId="131C456D" w14:textId="77777777" w:rsidR="00BB6C5D" w:rsidRPr="00CC7F0A" w:rsidRDefault="00BB6C5D" w:rsidP="00BE5AB0">
      <w:pPr>
        <w:pStyle w:val="NormalWeb"/>
        <w:spacing w:before="0" w:beforeAutospacing="0" w:after="0" w:afterAutospacing="0"/>
        <w:rPr>
          <w:color w:val="000000"/>
          <w:sz w:val="20"/>
          <w:szCs w:val="20"/>
          <w:lang w:val="en"/>
        </w:rPr>
      </w:pPr>
      <w:r w:rsidRPr="00CC7F0A">
        <w:rPr>
          <w:color w:val="000000"/>
          <w:sz w:val="20"/>
          <w:szCs w:val="20"/>
          <w:lang w:val="en"/>
        </w:rPr>
        <w:t>Students have 2 days to request make-up work after returning from an absence.  It is the responsibility of the student to request his/her work.</w:t>
      </w:r>
    </w:p>
    <w:p w14:paraId="44EAFD9C" w14:textId="77777777" w:rsidR="00BE5AB0" w:rsidRDefault="00BE5AB0" w:rsidP="00BE5AB0">
      <w:pPr>
        <w:pStyle w:val="NormalWeb"/>
        <w:spacing w:before="0" w:beforeAutospacing="0" w:after="0" w:afterAutospacing="0"/>
        <w:rPr>
          <w:color w:val="000000"/>
          <w:lang w:val="en"/>
        </w:rPr>
      </w:pPr>
    </w:p>
    <w:p w14:paraId="5E290F97" w14:textId="77777777" w:rsidR="00BB6C5D" w:rsidRPr="006416DC" w:rsidRDefault="00A01E7D" w:rsidP="00BE5AB0">
      <w:pPr>
        <w:pStyle w:val="NormalWeb"/>
        <w:spacing w:before="0" w:beforeAutospacing="0" w:after="0" w:afterAutospacing="0"/>
        <w:rPr>
          <w:rFonts w:ascii="Lucida Calligraphy" w:hAnsi="Lucida Calligraphy"/>
          <w:b/>
          <w:color w:val="000000"/>
          <w:u w:val="single"/>
          <w:lang w:val="en"/>
        </w:rPr>
      </w:pPr>
      <w:r w:rsidRPr="006416DC">
        <w:rPr>
          <w:rFonts w:ascii="Lucida Calligraphy" w:hAnsi="Lucida Calligraphy"/>
          <w:b/>
          <w:color w:val="000000"/>
          <w:u w:val="single"/>
          <w:lang w:val="en"/>
        </w:rPr>
        <w:t>***</w:t>
      </w:r>
      <w:r w:rsidR="00BB6C5D" w:rsidRPr="006416DC">
        <w:rPr>
          <w:rFonts w:ascii="Lucida Calligraphy" w:hAnsi="Lucida Calligraphy"/>
          <w:b/>
          <w:color w:val="000000"/>
          <w:u w:val="single"/>
          <w:lang w:val="en"/>
        </w:rPr>
        <w:t>Extra Credit Work:</w:t>
      </w:r>
    </w:p>
    <w:p w14:paraId="165DF5EA" w14:textId="7D2A919C" w:rsidR="00BB6C5D" w:rsidRPr="0063196E" w:rsidRDefault="00BB6C5D" w:rsidP="00BE5AB0">
      <w:pPr>
        <w:pStyle w:val="NormalWeb"/>
        <w:spacing w:before="0" w:beforeAutospacing="0" w:after="0" w:afterAutospacing="0"/>
        <w:rPr>
          <w:color w:val="000000"/>
          <w:sz w:val="20"/>
          <w:szCs w:val="20"/>
          <w:lang w:val="en"/>
        </w:rPr>
      </w:pPr>
      <w:r w:rsidRPr="0063196E">
        <w:rPr>
          <w:b/>
          <w:color w:val="000000"/>
          <w:sz w:val="20"/>
          <w:szCs w:val="20"/>
          <w:lang w:val="en"/>
        </w:rPr>
        <w:t xml:space="preserve">Extra credit work </w:t>
      </w:r>
      <w:r w:rsidRPr="0063196E">
        <w:rPr>
          <w:b/>
          <w:color w:val="000000"/>
          <w:sz w:val="20"/>
          <w:szCs w:val="20"/>
          <w:u w:val="single"/>
          <w:lang w:val="en"/>
        </w:rPr>
        <w:t>will not</w:t>
      </w:r>
      <w:r w:rsidRPr="0063196E">
        <w:rPr>
          <w:b/>
          <w:color w:val="000000"/>
          <w:sz w:val="20"/>
          <w:szCs w:val="20"/>
          <w:lang w:val="en"/>
        </w:rPr>
        <w:t xml:space="preserve"> be granted on an </w:t>
      </w:r>
      <w:r w:rsidRPr="0063196E">
        <w:rPr>
          <w:b/>
          <w:color w:val="000000"/>
          <w:sz w:val="20"/>
          <w:szCs w:val="20"/>
          <w:u w:val="single"/>
          <w:lang w:val="en"/>
        </w:rPr>
        <w:t>individual</w:t>
      </w:r>
      <w:r w:rsidRPr="0063196E">
        <w:rPr>
          <w:b/>
          <w:color w:val="000000"/>
          <w:sz w:val="20"/>
          <w:szCs w:val="20"/>
          <w:lang w:val="en"/>
        </w:rPr>
        <w:t xml:space="preserve"> basis.</w:t>
      </w:r>
      <w:r w:rsidRPr="0063196E">
        <w:rPr>
          <w:color w:val="000000"/>
          <w:sz w:val="20"/>
          <w:szCs w:val="20"/>
          <w:lang w:val="en"/>
        </w:rPr>
        <w:t xml:space="preserve">  Extra credit opportunities will be given four times throughout the academic year to </w:t>
      </w:r>
      <w:r w:rsidR="00056B21" w:rsidRPr="0063196E">
        <w:rPr>
          <w:b/>
          <w:color w:val="000000"/>
          <w:sz w:val="20"/>
          <w:szCs w:val="20"/>
          <w:u w:val="single"/>
          <w:lang w:val="en"/>
        </w:rPr>
        <w:t>ALL</w:t>
      </w:r>
      <w:r w:rsidRPr="0063196E">
        <w:rPr>
          <w:color w:val="000000"/>
          <w:sz w:val="20"/>
          <w:szCs w:val="20"/>
          <w:lang w:val="en"/>
        </w:rPr>
        <w:t xml:space="preserve"> students.</w:t>
      </w:r>
      <w:r w:rsidR="00A01E7D" w:rsidRPr="0063196E">
        <w:rPr>
          <w:color w:val="000000"/>
          <w:sz w:val="20"/>
          <w:szCs w:val="20"/>
          <w:lang w:val="en"/>
        </w:rPr>
        <w:t xml:space="preserve">  Allowing students to submit extra credit assignments to replace assignments that were not submitted </w:t>
      </w:r>
      <w:r w:rsidR="0063196E" w:rsidRPr="0063196E">
        <w:rPr>
          <w:color w:val="000000"/>
          <w:sz w:val="20"/>
          <w:szCs w:val="20"/>
          <w:lang w:val="en"/>
        </w:rPr>
        <w:t xml:space="preserve">on time </w:t>
      </w:r>
      <w:r w:rsidR="00A01E7D" w:rsidRPr="0063196E">
        <w:rPr>
          <w:color w:val="000000"/>
          <w:sz w:val="20"/>
          <w:szCs w:val="20"/>
          <w:lang w:val="en"/>
        </w:rPr>
        <w:t xml:space="preserve">creates an unfair and inconsistent environment.  </w:t>
      </w:r>
    </w:p>
    <w:p w14:paraId="4B94D5A5" w14:textId="77777777" w:rsidR="00A01E7D" w:rsidRDefault="00A01E7D" w:rsidP="00BE5AB0">
      <w:pPr>
        <w:pStyle w:val="NormalWeb"/>
        <w:spacing w:before="0" w:beforeAutospacing="0" w:after="0" w:afterAutospacing="0"/>
        <w:rPr>
          <w:b/>
          <w:color w:val="000000"/>
          <w:lang w:val="en"/>
        </w:rPr>
      </w:pPr>
    </w:p>
    <w:p w14:paraId="2336DF0A" w14:textId="77777777" w:rsidR="00BE5AB0" w:rsidRPr="002E7B88" w:rsidRDefault="006416DC" w:rsidP="00BE5AB0">
      <w:pPr>
        <w:pStyle w:val="NormalWeb"/>
        <w:overflowPunct w:val="0"/>
        <w:spacing w:before="0" w:beforeAutospacing="0" w:after="0" w:afterAutospacing="0"/>
        <w:rPr>
          <w:rFonts w:ascii="Lucida Calligraphy" w:hAnsi="Lucida Calligraphy"/>
          <w:b/>
          <w:color w:val="000000"/>
          <w:sz w:val="20"/>
          <w:szCs w:val="20"/>
          <w:u w:val="single"/>
          <w:lang w:val="en"/>
        </w:rPr>
      </w:pPr>
      <w:r w:rsidRPr="002E7B88">
        <w:rPr>
          <w:rFonts w:ascii="Lucida Calligraphy" w:hAnsi="Lucida Calligraphy"/>
          <w:b/>
          <w:color w:val="000000"/>
          <w:sz w:val="20"/>
          <w:szCs w:val="20"/>
          <w:u w:val="single"/>
          <w:lang w:val="en"/>
        </w:rPr>
        <w:t>Grading Criteria:</w:t>
      </w:r>
    </w:p>
    <w:p w14:paraId="4FCC6BF6" w14:textId="77777777" w:rsidR="006416DC"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Classwork:   40%</w:t>
      </w:r>
    </w:p>
    <w:p w14:paraId="62F3AD80" w14:textId="77777777" w:rsidR="006416DC"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Homework:  10%</w:t>
      </w:r>
    </w:p>
    <w:p w14:paraId="095D7C04" w14:textId="77777777" w:rsidR="006416DC"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Quizzes:       25%</w:t>
      </w:r>
    </w:p>
    <w:p w14:paraId="6F937F47" w14:textId="34176D53" w:rsidR="006416DC" w:rsidRPr="002E7B88" w:rsidRDefault="006416DC" w:rsidP="3EF1A68D">
      <w:pPr>
        <w:pStyle w:val="NormalWeb"/>
        <w:overflowPunct w:val="0"/>
        <w:spacing w:before="0" w:beforeAutospacing="0" w:after="0" w:afterAutospacing="0"/>
        <w:rPr>
          <w:color w:val="000000" w:themeColor="text1"/>
          <w:sz w:val="20"/>
          <w:szCs w:val="20"/>
          <w:lang w:val="en"/>
        </w:rPr>
      </w:pPr>
      <w:r w:rsidRPr="002E7B88">
        <w:rPr>
          <w:color w:val="000000"/>
          <w:sz w:val="20"/>
          <w:szCs w:val="20"/>
          <w:lang w:val="en"/>
        </w:rPr>
        <w:t>Tests:</w:t>
      </w:r>
      <w:r w:rsidR="00056B21" w:rsidRPr="002E7B88">
        <w:rPr>
          <w:color w:val="000000"/>
          <w:sz w:val="20"/>
          <w:szCs w:val="20"/>
          <w:lang w:val="en"/>
        </w:rPr>
        <w:tab/>
        <w:t xml:space="preserve">       </w:t>
      </w:r>
      <w:r w:rsidRPr="002E7B88">
        <w:rPr>
          <w:color w:val="000000"/>
          <w:sz w:val="20"/>
          <w:szCs w:val="20"/>
          <w:lang w:val="en"/>
        </w:rPr>
        <w:t>25%</w:t>
      </w:r>
    </w:p>
    <w:p w14:paraId="3DEEC669" w14:textId="77777777" w:rsidR="006416DC" w:rsidRPr="002E7B88" w:rsidRDefault="006416DC" w:rsidP="00BE5AB0">
      <w:pPr>
        <w:pStyle w:val="NormalWeb"/>
        <w:overflowPunct w:val="0"/>
        <w:spacing w:before="0" w:beforeAutospacing="0" w:after="0" w:afterAutospacing="0"/>
        <w:rPr>
          <w:color w:val="000000"/>
          <w:sz w:val="20"/>
          <w:szCs w:val="20"/>
          <w:lang w:val="en"/>
        </w:rPr>
      </w:pPr>
    </w:p>
    <w:p w14:paraId="2AB25464" w14:textId="77777777" w:rsidR="006416DC" w:rsidRPr="002E7B88" w:rsidRDefault="006416DC" w:rsidP="00BE5AB0">
      <w:pPr>
        <w:pStyle w:val="NormalWeb"/>
        <w:overflowPunct w:val="0"/>
        <w:spacing w:before="0" w:beforeAutospacing="0" w:after="0" w:afterAutospacing="0"/>
        <w:rPr>
          <w:rFonts w:ascii="Lucida Calligraphy" w:hAnsi="Lucida Calligraphy"/>
          <w:b/>
          <w:color w:val="000000"/>
          <w:sz w:val="20"/>
          <w:szCs w:val="20"/>
          <w:u w:val="single"/>
          <w:lang w:val="en"/>
        </w:rPr>
      </w:pPr>
      <w:r w:rsidRPr="002E7B88">
        <w:rPr>
          <w:rFonts w:ascii="Lucida Calligraphy" w:hAnsi="Lucida Calligraphy"/>
          <w:b/>
          <w:color w:val="000000"/>
          <w:sz w:val="20"/>
          <w:szCs w:val="20"/>
          <w:u w:val="single"/>
          <w:lang w:val="en"/>
        </w:rPr>
        <w:t>Grading Scale:</w:t>
      </w:r>
    </w:p>
    <w:p w14:paraId="1220B5D2" w14:textId="77777777" w:rsidR="00BE5AB0"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90 – 100%</w:t>
      </w:r>
      <w:r w:rsidRPr="002E7B88">
        <w:rPr>
          <w:color w:val="000000"/>
          <w:sz w:val="20"/>
          <w:szCs w:val="20"/>
          <w:lang w:val="en"/>
        </w:rPr>
        <w:tab/>
        <w:t>A</w:t>
      </w:r>
    </w:p>
    <w:p w14:paraId="52BFEB58" w14:textId="77777777" w:rsidR="006416DC"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80 – 89%</w:t>
      </w:r>
      <w:r w:rsidRPr="002E7B88">
        <w:rPr>
          <w:color w:val="000000"/>
          <w:sz w:val="20"/>
          <w:szCs w:val="20"/>
          <w:lang w:val="en"/>
        </w:rPr>
        <w:tab/>
        <w:t>B</w:t>
      </w:r>
    </w:p>
    <w:p w14:paraId="38BC5AB0" w14:textId="77777777" w:rsidR="006416DC"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70 – 79%</w:t>
      </w:r>
      <w:r w:rsidRPr="002E7B88">
        <w:rPr>
          <w:color w:val="000000"/>
          <w:sz w:val="20"/>
          <w:szCs w:val="20"/>
          <w:lang w:val="en"/>
        </w:rPr>
        <w:tab/>
        <w:t>C</w:t>
      </w:r>
    </w:p>
    <w:p w14:paraId="16CE43D3" w14:textId="77777777" w:rsidR="006416DC" w:rsidRPr="002E7B8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60 – 69%</w:t>
      </w:r>
      <w:r w:rsidRPr="002E7B88">
        <w:rPr>
          <w:color w:val="000000"/>
          <w:sz w:val="20"/>
          <w:szCs w:val="20"/>
          <w:lang w:val="en"/>
        </w:rPr>
        <w:tab/>
        <w:t>D</w:t>
      </w:r>
    </w:p>
    <w:p w14:paraId="5C794E3F" w14:textId="04995956" w:rsidR="00494918" w:rsidRDefault="006416DC" w:rsidP="00BE5AB0">
      <w:pPr>
        <w:pStyle w:val="NormalWeb"/>
        <w:overflowPunct w:val="0"/>
        <w:spacing w:before="0" w:beforeAutospacing="0" w:after="0" w:afterAutospacing="0"/>
        <w:rPr>
          <w:color w:val="000000"/>
          <w:sz w:val="20"/>
          <w:szCs w:val="20"/>
          <w:lang w:val="en"/>
        </w:rPr>
      </w:pPr>
      <w:r w:rsidRPr="002E7B88">
        <w:rPr>
          <w:color w:val="000000"/>
          <w:sz w:val="20"/>
          <w:szCs w:val="20"/>
          <w:lang w:val="en"/>
        </w:rPr>
        <w:t>59 – Below</w:t>
      </w:r>
      <w:r w:rsidRPr="002E7B88">
        <w:rPr>
          <w:color w:val="000000"/>
          <w:sz w:val="20"/>
          <w:szCs w:val="20"/>
          <w:lang w:val="en"/>
        </w:rPr>
        <w:tab/>
        <w:t>F</w:t>
      </w:r>
    </w:p>
    <w:p w14:paraId="0A04E547" w14:textId="77777777" w:rsidR="00365E07" w:rsidRDefault="00365E07" w:rsidP="00BE5AB0">
      <w:pPr>
        <w:pStyle w:val="NormalWeb"/>
        <w:overflowPunct w:val="0"/>
        <w:spacing w:before="0" w:beforeAutospacing="0" w:after="0" w:afterAutospacing="0"/>
        <w:rPr>
          <w:color w:val="000000"/>
          <w:sz w:val="20"/>
          <w:szCs w:val="20"/>
          <w:lang w:val="en"/>
        </w:rPr>
      </w:pPr>
    </w:p>
    <w:p w14:paraId="496B5F55" w14:textId="77777777" w:rsidR="006416DC" w:rsidRPr="00494918" w:rsidRDefault="006416DC" w:rsidP="00BE5AB0">
      <w:pPr>
        <w:pStyle w:val="NormalWeb"/>
        <w:overflowPunct w:val="0"/>
        <w:spacing w:before="0" w:beforeAutospacing="0" w:after="0" w:afterAutospacing="0"/>
        <w:rPr>
          <w:color w:val="000000"/>
          <w:sz w:val="20"/>
          <w:szCs w:val="20"/>
          <w:lang w:val="en"/>
        </w:rPr>
      </w:pPr>
      <w:r w:rsidRPr="0073258D">
        <w:rPr>
          <w:rFonts w:ascii="Lucida Calligraphy" w:hAnsi="Lucida Calligraphy"/>
          <w:b/>
          <w:color w:val="000000"/>
          <w:u w:val="single"/>
          <w:lang w:val="en"/>
        </w:rPr>
        <w:t>Progress Reports:</w:t>
      </w:r>
    </w:p>
    <w:p w14:paraId="1977578C" w14:textId="417767B3" w:rsidR="006416DC" w:rsidRPr="0063196E" w:rsidRDefault="006416DC" w:rsidP="00BE5AB0">
      <w:pPr>
        <w:pStyle w:val="NormalWeb"/>
        <w:overflowPunct w:val="0"/>
        <w:spacing w:before="0" w:beforeAutospacing="0" w:after="0" w:afterAutospacing="0"/>
        <w:rPr>
          <w:color w:val="000000"/>
          <w:sz w:val="20"/>
          <w:szCs w:val="20"/>
          <w:lang w:val="en"/>
        </w:rPr>
      </w:pPr>
      <w:r w:rsidRPr="0063196E">
        <w:rPr>
          <w:color w:val="000000"/>
          <w:sz w:val="20"/>
          <w:szCs w:val="20"/>
          <w:lang w:val="en"/>
        </w:rPr>
        <w:t>Progress reports will be distributed between the fourth and fifth week of each quarter.</w:t>
      </w:r>
      <w:r w:rsidR="0073258D" w:rsidRPr="0063196E">
        <w:rPr>
          <w:color w:val="000000"/>
          <w:sz w:val="20"/>
          <w:szCs w:val="20"/>
          <w:lang w:val="en"/>
        </w:rPr>
        <w:t xml:space="preserve">  </w:t>
      </w:r>
      <w:r w:rsidR="0073258D" w:rsidRPr="0063196E">
        <w:rPr>
          <w:b/>
          <w:color w:val="000000"/>
          <w:sz w:val="20"/>
          <w:szCs w:val="20"/>
          <w:lang w:val="en"/>
        </w:rPr>
        <w:t xml:space="preserve">It is the responsibility of the parent to monitor their child’s performance on </w:t>
      </w:r>
      <w:proofErr w:type="spellStart"/>
      <w:r w:rsidR="0073258D" w:rsidRPr="0063196E">
        <w:rPr>
          <w:b/>
          <w:color w:val="000000"/>
          <w:sz w:val="20"/>
          <w:szCs w:val="20"/>
          <w:lang w:val="en"/>
        </w:rPr>
        <w:t>Powerschool</w:t>
      </w:r>
      <w:proofErr w:type="spellEnd"/>
      <w:r w:rsidR="0073258D" w:rsidRPr="0063196E">
        <w:rPr>
          <w:b/>
          <w:color w:val="000000"/>
          <w:sz w:val="20"/>
          <w:szCs w:val="20"/>
          <w:lang w:val="en"/>
        </w:rPr>
        <w:t xml:space="preserve"> during weeks that progress reports</w:t>
      </w:r>
      <w:r w:rsidR="0072222A">
        <w:rPr>
          <w:b/>
          <w:color w:val="000000"/>
          <w:sz w:val="20"/>
          <w:szCs w:val="20"/>
          <w:lang w:val="en"/>
        </w:rPr>
        <w:t xml:space="preserve"> and </w:t>
      </w:r>
      <w:r w:rsidR="0073258D" w:rsidRPr="0063196E">
        <w:rPr>
          <w:b/>
          <w:color w:val="000000"/>
          <w:sz w:val="20"/>
          <w:szCs w:val="20"/>
          <w:lang w:val="en"/>
        </w:rPr>
        <w:t>report cards are not distributed.</w:t>
      </w:r>
      <w:r w:rsidR="0073258D" w:rsidRPr="0063196E">
        <w:rPr>
          <w:color w:val="000000"/>
          <w:sz w:val="20"/>
          <w:szCs w:val="20"/>
          <w:lang w:val="en"/>
        </w:rPr>
        <w:t xml:space="preserve">  It is very imperative that lines of communication are open for parents, teachers, and </w:t>
      </w:r>
      <w:r w:rsidR="0073258D" w:rsidRPr="0063196E">
        <w:rPr>
          <w:color w:val="000000"/>
          <w:sz w:val="20"/>
          <w:szCs w:val="20"/>
          <w:lang w:val="en"/>
        </w:rPr>
        <w:lastRenderedPageBreak/>
        <w:t xml:space="preserve">students.  Please do not hesitate </w:t>
      </w:r>
      <w:r w:rsidR="00494918" w:rsidRPr="0063196E">
        <w:rPr>
          <w:color w:val="000000"/>
          <w:sz w:val="20"/>
          <w:szCs w:val="20"/>
          <w:lang w:val="en"/>
        </w:rPr>
        <w:t xml:space="preserve">to </w:t>
      </w:r>
      <w:r w:rsidR="0073258D" w:rsidRPr="0063196E">
        <w:rPr>
          <w:color w:val="000000"/>
          <w:sz w:val="20"/>
          <w:szCs w:val="20"/>
          <w:lang w:val="en"/>
        </w:rPr>
        <w:t xml:space="preserve">contact me through email if you have an issue or concern about your child’s performance.  </w:t>
      </w:r>
      <w:r w:rsidR="00056B21" w:rsidRPr="0063196E">
        <w:rPr>
          <w:color w:val="000000"/>
          <w:sz w:val="20"/>
          <w:szCs w:val="20"/>
          <w:lang w:val="en"/>
        </w:rPr>
        <w:t>Progress reports must be signed and returned to ensure receipt.</w:t>
      </w:r>
    </w:p>
    <w:p w14:paraId="3656B9AB" w14:textId="77777777" w:rsidR="00494918" w:rsidRDefault="00494918" w:rsidP="00BE5AB0">
      <w:pPr>
        <w:pStyle w:val="NormalWeb"/>
        <w:overflowPunct w:val="0"/>
        <w:spacing w:before="0" w:beforeAutospacing="0" w:after="0" w:afterAutospacing="0"/>
        <w:rPr>
          <w:color w:val="000000"/>
          <w:sz w:val="22"/>
          <w:szCs w:val="22"/>
          <w:lang w:val="en"/>
        </w:rPr>
      </w:pPr>
    </w:p>
    <w:p w14:paraId="723F55F0" w14:textId="77777777" w:rsidR="00494918" w:rsidRPr="00494918" w:rsidRDefault="00494918" w:rsidP="00BE5AB0">
      <w:pPr>
        <w:pStyle w:val="NormalWeb"/>
        <w:overflowPunct w:val="0"/>
        <w:spacing w:before="0" w:beforeAutospacing="0" w:after="0" w:afterAutospacing="0"/>
        <w:rPr>
          <w:rFonts w:ascii="Lucida Calligraphy" w:hAnsi="Lucida Calligraphy"/>
          <w:b/>
          <w:color w:val="000000"/>
          <w:sz w:val="22"/>
          <w:szCs w:val="22"/>
          <w:u w:val="single"/>
          <w:lang w:val="en"/>
        </w:rPr>
      </w:pPr>
      <w:r w:rsidRPr="00494918">
        <w:rPr>
          <w:rFonts w:ascii="Lucida Calligraphy" w:hAnsi="Lucida Calligraphy"/>
          <w:b/>
          <w:color w:val="000000"/>
          <w:sz w:val="22"/>
          <w:szCs w:val="22"/>
          <w:u w:val="single"/>
          <w:lang w:val="en"/>
        </w:rPr>
        <w:t>Parent Conferences:</w:t>
      </w:r>
    </w:p>
    <w:p w14:paraId="5C4D1A0A" w14:textId="225A2734" w:rsidR="00494918" w:rsidRDefault="3EF1A68D" w:rsidP="3EF1A68D">
      <w:pPr>
        <w:pStyle w:val="NormalWeb"/>
        <w:overflowPunct w:val="0"/>
        <w:spacing w:before="0" w:beforeAutospacing="0" w:after="0" w:afterAutospacing="0"/>
        <w:rPr>
          <w:color w:val="000000" w:themeColor="text1"/>
          <w:sz w:val="22"/>
          <w:szCs w:val="22"/>
          <w:lang w:val="en"/>
        </w:rPr>
      </w:pPr>
      <w:r w:rsidRPr="3EF1A68D">
        <w:rPr>
          <w:color w:val="000000" w:themeColor="text1"/>
          <w:sz w:val="22"/>
          <w:szCs w:val="22"/>
          <w:lang w:val="en"/>
        </w:rPr>
        <w:t>Please contact me through email (</w:t>
      </w:r>
      <w:hyperlink r:id="rId7">
        <w:r w:rsidRPr="3EF1A68D">
          <w:rPr>
            <w:rStyle w:val="Hyperlink"/>
            <w:sz w:val="22"/>
            <w:szCs w:val="22"/>
            <w:lang w:val="en"/>
          </w:rPr>
          <w:t>smithk6@gcsnc.com</w:t>
        </w:r>
      </w:hyperlink>
      <w:r w:rsidRPr="3EF1A68D">
        <w:rPr>
          <w:color w:val="000000" w:themeColor="text1"/>
          <w:sz w:val="22"/>
          <w:szCs w:val="22"/>
          <w:lang w:val="en"/>
        </w:rPr>
        <w:t xml:space="preserve">) or send a note by your child to request a parent conference.  I am available to meet with you on Mondays, Tuesdays, and Fridays between the hours of 2:15 – 3:30pm.  If you are unable to meet during these days/times, please arrange to have a telephone conference.  </w:t>
      </w:r>
    </w:p>
    <w:p w14:paraId="45FB0818" w14:textId="77777777" w:rsidR="00A712CB" w:rsidRDefault="00A712CB" w:rsidP="00BE5AB0">
      <w:pPr>
        <w:pStyle w:val="NormalWeb"/>
        <w:overflowPunct w:val="0"/>
        <w:spacing w:before="0" w:beforeAutospacing="0" w:after="0" w:afterAutospacing="0"/>
        <w:rPr>
          <w:color w:val="000000"/>
          <w:sz w:val="22"/>
          <w:szCs w:val="22"/>
          <w:lang w:val="en"/>
        </w:rPr>
      </w:pPr>
    </w:p>
    <w:p w14:paraId="724335A9" w14:textId="77777777" w:rsidR="00A712CB" w:rsidRPr="00FB2C0D" w:rsidRDefault="00A712CB" w:rsidP="00BE5AB0">
      <w:pPr>
        <w:pStyle w:val="NormalWeb"/>
        <w:overflowPunct w:val="0"/>
        <w:spacing w:before="0" w:beforeAutospacing="0" w:after="0" w:afterAutospacing="0"/>
        <w:rPr>
          <w:color w:val="000000"/>
          <w:sz w:val="22"/>
          <w:szCs w:val="22"/>
          <w:lang w:val="en"/>
        </w:rPr>
      </w:pPr>
      <w:r>
        <w:rPr>
          <w:color w:val="000000"/>
          <w:sz w:val="22"/>
          <w:szCs w:val="22"/>
          <w:lang w:val="en"/>
        </w:rPr>
        <w:t>_____________________________________________________________________________________</w:t>
      </w:r>
    </w:p>
    <w:p w14:paraId="049F31CB" w14:textId="77777777" w:rsidR="0073258D" w:rsidRDefault="0073258D" w:rsidP="00BE5AB0">
      <w:pPr>
        <w:pStyle w:val="NormalWeb"/>
        <w:overflowPunct w:val="0"/>
        <w:spacing w:before="0" w:beforeAutospacing="0" w:after="0" w:afterAutospacing="0"/>
        <w:rPr>
          <w:color w:val="000000"/>
          <w:lang w:val="en"/>
        </w:rPr>
      </w:pPr>
    </w:p>
    <w:p w14:paraId="4D9A1710" w14:textId="77777777" w:rsidR="00347BEF" w:rsidRDefault="00056B21" w:rsidP="00A712CB">
      <w:pPr>
        <w:spacing w:after="0"/>
        <w:jc w:val="center"/>
        <w:rPr>
          <w:rFonts w:ascii="Lucida Calligraphy" w:hAnsi="Lucida Calligraphy"/>
          <w:b/>
          <w:sz w:val="24"/>
          <w:szCs w:val="24"/>
          <w:u w:val="single"/>
        </w:rPr>
      </w:pPr>
      <w:r w:rsidRPr="00056B21">
        <w:rPr>
          <w:rFonts w:ascii="Lucida Calligraphy" w:hAnsi="Lucida Calligraphy"/>
          <w:b/>
          <w:sz w:val="24"/>
          <w:szCs w:val="24"/>
          <w:u w:val="single"/>
        </w:rPr>
        <w:t>Syllabus Quiz for Parents</w:t>
      </w:r>
    </w:p>
    <w:p w14:paraId="7377ECD3" w14:textId="77777777" w:rsidR="00A712CB" w:rsidRPr="00A712CB" w:rsidRDefault="00A712CB" w:rsidP="00A712CB">
      <w:pPr>
        <w:spacing w:after="0"/>
        <w:rPr>
          <w:rFonts w:ascii="Lucida Calligraphy" w:hAnsi="Lucida Calligraphy"/>
          <w:b/>
          <w:sz w:val="24"/>
          <w:szCs w:val="24"/>
          <w:u w:val="single"/>
        </w:rPr>
      </w:pPr>
      <w:r>
        <w:rPr>
          <w:rFonts w:ascii="Lucida Calligraphy" w:hAnsi="Lucida Calligraphy"/>
          <w:b/>
          <w:sz w:val="24"/>
          <w:szCs w:val="24"/>
        </w:rPr>
        <w:t xml:space="preserve">     </w:t>
      </w:r>
      <w:r w:rsidRPr="00A712CB">
        <w:rPr>
          <w:rFonts w:ascii="Lucida Calligraphy" w:hAnsi="Lucida Calligraphy"/>
          <w:b/>
          <w:sz w:val="24"/>
          <w:szCs w:val="24"/>
        </w:rPr>
        <w:t xml:space="preserve">Parent Name:                             </w:t>
      </w:r>
      <w:r>
        <w:rPr>
          <w:rFonts w:ascii="Lucida Calligraphy" w:hAnsi="Lucida Calligraphy"/>
          <w:b/>
          <w:sz w:val="24"/>
          <w:szCs w:val="24"/>
        </w:rPr>
        <w:t xml:space="preserve">                  </w:t>
      </w:r>
      <w:r w:rsidRPr="00A712CB">
        <w:rPr>
          <w:rFonts w:ascii="Lucida Calligraphy" w:hAnsi="Lucida Calligraphy"/>
          <w:b/>
          <w:sz w:val="24"/>
          <w:szCs w:val="24"/>
        </w:rPr>
        <w:t xml:space="preserve">Student Name:    </w:t>
      </w:r>
      <w:r w:rsidRPr="00A712CB">
        <w:rPr>
          <w:rFonts w:ascii="Lucida Calligraphy" w:hAnsi="Lucida Calligraphy"/>
          <w:b/>
          <w:sz w:val="24"/>
          <w:szCs w:val="24"/>
          <w:u w:val="single"/>
        </w:rPr>
        <w:t xml:space="preserve">                       </w:t>
      </w:r>
    </w:p>
    <w:p w14:paraId="53128261" w14:textId="77777777" w:rsidR="00A712CB" w:rsidRDefault="00A712CB" w:rsidP="00056B21">
      <w:pPr>
        <w:spacing w:after="0"/>
        <w:jc w:val="center"/>
        <w:rPr>
          <w:rFonts w:ascii="Lucida Calligraphy" w:hAnsi="Lucida Calligraphy"/>
          <w:b/>
          <w:sz w:val="24"/>
          <w:szCs w:val="24"/>
          <w:u w:val="single"/>
        </w:rPr>
      </w:pPr>
    </w:p>
    <w:p w14:paraId="62486C05" w14:textId="77777777" w:rsidR="00056B21" w:rsidRDefault="00056B21" w:rsidP="00056B21">
      <w:pPr>
        <w:spacing w:after="0"/>
        <w:jc w:val="center"/>
        <w:rPr>
          <w:rFonts w:ascii="Lucida Calligraphy" w:hAnsi="Lucida Calligraphy"/>
          <w:b/>
          <w:sz w:val="24"/>
          <w:szCs w:val="24"/>
          <w:u w:val="single"/>
        </w:rPr>
      </w:pPr>
    </w:p>
    <w:p w14:paraId="5FABABBC" w14:textId="77777777" w:rsidR="00056B21" w:rsidRDefault="00056B21" w:rsidP="00056B21">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What days should you expect your child to have homework?</w:t>
      </w:r>
    </w:p>
    <w:p w14:paraId="4101652C" w14:textId="77777777" w:rsidR="00056B21" w:rsidRDefault="00056B21" w:rsidP="00056B21">
      <w:pPr>
        <w:spacing w:after="0"/>
        <w:rPr>
          <w:rFonts w:ascii="Times New Roman" w:hAnsi="Times New Roman" w:cs="Times New Roman"/>
          <w:sz w:val="24"/>
          <w:szCs w:val="24"/>
        </w:rPr>
      </w:pPr>
    </w:p>
    <w:p w14:paraId="4B99056E" w14:textId="77777777" w:rsidR="00056B21" w:rsidRDefault="00056B21" w:rsidP="00056B21">
      <w:pPr>
        <w:spacing w:after="0"/>
        <w:rPr>
          <w:rFonts w:ascii="Times New Roman" w:hAnsi="Times New Roman" w:cs="Times New Roman"/>
          <w:sz w:val="24"/>
          <w:szCs w:val="24"/>
        </w:rPr>
      </w:pPr>
    </w:p>
    <w:p w14:paraId="54B5F8A0" w14:textId="11EA2F1D" w:rsidR="00056B21" w:rsidRDefault="3EF1A68D" w:rsidP="3EF1A68D">
      <w:pPr>
        <w:pStyle w:val="ListParagraph"/>
        <w:numPr>
          <w:ilvl w:val="0"/>
          <w:numId w:val="3"/>
        </w:numPr>
        <w:spacing w:after="0"/>
        <w:rPr>
          <w:rFonts w:ascii="Times New Roman" w:eastAsia="Times New Roman" w:hAnsi="Times New Roman" w:cs="Times New Roman"/>
          <w:sz w:val="24"/>
          <w:szCs w:val="24"/>
        </w:rPr>
      </w:pPr>
      <w:r w:rsidRPr="3EF1A68D">
        <w:rPr>
          <w:rFonts w:ascii="Times New Roman" w:eastAsia="Times New Roman" w:hAnsi="Times New Roman" w:cs="Times New Roman"/>
          <w:sz w:val="24"/>
          <w:szCs w:val="24"/>
        </w:rPr>
        <w:t xml:space="preserve"> How can you tell if your child was on task and actively participating during instructional time?</w:t>
      </w:r>
    </w:p>
    <w:p w14:paraId="1299C43A" w14:textId="77777777" w:rsidR="00056B21" w:rsidRPr="00056B21" w:rsidRDefault="00056B21" w:rsidP="00056B21">
      <w:pPr>
        <w:spacing w:after="0"/>
        <w:rPr>
          <w:rFonts w:ascii="Times New Roman" w:hAnsi="Times New Roman" w:cs="Times New Roman"/>
          <w:sz w:val="24"/>
          <w:szCs w:val="24"/>
        </w:rPr>
      </w:pPr>
    </w:p>
    <w:p w14:paraId="4DDBEF00" w14:textId="77777777" w:rsidR="00056B21" w:rsidRDefault="00056B21" w:rsidP="00056B21">
      <w:pPr>
        <w:spacing w:after="0"/>
        <w:rPr>
          <w:rFonts w:ascii="Times New Roman" w:hAnsi="Times New Roman" w:cs="Times New Roman"/>
          <w:sz w:val="24"/>
          <w:szCs w:val="24"/>
        </w:rPr>
      </w:pPr>
    </w:p>
    <w:p w14:paraId="3461D779" w14:textId="77777777" w:rsidR="00056B21" w:rsidRDefault="00056B21" w:rsidP="00056B21">
      <w:pPr>
        <w:spacing w:after="0"/>
        <w:rPr>
          <w:rFonts w:ascii="Times New Roman" w:hAnsi="Times New Roman" w:cs="Times New Roman"/>
          <w:sz w:val="24"/>
          <w:szCs w:val="24"/>
        </w:rPr>
      </w:pPr>
    </w:p>
    <w:p w14:paraId="37DA71F1" w14:textId="77777777" w:rsidR="00056B21" w:rsidRDefault="00056B21" w:rsidP="00056B21">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Late work is only accepted if your child is _______________________.</w:t>
      </w:r>
    </w:p>
    <w:p w14:paraId="3CF2D8B6" w14:textId="77777777" w:rsidR="00056B21" w:rsidRDefault="00056B21" w:rsidP="00056B21">
      <w:pPr>
        <w:spacing w:after="0"/>
        <w:rPr>
          <w:rFonts w:ascii="Times New Roman" w:hAnsi="Times New Roman" w:cs="Times New Roman"/>
          <w:sz w:val="24"/>
          <w:szCs w:val="24"/>
        </w:rPr>
      </w:pPr>
    </w:p>
    <w:p w14:paraId="69F1DF7E" w14:textId="77777777" w:rsidR="00056B21" w:rsidRDefault="00056B21" w:rsidP="00056B21">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How many days does your child have to request make-up work when absent?</w:t>
      </w:r>
    </w:p>
    <w:p w14:paraId="0FB78278" w14:textId="77777777" w:rsidR="00056B21" w:rsidRPr="00056B21" w:rsidRDefault="00056B21" w:rsidP="00056B21">
      <w:pPr>
        <w:pStyle w:val="ListParagraph"/>
        <w:rPr>
          <w:rFonts w:ascii="Times New Roman" w:hAnsi="Times New Roman" w:cs="Times New Roman"/>
          <w:sz w:val="24"/>
          <w:szCs w:val="24"/>
        </w:rPr>
      </w:pPr>
    </w:p>
    <w:p w14:paraId="1FC39945" w14:textId="77777777" w:rsidR="00056B21" w:rsidRPr="00056B21" w:rsidRDefault="00056B21" w:rsidP="00056B21">
      <w:pPr>
        <w:pStyle w:val="ListParagraph"/>
        <w:rPr>
          <w:rFonts w:ascii="Times New Roman" w:hAnsi="Times New Roman" w:cs="Times New Roman"/>
          <w:sz w:val="24"/>
          <w:szCs w:val="24"/>
        </w:rPr>
      </w:pPr>
    </w:p>
    <w:p w14:paraId="18320A51" w14:textId="77777777" w:rsidR="00056B21" w:rsidRDefault="00056B21" w:rsidP="00056B21">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Can your child request extra credit work?</w:t>
      </w:r>
    </w:p>
    <w:p w14:paraId="0562CB0E" w14:textId="77777777" w:rsidR="00056B21" w:rsidRDefault="00056B21" w:rsidP="00056B21">
      <w:pPr>
        <w:spacing w:after="0"/>
        <w:rPr>
          <w:rFonts w:ascii="Times New Roman" w:hAnsi="Times New Roman" w:cs="Times New Roman"/>
          <w:sz w:val="24"/>
          <w:szCs w:val="24"/>
        </w:rPr>
      </w:pPr>
    </w:p>
    <w:p w14:paraId="34CE0A41" w14:textId="77777777" w:rsidR="00056B21" w:rsidRDefault="00056B21" w:rsidP="00056B21">
      <w:pPr>
        <w:spacing w:after="0"/>
        <w:rPr>
          <w:rFonts w:ascii="Times New Roman" w:hAnsi="Times New Roman" w:cs="Times New Roman"/>
          <w:sz w:val="24"/>
          <w:szCs w:val="24"/>
        </w:rPr>
      </w:pPr>
    </w:p>
    <w:p w14:paraId="62EBF3C5" w14:textId="77777777" w:rsidR="00056B21" w:rsidRDefault="00056B21" w:rsidP="00056B21">
      <w:pPr>
        <w:spacing w:after="0"/>
        <w:rPr>
          <w:rFonts w:ascii="Times New Roman" w:hAnsi="Times New Roman" w:cs="Times New Roman"/>
          <w:sz w:val="24"/>
          <w:szCs w:val="24"/>
        </w:rPr>
      </w:pPr>
    </w:p>
    <w:p w14:paraId="0F407F88" w14:textId="79BF91A7" w:rsidR="00056B21" w:rsidRDefault="3EF1A68D" w:rsidP="3EF1A68D">
      <w:pPr>
        <w:pStyle w:val="ListParagraph"/>
        <w:numPr>
          <w:ilvl w:val="0"/>
          <w:numId w:val="3"/>
        </w:numPr>
        <w:spacing w:after="0"/>
        <w:rPr>
          <w:rFonts w:ascii="Times New Roman" w:eastAsia="Times New Roman" w:hAnsi="Times New Roman" w:cs="Times New Roman"/>
          <w:sz w:val="24"/>
          <w:szCs w:val="24"/>
        </w:rPr>
      </w:pPr>
      <w:r w:rsidRPr="3EF1A68D">
        <w:rPr>
          <w:rFonts w:ascii="Times New Roman" w:eastAsia="Times New Roman" w:hAnsi="Times New Roman" w:cs="Times New Roman"/>
          <w:sz w:val="24"/>
          <w:szCs w:val="24"/>
        </w:rPr>
        <w:t xml:space="preserve"> How can you monitor your child’s grades on a daily basis?</w:t>
      </w:r>
    </w:p>
    <w:p w14:paraId="6D98A12B" w14:textId="77777777" w:rsidR="00056B21" w:rsidRDefault="00056B21" w:rsidP="00056B21">
      <w:pPr>
        <w:spacing w:after="0"/>
        <w:rPr>
          <w:rFonts w:ascii="Times New Roman" w:hAnsi="Times New Roman" w:cs="Times New Roman"/>
          <w:sz w:val="24"/>
          <w:szCs w:val="24"/>
        </w:rPr>
      </w:pPr>
    </w:p>
    <w:p w14:paraId="2946DB82" w14:textId="77777777" w:rsidR="00056B21" w:rsidRDefault="00056B21" w:rsidP="00056B21">
      <w:pPr>
        <w:spacing w:after="0"/>
        <w:rPr>
          <w:rFonts w:ascii="Times New Roman" w:hAnsi="Times New Roman" w:cs="Times New Roman"/>
          <w:sz w:val="24"/>
          <w:szCs w:val="24"/>
        </w:rPr>
      </w:pPr>
    </w:p>
    <w:p w14:paraId="5997CC1D" w14:textId="77777777" w:rsidR="00056B21" w:rsidRDefault="00056B21" w:rsidP="00056B21">
      <w:pPr>
        <w:spacing w:after="0"/>
        <w:rPr>
          <w:rFonts w:ascii="Times New Roman" w:hAnsi="Times New Roman" w:cs="Times New Roman"/>
          <w:sz w:val="24"/>
          <w:szCs w:val="24"/>
        </w:rPr>
      </w:pPr>
    </w:p>
    <w:p w14:paraId="3122A7B5" w14:textId="00F8363B" w:rsidR="00056B21" w:rsidRPr="00A712CB" w:rsidRDefault="00056B21" w:rsidP="00056B21">
      <w:pPr>
        <w:spacing w:after="0"/>
        <w:rPr>
          <w:rFonts w:ascii="Times New Roman" w:hAnsi="Times New Roman" w:cs="Times New Roman"/>
          <w:b/>
          <w:sz w:val="24"/>
          <w:szCs w:val="24"/>
        </w:rPr>
      </w:pPr>
      <w:r w:rsidRPr="00A712CB">
        <w:rPr>
          <w:rFonts w:ascii="Times New Roman" w:hAnsi="Times New Roman" w:cs="Times New Roman"/>
          <w:b/>
          <w:sz w:val="24"/>
          <w:szCs w:val="24"/>
        </w:rPr>
        <w:t xml:space="preserve">Thank you for your cooperation!  As parents, we often sign and return a syllabus without reading </w:t>
      </w:r>
      <w:r w:rsidR="00B01446" w:rsidRPr="00A712CB">
        <w:rPr>
          <w:rFonts w:ascii="Times New Roman" w:hAnsi="Times New Roman" w:cs="Times New Roman"/>
          <w:b/>
          <w:sz w:val="24"/>
          <w:szCs w:val="24"/>
        </w:rPr>
        <w:t>the contents.  Please share your expectations for your child below.  What is your vision for your child as it relates to being successful in Math?</w:t>
      </w:r>
      <w:r w:rsidR="003E430E">
        <w:rPr>
          <w:rFonts w:ascii="Times New Roman" w:hAnsi="Times New Roman" w:cs="Times New Roman"/>
          <w:b/>
          <w:sz w:val="24"/>
          <w:szCs w:val="24"/>
        </w:rPr>
        <w:t xml:space="preserve">  </w:t>
      </w:r>
      <w:bookmarkStart w:id="0" w:name="_GoBack"/>
      <w:bookmarkEnd w:id="0"/>
    </w:p>
    <w:p w14:paraId="110FFD37" w14:textId="77777777" w:rsidR="00347BEF" w:rsidRPr="00056B21" w:rsidRDefault="00347BEF" w:rsidP="00347BEF">
      <w:pPr>
        <w:spacing w:after="0"/>
        <w:rPr>
          <w:rFonts w:ascii="Lucida Calligraphy" w:hAnsi="Lucida Calligraphy"/>
          <w:b/>
          <w:sz w:val="24"/>
          <w:szCs w:val="24"/>
          <w:u w:val="single"/>
        </w:rPr>
      </w:pPr>
    </w:p>
    <w:p w14:paraId="6B699379" w14:textId="77777777" w:rsidR="00347BEF" w:rsidRDefault="00347BEF" w:rsidP="00347BEF">
      <w:pPr>
        <w:spacing w:after="0"/>
        <w:rPr>
          <w:rFonts w:ascii="Lucida Calligraphy" w:hAnsi="Lucida Calligraphy"/>
          <w:sz w:val="24"/>
          <w:szCs w:val="24"/>
        </w:rPr>
      </w:pPr>
    </w:p>
    <w:p w14:paraId="3FE9F23F" w14:textId="77777777" w:rsidR="00347BEF" w:rsidRDefault="00347BEF" w:rsidP="00347BEF">
      <w:pPr>
        <w:spacing w:after="0"/>
        <w:rPr>
          <w:rFonts w:ascii="Lucida Calligraphy" w:hAnsi="Lucida Calligraphy"/>
          <w:sz w:val="24"/>
          <w:szCs w:val="24"/>
        </w:rPr>
      </w:pPr>
    </w:p>
    <w:p w14:paraId="1F72F646" w14:textId="77777777" w:rsidR="00347BEF" w:rsidRPr="00347BEF" w:rsidRDefault="00347BEF" w:rsidP="00347BEF">
      <w:pPr>
        <w:spacing w:after="0"/>
        <w:rPr>
          <w:rFonts w:ascii="Lucida Calligraphy" w:hAnsi="Lucida Calligraphy"/>
          <w:sz w:val="24"/>
          <w:szCs w:val="24"/>
        </w:rPr>
      </w:pPr>
    </w:p>
    <w:sectPr w:rsidR="00347BEF" w:rsidRPr="00347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6E6"/>
    <w:multiLevelType w:val="hybridMultilevel"/>
    <w:tmpl w:val="DB0E3028"/>
    <w:lvl w:ilvl="0" w:tplc="A8763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C4A12"/>
    <w:multiLevelType w:val="hybridMultilevel"/>
    <w:tmpl w:val="A7EC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A790E"/>
    <w:multiLevelType w:val="hybridMultilevel"/>
    <w:tmpl w:val="13064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66E89"/>
    <w:multiLevelType w:val="hybridMultilevel"/>
    <w:tmpl w:val="8F2A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E07B6"/>
    <w:multiLevelType w:val="hybridMultilevel"/>
    <w:tmpl w:val="56E4DDF6"/>
    <w:lvl w:ilvl="0" w:tplc="CCC07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BEF"/>
    <w:rsid w:val="0001085D"/>
    <w:rsid w:val="00056B21"/>
    <w:rsid w:val="001479CD"/>
    <w:rsid w:val="002C57C5"/>
    <w:rsid w:val="002E7B88"/>
    <w:rsid w:val="00326D13"/>
    <w:rsid w:val="00347BEF"/>
    <w:rsid w:val="00365E07"/>
    <w:rsid w:val="003A0EE6"/>
    <w:rsid w:val="003E430E"/>
    <w:rsid w:val="00410FA4"/>
    <w:rsid w:val="004643BC"/>
    <w:rsid w:val="00494918"/>
    <w:rsid w:val="004F55E6"/>
    <w:rsid w:val="0063196E"/>
    <w:rsid w:val="006416DC"/>
    <w:rsid w:val="0072222A"/>
    <w:rsid w:val="00724EEA"/>
    <w:rsid w:val="0073258D"/>
    <w:rsid w:val="007A1D71"/>
    <w:rsid w:val="007C02C6"/>
    <w:rsid w:val="00805A9E"/>
    <w:rsid w:val="00A01E7D"/>
    <w:rsid w:val="00A712CB"/>
    <w:rsid w:val="00B01446"/>
    <w:rsid w:val="00B97377"/>
    <w:rsid w:val="00BA7D3A"/>
    <w:rsid w:val="00BB6C5D"/>
    <w:rsid w:val="00BE5AB0"/>
    <w:rsid w:val="00CC7F0A"/>
    <w:rsid w:val="00CD03B7"/>
    <w:rsid w:val="00DF60AC"/>
    <w:rsid w:val="00E1380B"/>
    <w:rsid w:val="00FB2C0D"/>
    <w:rsid w:val="3EF1A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17CD"/>
  <w15:chartTrackingRefBased/>
  <w15:docId w15:val="{A7110A22-A021-42D0-B452-54F60689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7BEF"/>
    <w:rPr>
      <w:b/>
      <w:bCs/>
    </w:rPr>
  </w:style>
  <w:style w:type="paragraph" w:styleId="NormalWeb">
    <w:name w:val="Normal (Web)"/>
    <w:basedOn w:val="Normal"/>
    <w:uiPriority w:val="99"/>
    <w:semiHidden/>
    <w:unhideWhenUsed/>
    <w:rsid w:val="00347B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7BEF"/>
    <w:rPr>
      <w:color w:val="0563C1" w:themeColor="hyperlink"/>
      <w:u w:val="single"/>
    </w:rPr>
  </w:style>
  <w:style w:type="paragraph" w:styleId="ListParagraph">
    <w:name w:val="List Paragraph"/>
    <w:basedOn w:val="Normal"/>
    <w:uiPriority w:val="34"/>
    <w:qFormat/>
    <w:rsid w:val="00056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842557">
      <w:bodyDiv w:val="1"/>
      <w:marLeft w:val="0"/>
      <w:marRight w:val="0"/>
      <w:marTop w:val="0"/>
      <w:marBottom w:val="0"/>
      <w:divBdr>
        <w:top w:val="none" w:sz="0" w:space="0" w:color="auto"/>
        <w:left w:val="none" w:sz="0" w:space="0" w:color="auto"/>
        <w:bottom w:val="none" w:sz="0" w:space="0" w:color="auto"/>
        <w:right w:val="none" w:sz="0" w:space="0" w:color="auto"/>
      </w:divBdr>
      <w:divsChild>
        <w:div w:id="1026491039">
          <w:marLeft w:val="0"/>
          <w:marRight w:val="0"/>
          <w:marTop w:val="0"/>
          <w:marBottom w:val="0"/>
          <w:divBdr>
            <w:top w:val="none" w:sz="0" w:space="0" w:color="auto"/>
            <w:left w:val="none" w:sz="0" w:space="0" w:color="auto"/>
            <w:bottom w:val="none" w:sz="0" w:space="0" w:color="auto"/>
            <w:right w:val="none" w:sz="0" w:space="0" w:color="auto"/>
          </w:divBdr>
          <w:divsChild>
            <w:div w:id="324481112">
              <w:marLeft w:val="0"/>
              <w:marRight w:val="0"/>
              <w:marTop w:val="0"/>
              <w:marBottom w:val="0"/>
              <w:divBdr>
                <w:top w:val="none" w:sz="0" w:space="0" w:color="auto"/>
                <w:left w:val="none" w:sz="0" w:space="0" w:color="auto"/>
                <w:bottom w:val="none" w:sz="0" w:space="0" w:color="auto"/>
                <w:right w:val="none" w:sz="0" w:space="0" w:color="auto"/>
              </w:divBdr>
              <w:divsChild>
                <w:div w:id="2063674081">
                  <w:marLeft w:val="0"/>
                  <w:marRight w:val="0"/>
                  <w:marTop w:val="0"/>
                  <w:marBottom w:val="0"/>
                  <w:divBdr>
                    <w:top w:val="none" w:sz="0" w:space="0" w:color="auto"/>
                    <w:left w:val="none" w:sz="0" w:space="0" w:color="auto"/>
                    <w:bottom w:val="none" w:sz="0" w:space="0" w:color="auto"/>
                    <w:right w:val="none" w:sz="0" w:space="0" w:color="auto"/>
                  </w:divBdr>
                  <w:divsChild>
                    <w:div w:id="1722948106">
                      <w:marLeft w:val="0"/>
                      <w:marRight w:val="0"/>
                      <w:marTop w:val="0"/>
                      <w:marBottom w:val="0"/>
                      <w:divBdr>
                        <w:top w:val="none" w:sz="0" w:space="0" w:color="auto"/>
                        <w:left w:val="none" w:sz="0" w:space="0" w:color="auto"/>
                        <w:bottom w:val="none" w:sz="0" w:space="0" w:color="auto"/>
                        <w:right w:val="none" w:sz="0" w:space="0" w:color="auto"/>
                      </w:divBdr>
                      <w:divsChild>
                        <w:div w:id="1649624829">
                          <w:marLeft w:val="0"/>
                          <w:marRight w:val="0"/>
                          <w:marTop w:val="0"/>
                          <w:marBottom w:val="0"/>
                          <w:divBdr>
                            <w:top w:val="none" w:sz="0" w:space="0" w:color="auto"/>
                            <w:left w:val="none" w:sz="0" w:space="0" w:color="auto"/>
                            <w:bottom w:val="none" w:sz="0" w:space="0" w:color="auto"/>
                            <w:right w:val="none" w:sz="0" w:space="0" w:color="auto"/>
                          </w:divBdr>
                          <w:divsChild>
                            <w:div w:id="492569573">
                              <w:marLeft w:val="0"/>
                              <w:marRight w:val="0"/>
                              <w:marTop w:val="0"/>
                              <w:marBottom w:val="0"/>
                              <w:divBdr>
                                <w:top w:val="none" w:sz="0" w:space="0" w:color="auto"/>
                                <w:left w:val="none" w:sz="0" w:space="0" w:color="auto"/>
                                <w:bottom w:val="none" w:sz="0" w:space="0" w:color="auto"/>
                                <w:right w:val="none" w:sz="0" w:space="0" w:color="auto"/>
                              </w:divBdr>
                              <w:divsChild>
                                <w:div w:id="959795924">
                                  <w:marLeft w:val="0"/>
                                  <w:marRight w:val="0"/>
                                  <w:marTop w:val="0"/>
                                  <w:marBottom w:val="0"/>
                                  <w:divBdr>
                                    <w:top w:val="none" w:sz="0" w:space="0" w:color="auto"/>
                                    <w:left w:val="none" w:sz="0" w:space="0" w:color="auto"/>
                                    <w:bottom w:val="none" w:sz="0" w:space="0" w:color="auto"/>
                                    <w:right w:val="none" w:sz="0" w:space="0" w:color="auto"/>
                                  </w:divBdr>
                                  <w:divsChild>
                                    <w:div w:id="2000814902">
                                      <w:marLeft w:val="0"/>
                                      <w:marRight w:val="0"/>
                                      <w:marTop w:val="0"/>
                                      <w:marBottom w:val="0"/>
                                      <w:divBdr>
                                        <w:top w:val="none" w:sz="0" w:space="0" w:color="auto"/>
                                        <w:left w:val="none" w:sz="0" w:space="0" w:color="auto"/>
                                        <w:bottom w:val="none" w:sz="0" w:space="0" w:color="auto"/>
                                        <w:right w:val="none" w:sz="0" w:space="0" w:color="auto"/>
                                      </w:divBdr>
                                      <w:divsChild>
                                        <w:div w:id="2135707950">
                                          <w:marLeft w:val="0"/>
                                          <w:marRight w:val="0"/>
                                          <w:marTop w:val="0"/>
                                          <w:marBottom w:val="0"/>
                                          <w:divBdr>
                                            <w:top w:val="none" w:sz="0" w:space="0" w:color="auto"/>
                                            <w:left w:val="none" w:sz="0" w:space="0" w:color="auto"/>
                                            <w:bottom w:val="none" w:sz="0" w:space="0" w:color="auto"/>
                                            <w:right w:val="none" w:sz="0" w:space="0" w:color="auto"/>
                                          </w:divBdr>
                                          <w:divsChild>
                                            <w:div w:id="1670017068">
                                              <w:marLeft w:val="0"/>
                                              <w:marRight w:val="0"/>
                                              <w:marTop w:val="0"/>
                                              <w:marBottom w:val="0"/>
                                              <w:divBdr>
                                                <w:top w:val="none" w:sz="0" w:space="0" w:color="auto"/>
                                                <w:left w:val="none" w:sz="0" w:space="0" w:color="auto"/>
                                                <w:bottom w:val="none" w:sz="0" w:space="0" w:color="auto"/>
                                                <w:right w:val="none" w:sz="0" w:space="0" w:color="auto"/>
                                              </w:divBdr>
                                              <w:divsChild>
                                                <w:div w:id="815803584">
                                                  <w:marLeft w:val="0"/>
                                                  <w:marRight w:val="0"/>
                                                  <w:marTop w:val="0"/>
                                                  <w:marBottom w:val="0"/>
                                                  <w:divBdr>
                                                    <w:top w:val="none" w:sz="0" w:space="0" w:color="auto"/>
                                                    <w:left w:val="none" w:sz="0" w:space="0" w:color="auto"/>
                                                    <w:bottom w:val="none" w:sz="0" w:space="0" w:color="auto"/>
                                                    <w:right w:val="none" w:sz="0" w:space="0" w:color="auto"/>
                                                  </w:divBdr>
                                                  <w:divsChild>
                                                    <w:div w:id="519928778">
                                                      <w:marLeft w:val="0"/>
                                                      <w:marRight w:val="0"/>
                                                      <w:marTop w:val="0"/>
                                                      <w:marBottom w:val="0"/>
                                                      <w:divBdr>
                                                        <w:top w:val="none" w:sz="0" w:space="0" w:color="auto"/>
                                                        <w:left w:val="none" w:sz="0" w:space="0" w:color="auto"/>
                                                        <w:bottom w:val="none" w:sz="0" w:space="0" w:color="auto"/>
                                                        <w:right w:val="none" w:sz="0" w:space="0" w:color="auto"/>
                                                      </w:divBdr>
                                                      <w:divsChild>
                                                        <w:div w:id="1429157055">
                                                          <w:marLeft w:val="0"/>
                                                          <w:marRight w:val="0"/>
                                                          <w:marTop w:val="0"/>
                                                          <w:marBottom w:val="0"/>
                                                          <w:divBdr>
                                                            <w:top w:val="none" w:sz="0" w:space="0" w:color="auto"/>
                                                            <w:left w:val="none" w:sz="0" w:space="0" w:color="auto"/>
                                                            <w:bottom w:val="none" w:sz="0" w:space="0" w:color="auto"/>
                                                            <w:right w:val="none" w:sz="0" w:space="0" w:color="auto"/>
                                                          </w:divBdr>
                                                          <w:divsChild>
                                                            <w:div w:id="5536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1219347">
      <w:bodyDiv w:val="1"/>
      <w:marLeft w:val="0"/>
      <w:marRight w:val="0"/>
      <w:marTop w:val="0"/>
      <w:marBottom w:val="0"/>
      <w:divBdr>
        <w:top w:val="none" w:sz="0" w:space="0" w:color="auto"/>
        <w:left w:val="none" w:sz="0" w:space="0" w:color="auto"/>
        <w:bottom w:val="none" w:sz="0" w:space="0" w:color="auto"/>
        <w:right w:val="none" w:sz="0" w:space="0" w:color="auto"/>
      </w:divBdr>
      <w:divsChild>
        <w:div w:id="1507136844">
          <w:marLeft w:val="0"/>
          <w:marRight w:val="0"/>
          <w:marTop w:val="0"/>
          <w:marBottom w:val="0"/>
          <w:divBdr>
            <w:top w:val="none" w:sz="0" w:space="0" w:color="auto"/>
            <w:left w:val="none" w:sz="0" w:space="0" w:color="auto"/>
            <w:bottom w:val="none" w:sz="0" w:space="0" w:color="auto"/>
            <w:right w:val="none" w:sz="0" w:space="0" w:color="auto"/>
          </w:divBdr>
        </w:div>
      </w:divsChild>
    </w:div>
    <w:div w:id="1587491217">
      <w:bodyDiv w:val="1"/>
      <w:marLeft w:val="0"/>
      <w:marRight w:val="0"/>
      <w:marTop w:val="0"/>
      <w:marBottom w:val="0"/>
      <w:divBdr>
        <w:top w:val="none" w:sz="0" w:space="0" w:color="auto"/>
        <w:left w:val="none" w:sz="0" w:space="0" w:color="auto"/>
        <w:bottom w:val="none" w:sz="0" w:space="0" w:color="auto"/>
        <w:right w:val="none" w:sz="0" w:space="0" w:color="auto"/>
      </w:divBdr>
      <w:divsChild>
        <w:div w:id="1034354784">
          <w:marLeft w:val="0"/>
          <w:marRight w:val="0"/>
          <w:marTop w:val="0"/>
          <w:marBottom w:val="0"/>
          <w:divBdr>
            <w:top w:val="none" w:sz="0" w:space="0" w:color="auto"/>
            <w:left w:val="none" w:sz="0" w:space="0" w:color="auto"/>
            <w:bottom w:val="none" w:sz="0" w:space="0" w:color="auto"/>
            <w:right w:val="none" w:sz="0" w:space="0" w:color="auto"/>
          </w:divBdr>
          <w:divsChild>
            <w:div w:id="862934624">
              <w:marLeft w:val="0"/>
              <w:marRight w:val="0"/>
              <w:marTop w:val="0"/>
              <w:marBottom w:val="0"/>
              <w:divBdr>
                <w:top w:val="none" w:sz="0" w:space="0" w:color="auto"/>
                <w:left w:val="none" w:sz="0" w:space="0" w:color="auto"/>
                <w:bottom w:val="none" w:sz="0" w:space="0" w:color="auto"/>
                <w:right w:val="none" w:sz="0" w:space="0" w:color="auto"/>
              </w:divBdr>
              <w:divsChild>
                <w:div w:id="81805294">
                  <w:marLeft w:val="0"/>
                  <w:marRight w:val="0"/>
                  <w:marTop w:val="0"/>
                  <w:marBottom w:val="0"/>
                  <w:divBdr>
                    <w:top w:val="none" w:sz="0" w:space="0" w:color="auto"/>
                    <w:left w:val="none" w:sz="0" w:space="0" w:color="auto"/>
                    <w:bottom w:val="none" w:sz="0" w:space="0" w:color="auto"/>
                    <w:right w:val="none" w:sz="0" w:space="0" w:color="auto"/>
                  </w:divBdr>
                  <w:divsChild>
                    <w:div w:id="1277249478">
                      <w:marLeft w:val="0"/>
                      <w:marRight w:val="0"/>
                      <w:marTop w:val="0"/>
                      <w:marBottom w:val="0"/>
                      <w:divBdr>
                        <w:top w:val="none" w:sz="0" w:space="0" w:color="auto"/>
                        <w:left w:val="none" w:sz="0" w:space="0" w:color="auto"/>
                        <w:bottom w:val="none" w:sz="0" w:space="0" w:color="auto"/>
                        <w:right w:val="none" w:sz="0" w:space="0" w:color="auto"/>
                      </w:divBdr>
                      <w:divsChild>
                        <w:div w:id="1230534503">
                          <w:marLeft w:val="0"/>
                          <w:marRight w:val="0"/>
                          <w:marTop w:val="0"/>
                          <w:marBottom w:val="0"/>
                          <w:divBdr>
                            <w:top w:val="none" w:sz="0" w:space="0" w:color="auto"/>
                            <w:left w:val="none" w:sz="0" w:space="0" w:color="auto"/>
                            <w:bottom w:val="none" w:sz="0" w:space="0" w:color="auto"/>
                            <w:right w:val="none" w:sz="0" w:space="0" w:color="auto"/>
                          </w:divBdr>
                          <w:divsChild>
                            <w:div w:id="16974370">
                              <w:marLeft w:val="0"/>
                              <w:marRight w:val="0"/>
                              <w:marTop w:val="0"/>
                              <w:marBottom w:val="0"/>
                              <w:divBdr>
                                <w:top w:val="none" w:sz="0" w:space="0" w:color="auto"/>
                                <w:left w:val="none" w:sz="0" w:space="0" w:color="auto"/>
                                <w:bottom w:val="none" w:sz="0" w:space="0" w:color="auto"/>
                                <w:right w:val="none" w:sz="0" w:space="0" w:color="auto"/>
                              </w:divBdr>
                              <w:divsChild>
                                <w:div w:id="303658005">
                                  <w:marLeft w:val="0"/>
                                  <w:marRight w:val="0"/>
                                  <w:marTop w:val="0"/>
                                  <w:marBottom w:val="0"/>
                                  <w:divBdr>
                                    <w:top w:val="none" w:sz="0" w:space="0" w:color="auto"/>
                                    <w:left w:val="none" w:sz="0" w:space="0" w:color="auto"/>
                                    <w:bottom w:val="none" w:sz="0" w:space="0" w:color="auto"/>
                                    <w:right w:val="none" w:sz="0" w:space="0" w:color="auto"/>
                                  </w:divBdr>
                                  <w:divsChild>
                                    <w:div w:id="219248789">
                                      <w:marLeft w:val="0"/>
                                      <w:marRight w:val="0"/>
                                      <w:marTop w:val="0"/>
                                      <w:marBottom w:val="0"/>
                                      <w:divBdr>
                                        <w:top w:val="none" w:sz="0" w:space="0" w:color="auto"/>
                                        <w:left w:val="none" w:sz="0" w:space="0" w:color="auto"/>
                                        <w:bottom w:val="none" w:sz="0" w:space="0" w:color="auto"/>
                                        <w:right w:val="none" w:sz="0" w:space="0" w:color="auto"/>
                                      </w:divBdr>
                                      <w:divsChild>
                                        <w:div w:id="521937699">
                                          <w:marLeft w:val="0"/>
                                          <w:marRight w:val="0"/>
                                          <w:marTop w:val="0"/>
                                          <w:marBottom w:val="0"/>
                                          <w:divBdr>
                                            <w:top w:val="none" w:sz="0" w:space="0" w:color="auto"/>
                                            <w:left w:val="none" w:sz="0" w:space="0" w:color="auto"/>
                                            <w:bottom w:val="none" w:sz="0" w:space="0" w:color="auto"/>
                                            <w:right w:val="none" w:sz="0" w:space="0" w:color="auto"/>
                                          </w:divBdr>
                                          <w:divsChild>
                                            <w:div w:id="1996252905">
                                              <w:marLeft w:val="0"/>
                                              <w:marRight w:val="0"/>
                                              <w:marTop w:val="0"/>
                                              <w:marBottom w:val="0"/>
                                              <w:divBdr>
                                                <w:top w:val="none" w:sz="0" w:space="0" w:color="auto"/>
                                                <w:left w:val="none" w:sz="0" w:space="0" w:color="auto"/>
                                                <w:bottom w:val="none" w:sz="0" w:space="0" w:color="auto"/>
                                                <w:right w:val="none" w:sz="0" w:space="0" w:color="auto"/>
                                              </w:divBdr>
                                              <w:divsChild>
                                                <w:div w:id="1786994808">
                                                  <w:marLeft w:val="0"/>
                                                  <w:marRight w:val="0"/>
                                                  <w:marTop w:val="0"/>
                                                  <w:marBottom w:val="0"/>
                                                  <w:divBdr>
                                                    <w:top w:val="none" w:sz="0" w:space="0" w:color="auto"/>
                                                    <w:left w:val="none" w:sz="0" w:space="0" w:color="auto"/>
                                                    <w:bottom w:val="none" w:sz="0" w:space="0" w:color="auto"/>
                                                    <w:right w:val="none" w:sz="0" w:space="0" w:color="auto"/>
                                                  </w:divBdr>
                                                  <w:divsChild>
                                                    <w:div w:id="2086683128">
                                                      <w:marLeft w:val="0"/>
                                                      <w:marRight w:val="0"/>
                                                      <w:marTop w:val="0"/>
                                                      <w:marBottom w:val="0"/>
                                                      <w:divBdr>
                                                        <w:top w:val="none" w:sz="0" w:space="0" w:color="auto"/>
                                                        <w:left w:val="none" w:sz="0" w:space="0" w:color="auto"/>
                                                        <w:bottom w:val="none" w:sz="0" w:space="0" w:color="auto"/>
                                                        <w:right w:val="none" w:sz="0" w:space="0" w:color="auto"/>
                                                      </w:divBdr>
                                                      <w:divsChild>
                                                        <w:div w:id="544372144">
                                                          <w:marLeft w:val="0"/>
                                                          <w:marRight w:val="0"/>
                                                          <w:marTop w:val="0"/>
                                                          <w:marBottom w:val="0"/>
                                                          <w:divBdr>
                                                            <w:top w:val="none" w:sz="0" w:space="0" w:color="auto"/>
                                                            <w:left w:val="none" w:sz="0" w:space="0" w:color="auto"/>
                                                            <w:bottom w:val="none" w:sz="0" w:space="0" w:color="auto"/>
                                                            <w:right w:val="none" w:sz="0" w:space="0" w:color="auto"/>
                                                          </w:divBdr>
                                                          <w:divsChild>
                                                            <w:div w:id="20581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1521058">
      <w:bodyDiv w:val="1"/>
      <w:marLeft w:val="0"/>
      <w:marRight w:val="0"/>
      <w:marTop w:val="0"/>
      <w:marBottom w:val="0"/>
      <w:divBdr>
        <w:top w:val="none" w:sz="0" w:space="0" w:color="auto"/>
        <w:left w:val="none" w:sz="0" w:space="0" w:color="auto"/>
        <w:bottom w:val="none" w:sz="0" w:space="0" w:color="auto"/>
        <w:right w:val="none" w:sz="0" w:space="0" w:color="auto"/>
      </w:divBdr>
      <w:divsChild>
        <w:div w:id="1851097079">
          <w:marLeft w:val="0"/>
          <w:marRight w:val="0"/>
          <w:marTop w:val="0"/>
          <w:marBottom w:val="0"/>
          <w:divBdr>
            <w:top w:val="none" w:sz="0" w:space="0" w:color="auto"/>
            <w:left w:val="none" w:sz="0" w:space="0" w:color="auto"/>
            <w:bottom w:val="none" w:sz="0" w:space="0" w:color="auto"/>
            <w:right w:val="none" w:sz="0" w:space="0" w:color="auto"/>
          </w:divBdr>
          <w:divsChild>
            <w:div w:id="738595857">
              <w:marLeft w:val="0"/>
              <w:marRight w:val="0"/>
              <w:marTop w:val="0"/>
              <w:marBottom w:val="0"/>
              <w:divBdr>
                <w:top w:val="none" w:sz="0" w:space="0" w:color="auto"/>
                <w:left w:val="none" w:sz="0" w:space="0" w:color="auto"/>
                <w:bottom w:val="none" w:sz="0" w:space="0" w:color="auto"/>
                <w:right w:val="none" w:sz="0" w:space="0" w:color="auto"/>
              </w:divBdr>
              <w:divsChild>
                <w:div w:id="1311447223">
                  <w:marLeft w:val="0"/>
                  <w:marRight w:val="0"/>
                  <w:marTop w:val="0"/>
                  <w:marBottom w:val="0"/>
                  <w:divBdr>
                    <w:top w:val="none" w:sz="0" w:space="0" w:color="auto"/>
                    <w:left w:val="none" w:sz="0" w:space="0" w:color="auto"/>
                    <w:bottom w:val="none" w:sz="0" w:space="0" w:color="auto"/>
                    <w:right w:val="none" w:sz="0" w:space="0" w:color="auto"/>
                  </w:divBdr>
                  <w:divsChild>
                    <w:div w:id="1770853920">
                      <w:marLeft w:val="0"/>
                      <w:marRight w:val="0"/>
                      <w:marTop w:val="0"/>
                      <w:marBottom w:val="0"/>
                      <w:divBdr>
                        <w:top w:val="none" w:sz="0" w:space="0" w:color="auto"/>
                        <w:left w:val="none" w:sz="0" w:space="0" w:color="auto"/>
                        <w:bottom w:val="none" w:sz="0" w:space="0" w:color="auto"/>
                        <w:right w:val="none" w:sz="0" w:space="0" w:color="auto"/>
                      </w:divBdr>
                      <w:divsChild>
                        <w:div w:id="1751729990">
                          <w:marLeft w:val="0"/>
                          <w:marRight w:val="0"/>
                          <w:marTop w:val="0"/>
                          <w:marBottom w:val="0"/>
                          <w:divBdr>
                            <w:top w:val="none" w:sz="0" w:space="0" w:color="auto"/>
                            <w:left w:val="none" w:sz="0" w:space="0" w:color="auto"/>
                            <w:bottom w:val="none" w:sz="0" w:space="0" w:color="auto"/>
                            <w:right w:val="none" w:sz="0" w:space="0" w:color="auto"/>
                          </w:divBdr>
                          <w:divsChild>
                            <w:div w:id="1425878672">
                              <w:marLeft w:val="0"/>
                              <w:marRight w:val="0"/>
                              <w:marTop w:val="0"/>
                              <w:marBottom w:val="0"/>
                              <w:divBdr>
                                <w:top w:val="none" w:sz="0" w:space="0" w:color="auto"/>
                                <w:left w:val="none" w:sz="0" w:space="0" w:color="auto"/>
                                <w:bottom w:val="none" w:sz="0" w:space="0" w:color="auto"/>
                                <w:right w:val="none" w:sz="0" w:space="0" w:color="auto"/>
                              </w:divBdr>
                              <w:divsChild>
                                <w:div w:id="415201768">
                                  <w:marLeft w:val="0"/>
                                  <w:marRight w:val="0"/>
                                  <w:marTop w:val="0"/>
                                  <w:marBottom w:val="0"/>
                                  <w:divBdr>
                                    <w:top w:val="none" w:sz="0" w:space="0" w:color="auto"/>
                                    <w:left w:val="none" w:sz="0" w:space="0" w:color="auto"/>
                                    <w:bottom w:val="none" w:sz="0" w:space="0" w:color="auto"/>
                                    <w:right w:val="none" w:sz="0" w:space="0" w:color="auto"/>
                                  </w:divBdr>
                                  <w:divsChild>
                                    <w:div w:id="1761638936">
                                      <w:marLeft w:val="0"/>
                                      <w:marRight w:val="0"/>
                                      <w:marTop w:val="0"/>
                                      <w:marBottom w:val="0"/>
                                      <w:divBdr>
                                        <w:top w:val="none" w:sz="0" w:space="0" w:color="auto"/>
                                        <w:left w:val="none" w:sz="0" w:space="0" w:color="auto"/>
                                        <w:bottom w:val="none" w:sz="0" w:space="0" w:color="auto"/>
                                        <w:right w:val="none" w:sz="0" w:space="0" w:color="auto"/>
                                      </w:divBdr>
                                      <w:divsChild>
                                        <w:div w:id="647591170">
                                          <w:marLeft w:val="0"/>
                                          <w:marRight w:val="0"/>
                                          <w:marTop w:val="0"/>
                                          <w:marBottom w:val="0"/>
                                          <w:divBdr>
                                            <w:top w:val="none" w:sz="0" w:space="0" w:color="auto"/>
                                            <w:left w:val="none" w:sz="0" w:space="0" w:color="auto"/>
                                            <w:bottom w:val="none" w:sz="0" w:space="0" w:color="auto"/>
                                            <w:right w:val="none" w:sz="0" w:space="0" w:color="auto"/>
                                          </w:divBdr>
                                          <w:divsChild>
                                            <w:div w:id="498353374">
                                              <w:marLeft w:val="0"/>
                                              <w:marRight w:val="0"/>
                                              <w:marTop w:val="0"/>
                                              <w:marBottom w:val="0"/>
                                              <w:divBdr>
                                                <w:top w:val="none" w:sz="0" w:space="0" w:color="auto"/>
                                                <w:left w:val="none" w:sz="0" w:space="0" w:color="auto"/>
                                                <w:bottom w:val="none" w:sz="0" w:space="0" w:color="auto"/>
                                                <w:right w:val="none" w:sz="0" w:space="0" w:color="auto"/>
                                              </w:divBdr>
                                              <w:divsChild>
                                                <w:div w:id="453787940">
                                                  <w:marLeft w:val="0"/>
                                                  <w:marRight w:val="0"/>
                                                  <w:marTop w:val="0"/>
                                                  <w:marBottom w:val="0"/>
                                                  <w:divBdr>
                                                    <w:top w:val="none" w:sz="0" w:space="0" w:color="auto"/>
                                                    <w:left w:val="none" w:sz="0" w:space="0" w:color="auto"/>
                                                    <w:bottom w:val="none" w:sz="0" w:space="0" w:color="auto"/>
                                                    <w:right w:val="none" w:sz="0" w:space="0" w:color="auto"/>
                                                  </w:divBdr>
                                                  <w:divsChild>
                                                    <w:div w:id="1582058909">
                                                      <w:marLeft w:val="0"/>
                                                      <w:marRight w:val="0"/>
                                                      <w:marTop w:val="0"/>
                                                      <w:marBottom w:val="0"/>
                                                      <w:divBdr>
                                                        <w:top w:val="none" w:sz="0" w:space="0" w:color="auto"/>
                                                        <w:left w:val="none" w:sz="0" w:space="0" w:color="auto"/>
                                                        <w:bottom w:val="none" w:sz="0" w:space="0" w:color="auto"/>
                                                        <w:right w:val="none" w:sz="0" w:space="0" w:color="auto"/>
                                                      </w:divBdr>
                                                      <w:divsChild>
                                                        <w:div w:id="4785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8078889">
      <w:bodyDiv w:val="1"/>
      <w:marLeft w:val="0"/>
      <w:marRight w:val="0"/>
      <w:marTop w:val="0"/>
      <w:marBottom w:val="0"/>
      <w:divBdr>
        <w:top w:val="none" w:sz="0" w:space="0" w:color="auto"/>
        <w:left w:val="none" w:sz="0" w:space="0" w:color="auto"/>
        <w:bottom w:val="none" w:sz="0" w:space="0" w:color="auto"/>
        <w:right w:val="none" w:sz="0" w:space="0" w:color="auto"/>
      </w:divBdr>
      <w:divsChild>
        <w:div w:id="315031648">
          <w:marLeft w:val="0"/>
          <w:marRight w:val="0"/>
          <w:marTop w:val="0"/>
          <w:marBottom w:val="0"/>
          <w:divBdr>
            <w:top w:val="none" w:sz="0" w:space="0" w:color="auto"/>
            <w:left w:val="none" w:sz="0" w:space="0" w:color="auto"/>
            <w:bottom w:val="none" w:sz="0" w:space="0" w:color="auto"/>
            <w:right w:val="none" w:sz="0" w:space="0" w:color="auto"/>
          </w:divBdr>
          <w:divsChild>
            <w:div w:id="1549949332">
              <w:marLeft w:val="0"/>
              <w:marRight w:val="0"/>
              <w:marTop w:val="0"/>
              <w:marBottom w:val="0"/>
              <w:divBdr>
                <w:top w:val="none" w:sz="0" w:space="0" w:color="auto"/>
                <w:left w:val="none" w:sz="0" w:space="0" w:color="auto"/>
                <w:bottom w:val="none" w:sz="0" w:space="0" w:color="auto"/>
                <w:right w:val="none" w:sz="0" w:space="0" w:color="auto"/>
              </w:divBdr>
              <w:divsChild>
                <w:div w:id="1729643574">
                  <w:marLeft w:val="0"/>
                  <w:marRight w:val="0"/>
                  <w:marTop w:val="0"/>
                  <w:marBottom w:val="0"/>
                  <w:divBdr>
                    <w:top w:val="none" w:sz="0" w:space="0" w:color="auto"/>
                    <w:left w:val="none" w:sz="0" w:space="0" w:color="auto"/>
                    <w:bottom w:val="none" w:sz="0" w:space="0" w:color="auto"/>
                    <w:right w:val="none" w:sz="0" w:space="0" w:color="auto"/>
                  </w:divBdr>
                  <w:divsChild>
                    <w:div w:id="1147043525">
                      <w:marLeft w:val="0"/>
                      <w:marRight w:val="0"/>
                      <w:marTop w:val="0"/>
                      <w:marBottom w:val="0"/>
                      <w:divBdr>
                        <w:top w:val="none" w:sz="0" w:space="0" w:color="auto"/>
                        <w:left w:val="none" w:sz="0" w:space="0" w:color="auto"/>
                        <w:bottom w:val="none" w:sz="0" w:space="0" w:color="auto"/>
                        <w:right w:val="none" w:sz="0" w:space="0" w:color="auto"/>
                      </w:divBdr>
                      <w:divsChild>
                        <w:div w:id="58136045">
                          <w:marLeft w:val="0"/>
                          <w:marRight w:val="0"/>
                          <w:marTop w:val="0"/>
                          <w:marBottom w:val="0"/>
                          <w:divBdr>
                            <w:top w:val="none" w:sz="0" w:space="0" w:color="auto"/>
                            <w:left w:val="none" w:sz="0" w:space="0" w:color="auto"/>
                            <w:bottom w:val="none" w:sz="0" w:space="0" w:color="auto"/>
                            <w:right w:val="none" w:sz="0" w:space="0" w:color="auto"/>
                          </w:divBdr>
                          <w:divsChild>
                            <w:div w:id="177741876">
                              <w:marLeft w:val="0"/>
                              <w:marRight w:val="0"/>
                              <w:marTop w:val="0"/>
                              <w:marBottom w:val="0"/>
                              <w:divBdr>
                                <w:top w:val="none" w:sz="0" w:space="0" w:color="auto"/>
                                <w:left w:val="none" w:sz="0" w:space="0" w:color="auto"/>
                                <w:bottom w:val="none" w:sz="0" w:space="0" w:color="auto"/>
                                <w:right w:val="none" w:sz="0" w:space="0" w:color="auto"/>
                              </w:divBdr>
                              <w:divsChild>
                                <w:div w:id="1487740770">
                                  <w:marLeft w:val="0"/>
                                  <w:marRight w:val="0"/>
                                  <w:marTop w:val="0"/>
                                  <w:marBottom w:val="0"/>
                                  <w:divBdr>
                                    <w:top w:val="none" w:sz="0" w:space="0" w:color="auto"/>
                                    <w:left w:val="none" w:sz="0" w:space="0" w:color="auto"/>
                                    <w:bottom w:val="none" w:sz="0" w:space="0" w:color="auto"/>
                                    <w:right w:val="none" w:sz="0" w:space="0" w:color="auto"/>
                                  </w:divBdr>
                                  <w:divsChild>
                                    <w:div w:id="1286500669">
                                      <w:marLeft w:val="0"/>
                                      <w:marRight w:val="0"/>
                                      <w:marTop w:val="0"/>
                                      <w:marBottom w:val="0"/>
                                      <w:divBdr>
                                        <w:top w:val="none" w:sz="0" w:space="0" w:color="auto"/>
                                        <w:left w:val="none" w:sz="0" w:space="0" w:color="auto"/>
                                        <w:bottom w:val="none" w:sz="0" w:space="0" w:color="auto"/>
                                        <w:right w:val="none" w:sz="0" w:space="0" w:color="auto"/>
                                      </w:divBdr>
                                      <w:divsChild>
                                        <w:div w:id="520051000">
                                          <w:marLeft w:val="0"/>
                                          <w:marRight w:val="0"/>
                                          <w:marTop w:val="0"/>
                                          <w:marBottom w:val="0"/>
                                          <w:divBdr>
                                            <w:top w:val="none" w:sz="0" w:space="0" w:color="auto"/>
                                            <w:left w:val="none" w:sz="0" w:space="0" w:color="auto"/>
                                            <w:bottom w:val="none" w:sz="0" w:space="0" w:color="auto"/>
                                            <w:right w:val="none" w:sz="0" w:space="0" w:color="auto"/>
                                          </w:divBdr>
                                          <w:divsChild>
                                            <w:div w:id="783037715">
                                              <w:marLeft w:val="0"/>
                                              <w:marRight w:val="0"/>
                                              <w:marTop w:val="0"/>
                                              <w:marBottom w:val="0"/>
                                              <w:divBdr>
                                                <w:top w:val="none" w:sz="0" w:space="0" w:color="auto"/>
                                                <w:left w:val="none" w:sz="0" w:space="0" w:color="auto"/>
                                                <w:bottom w:val="none" w:sz="0" w:space="0" w:color="auto"/>
                                                <w:right w:val="none" w:sz="0" w:space="0" w:color="auto"/>
                                              </w:divBdr>
                                              <w:divsChild>
                                                <w:div w:id="165437384">
                                                  <w:marLeft w:val="0"/>
                                                  <w:marRight w:val="0"/>
                                                  <w:marTop w:val="0"/>
                                                  <w:marBottom w:val="0"/>
                                                  <w:divBdr>
                                                    <w:top w:val="none" w:sz="0" w:space="0" w:color="auto"/>
                                                    <w:left w:val="none" w:sz="0" w:space="0" w:color="auto"/>
                                                    <w:bottom w:val="none" w:sz="0" w:space="0" w:color="auto"/>
                                                    <w:right w:val="none" w:sz="0" w:space="0" w:color="auto"/>
                                                  </w:divBdr>
                                                  <w:divsChild>
                                                    <w:div w:id="993869965">
                                                      <w:marLeft w:val="0"/>
                                                      <w:marRight w:val="0"/>
                                                      <w:marTop w:val="0"/>
                                                      <w:marBottom w:val="0"/>
                                                      <w:divBdr>
                                                        <w:top w:val="none" w:sz="0" w:space="0" w:color="auto"/>
                                                        <w:left w:val="none" w:sz="0" w:space="0" w:color="auto"/>
                                                        <w:bottom w:val="none" w:sz="0" w:space="0" w:color="auto"/>
                                                        <w:right w:val="none" w:sz="0" w:space="0" w:color="auto"/>
                                                      </w:divBdr>
                                                      <w:divsChild>
                                                        <w:div w:id="1599482200">
                                                          <w:marLeft w:val="0"/>
                                                          <w:marRight w:val="0"/>
                                                          <w:marTop w:val="0"/>
                                                          <w:marBottom w:val="0"/>
                                                          <w:divBdr>
                                                            <w:top w:val="none" w:sz="0" w:space="0" w:color="auto"/>
                                                            <w:left w:val="none" w:sz="0" w:space="0" w:color="auto"/>
                                                            <w:bottom w:val="none" w:sz="0" w:space="0" w:color="auto"/>
                                                            <w:right w:val="none" w:sz="0" w:space="0" w:color="auto"/>
                                                          </w:divBdr>
                                                          <w:divsChild>
                                                            <w:div w:id="884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ithk6@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openupresources.org" TargetMode="External"/><Relationship Id="rId5" Type="http://schemas.openxmlformats.org/officeDocument/2006/relationships/hyperlink" Target="mailto:smithk6@gcsn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Kamisha J</dc:creator>
  <cp:keywords/>
  <dc:description/>
  <cp:lastModifiedBy>Smith, Kamisha J</cp:lastModifiedBy>
  <cp:revision>19</cp:revision>
  <dcterms:created xsi:type="dcterms:W3CDTF">2018-08-22T17:29:00Z</dcterms:created>
  <dcterms:modified xsi:type="dcterms:W3CDTF">2018-08-23T18:26:00Z</dcterms:modified>
</cp:coreProperties>
</file>