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B7C775" w14:textId="187A6F49" w:rsidR="0079491F" w:rsidRDefault="0047101D">
      <w:r w:rsidRPr="0047101D">
        <w:drawing>
          <wp:inline distT="0" distB="0" distL="0" distR="0" wp14:anchorId="4C879F53" wp14:editId="5FE51D71">
            <wp:extent cx="5943600" cy="37541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5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B1CBA" w14:textId="73A75BB4" w:rsidR="003769DC" w:rsidRDefault="003769DC"/>
    <w:p w14:paraId="7675F88E" w14:textId="5B61F44F" w:rsidR="0047101D" w:rsidRDefault="0047101D">
      <w:r w:rsidRPr="0047101D">
        <w:drawing>
          <wp:inline distT="0" distB="0" distL="0" distR="0" wp14:anchorId="342B84E8" wp14:editId="286B3C86">
            <wp:extent cx="5943600" cy="375412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5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088DFD" w14:textId="784BCA18" w:rsidR="003769DC" w:rsidRDefault="003769DC"/>
    <w:sectPr w:rsidR="003769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9DC"/>
    <w:rsid w:val="001716EF"/>
    <w:rsid w:val="003769DC"/>
    <w:rsid w:val="003922F9"/>
    <w:rsid w:val="0046320C"/>
    <w:rsid w:val="0047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794DBBB"/>
  <w15:chartTrackingRefBased/>
  <w15:docId w15:val="{77233AA2-C710-4820-AF40-EF3B73FE7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89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0</Words>
  <Characters>5</Characters>
  <Application>Microsoft Office Word</Application>
  <DocSecurity>0</DocSecurity>
  <Lines>1</Lines>
  <Paragraphs>1</Paragraphs>
  <ScaleCrop>false</ScaleCrop>
  <Company>Guilford County Schools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Rule, Tory</dc:creator>
  <cp:keywords/>
  <dc:description/>
  <cp:lastModifiedBy>Rule, Tory</cp:lastModifiedBy>
  <cp:revision>3</cp:revision>
  <dcterms:created xsi:type="dcterms:W3CDTF">2022-08-24T17:13:00Z</dcterms:created>
  <dcterms:modified xsi:type="dcterms:W3CDTF">2022-08-24T18:54:00Z</dcterms:modified>
</cp:coreProperties>
</file>