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8A62A" w14:textId="77777777" w:rsidR="002233C3" w:rsidRPr="001B03D7" w:rsidRDefault="002233C3" w:rsidP="002233C3">
      <w:pPr>
        <w:rPr>
          <w:rFonts w:asciiTheme="minorHAnsi" w:hAnsiTheme="minorHAnsi" w:cstheme="minorHAnsi"/>
          <w:sz w:val="20"/>
          <w:szCs w:val="20"/>
        </w:rPr>
      </w:pPr>
      <w:r w:rsidRPr="001B03D7">
        <w:rPr>
          <w:rFonts w:asciiTheme="minorHAnsi" w:hAnsiTheme="minorHAnsi" w:cstheme="minorHAnsi"/>
          <w:sz w:val="20"/>
          <w:szCs w:val="20"/>
        </w:rPr>
        <w:t xml:space="preserve">Welcome to Advanced Functions and Modeling! I look forward to a very enjoyable and productive year in cooperation with you and your parents. I know that we will learn a lot together as long as </w:t>
      </w:r>
      <w:r w:rsidRPr="001B03D7">
        <w:rPr>
          <w:rFonts w:asciiTheme="minorHAnsi" w:hAnsiTheme="minorHAnsi" w:cstheme="minorHAnsi"/>
          <w:b/>
          <w:sz w:val="20"/>
          <w:szCs w:val="20"/>
        </w:rPr>
        <w:t>your attitude is positive and your focus is on learning</w:t>
      </w:r>
      <w:r w:rsidRPr="001B03D7">
        <w:rPr>
          <w:rFonts w:asciiTheme="minorHAnsi" w:hAnsiTheme="minorHAnsi" w:cstheme="minorHAnsi"/>
          <w:sz w:val="20"/>
          <w:szCs w:val="20"/>
        </w:rPr>
        <w:t>.  Homework/classwork is very important in mathematics because you learn by practicing, not just by listening and watching the teacher doing it.  Since your brain is a muscle, it is important that it is exercised daily.    Each day will be filled with new concepts and activities.  My goal is for you to be successful; therefore, I will use a variety of teaching strategies. Below is a copy of my expectations for our class this year along with required materials, and contact information.  Please take some time to go over the information with your child.  This will ensure that both you and your child understand our expectations so that we can have a successful and fun school year. I also ask that after reading the sheet, both you and your parents sign the attached sheet so that everyone is clear on the expectations.  Our cooperative efforts throughout the year will support your child’s efforts to be successful at High Point Central</w:t>
      </w:r>
      <w:r w:rsidR="009E4647" w:rsidRPr="001B03D7">
        <w:rPr>
          <w:rFonts w:asciiTheme="minorHAnsi" w:hAnsiTheme="minorHAnsi" w:cstheme="minorHAnsi"/>
          <w:sz w:val="20"/>
          <w:szCs w:val="20"/>
        </w:rPr>
        <w:t>.</w:t>
      </w:r>
    </w:p>
    <w:p w14:paraId="4018A62B" w14:textId="77777777" w:rsidR="009E4647" w:rsidRPr="001B03D7" w:rsidRDefault="009E4647" w:rsidP="002233C3">
      <w:pPr>
        <w:rPr>
          <w:rFonts w:asciiTheme="minorHAnsi" w:hAnsiTheme="minorHAnsi" w:cstheme="minorHAnsi"/>
          <w:sz w:val="20"/>
          <w:szCs w:val="20"/>
        </w:rPr>
      </w:pPr>
    </w:p>
    <w:p w14:paraId="4018A62C" w14:textId="77777777" w:rsidR="002233C3" w:rsidRPr="001B03D7" w:rsidRDefault="002233C3" w:rsidP="002233C3">
      <w:pPr>
        <w:rPr>
          <w:rFonts w:asciiTheme="minorHAnsi" w:hAnsiTheme="minorHAnsi"/>
          <w:sz w:val="20"/>
          <w:szCs w:val="20"/>
        </w:rPr>
      </w:pPr>
      <w:r w:rsidRPr="001B03D7">
        <w:rPr>
          <w:rFonts w:asciiTheme="minorHAnsi" w:hAnsiTheme="minorHAnsi"/>
          <w:sz w:val="20"/>
          <w:szCs w:val="20"/>
        </w:rPr>
        <w:t>This is an upper level advanced math course that covers many topics previously touched on in earlier math courses.  This course studies functions (linear, quadratic, exponential, polynomial, and logarithmic), modeling, and trigonometry.</w:t>
      </w:r>
    </w:p>
    <w:p w14:paraId="4018A62D" w14:textId="77777777" w:rsidR="002233C3" w:rsidRPr="001B03D7" w:rsidRDefault="002233C3" w:rsidP="002233C3">
      <w:pPr>
        <w:rPr>
          <w:rFonts w:asciiTheme="minorHAnsi" w:hAnsiTheme="minorHAnsi"/>
          <w:sz w:val="20"/>
          <w:szCs w:val="20"/>
        </w:rPr>
      </w:pPr>
      <w:r w:rsidRPr="001B03D7">
        <w:rPr>
          <w:rFonts w:asciiTheme="minorHAnsi" w:hAnsiTheme="minorHAnsi"/>
          <w:sz w:val="20"/>
          <w:szCs w:val="20"/>
        </w:rPr>
        <w:t xml:space="preserve">By the end of this course students will be able to </w:t>
      </w:r>
    </w:p>
    <w:p w14:paraId="4018A62E" w14:textId="77777777" w:rsidR="002233C3" w:rsidRPr="001B03D7" w:rsidRDefault="002233C3" w:rsidP="002233C3">
      <w:pPr>
        <w:pStyle w:val="ListParagraph"/>
        <w:numPr>
          <w:ilvl w:val="0"/>
          <w:numId w:val="12"/>
        </w:numPr>
        <w:spacing w:line="276" w:lineRule="auto"/>
        <w:rPr>
          <w:rFonts w:asciiTheme="minorHAnsi" w:hAnsiTheme="minorHAnsi"/>
          <w:sz w:val="20"/>
          <w:szCs w:val="20"/>
        </w:rPr>
      </w:pPr>
      <w:r w:rsidRPr="001B03D7">
        <w:rPr>
          <w:rFonts w:asciiTheme="minorHAnsi" w:hAnsiTheme="minorHAnsi"/>
          <w:sz w:val="20"/>
          <w:szCs w:val="20"/>
        </w:rPr>
        <w:t>Analyze data and apply probability concepts to solve problems</w:t>
      </w:r>
    </w:p>
    <w:p w14:paraId="4018A62F" w14:textId="77777777" w:rsidR="002233C3" w:rsidRPr="001B03D7" w:rsidRDefault="002233C3" w:rsidP="002233C3">
      <w:pPr>
        <w:pStyle w:val="ListParagraph"/>
        <w:numPr>
          <w:ilvl w:val="0"/>
          <w:numId w:val="12"/>
        </w:numPr>
        <w:spacing w:line="276" w:lineRule="auto"/>
        <w:rPr>
          <w:rFonts w:asciiTheme="minorHAnsi" w:hAnsiTheme="minorHAnsi"/>
          <w:sz w:val="20"/>
          <w:szCs w:val="20"/>
        </w:rPr>
      </w:pPr>
      <w:r w:rsidRPr="001B03D7">
        <w:rPr>
          <w:rFonts w:asciiTheme="minorHAnsi" w:hAnsiTheme="minorHAnsi"/>
          <w:sz w:val="20"/>
          <w:szCs w:val="20"/>
        </w:rPr>
        <w:t>Use functions to solve problems</w:t>
      </w:r>
    </w:p>
    <w:p w14:paraId="4018A630" w14:textId="77777777" w:rsidR="002233C3" w:rsidRPr="001B03D7" w:rsidRDefault="002233C3" w:rsidP="002233C3">
      <w:pPr>
        <w:pStyle w:val="ListParagraph"/>
        <w:rPr>
          <w:rFonts w:asciiTheme="minorHAnsi" w:hAnsiTheme="minorHAnsi"/>
          <w:sz w:val="20"/>
          <w:szCs w:val="20"/>
        </w:rPr>
      </w:pPr>
    </w:p>
    <w:p w14:paraId="4018A631" w14:textId="77777777" w:rsidR="002233C3" w:rsidRPr="001B03D7" w:rsidRDefault="002233C3" w:rsidP="002233C3">
      <w:pPr>
        <w:rPr>
          <w:rFonts w:asciiTheme="minorHAnsi" w:hAnsiTheme="minorHAnsi"/>
          <w:sz w:val="20"/>
          <w:szCs w:val="20"/>
        </w:rPr>
      </w:pPr>
      <w:r w:rsidRPr="001B03D7">
        <w:rPr>
          <w:rFonts w:asciiTheme="minorHAnsi" w:hAnsiTheme="minorHAnsi"/>
          <w:sz w:val="20"/>
          <w:szCs w:val="20"/>
        </w:rPr>
        <w:t xml:space="preserve">Advanced Functions and Modeling (AFM) does not have an EOC but it does have a </w:t>
      </w:r>
      <w:r w:rsidR="005D17CA" w:rsidRPr="001B03D7">
        <w:rPr>
          <w:rFonts w:asciiTheme="minorHAnsi" w:hAnsiTheme="minorHAnsi"/>
          <w:sz w:val="20"/>
          <w:szCs w:val="20"/>
        </w:rPr>
        <w:t>FINAL</w:t>
      </w:r>
      <w:r w:rsidRPr="001B03D7">
        <w:rPr>
          <w:rFonts w:asciiTheme="minorHAnsi" w:hAnsiTheme="minorHAnsi"/>
          <w:sz w:val="20"/>
          <w:szCs w:val="20"/>
        </w:rPr>
        <w:t xml:space="preserve"> Exam that will count 20% of their class grade!</w:t>
      </w:r>
    </w:p>
    <w:p w14:paraId="4018A632" w14:textId="77777777" w:rsidR="002233C3" w:rsidRPr="001B03D7" w:rsidRDefault="002233C3" w:rsidP="002233C3">
      <w:pPr>
        <w:rPr>
          <w:rFonts w:asciiTheme="minorHAnsi" w:hAnsiTheme="minorHAnsi"/>
          <w:sz w:val="20"/>
          <w:szCs w:val="20"/>
        </w:rPr>
      </w:pPr>
    </w:p>
    <w:p w14:paraId="4018A633" w14:textId="77777777" w:rsidR="002233C3" w:rsidRPr="001B03D7" w:rsidRDefault="002233C3" w:rsidP="002233C3">
      <w:pPr>
        <w:rPr>
          <w:rFonts w:asciiTheme="minorHAnsi" w:hAnsiTheme="minorHAnsi"/>
          <w:b/>
          <w:sz w:val="20"/>
          <w:szCs w:val="20"/>
        </w:rPr>
      </w:pPr>
      <w:r w:rsidRPr="001B03D7">
        <w:rPr>
          <w:rFonts w:asciiTheme="minorHAnsi" w:hAnsiTheme="minorHAnsi"/>
          <w:b/>
          <w:sz w:val="20"/>
          <w:szCs w:val="20"/>
        </w:rPr>
        <w:t>Course Outline:</w:t>
      </w:r>
    </w:p>
    <w:p w14:paraId="4018A634" w14:textId="77777777" w:rsidR="002233C3" w:rsidRPr="001B03D7" w:rsidRDefault="00533713" w:rsidP="002233C3">
      <w:pPr>
        <w:rPr>
          <w:rFonts w:asciiTheme="minorHAnsi" w:hAnsiTheme="minorHAnsi"/>
          <w:b/>
          <w:sz w:val="20"/>
          <w:szCs w:val="20"/>
        </w:rPr>
      </w:pPr>
      <w:r>
        <w:rPr>
          <w:rFonts w:asciiTheme="minorHAnsi" w:hAnsiTheme="minorHAnsi"/>
          <w:b/>
          <w:sz w:val="20"/>
          <w:szCs w:val="20"/>
        </w:rPr>
        <w:t xml:space="preserve">1st </w:t>
      </w:r>
      <w:r w:rsidRPr="001B03D7">
        <w:rPr>
          <w:rFonts w:asciiTheme="minorHAnsi" w:hAnsiTheme="minorHAnsi"/>
          <w:b/>
          <w:sz w:val="20"/>
          <w:szCs w:val="20"/>
        </w:rPr>
        <w:t>Quarter</w:t>
      </w:r>
      <w:r w:rsidR="002233C3" w:rsidRPr="001B03D7">
        <w:rPr>
          <w:rFonts w:asciiTheme="minorHAnsi" w:hAnsiTheme="minorHAnsi"/>
          <w:b/>
          <w:sz w:val="20"/>
          <w:szCs w:val="20"/>
        </w:rPr>
        <w:t>:</w:t>
      </w:r>
    </w:p>
    <w:p w14:paraId="4018A635" w14:textId="77777777" w:rsidR="002233C3" w:rsidRPr="001B03D7" w:rsidRDefault="002233C3" w:rsidP="002233C3">
      <w:pPr>
        <w:rPr>
          <w:rFonts w:asciiTheme="minorHAnsi" w:hAnsiTheme="minorHAnsi"/>
          <w:sz w:val="20"/>
          <w:szCs w:val="20"/>
        </w:rPr>
      </w:pPr>
      <w:r w:rsidRPr="001B03D7">
        <w:rPr>
          <w:rFonts w:asciiTheme="minorHAnsi" w:hAnsiTheme="minorHAnsi"/>
          <w:sz w:val="20"/>
          <w:szCs w:val="20"/>
        </w:rPr>
        <w:t>Unit 1: Univariate Statistics</w:t>
      </w:r>
    </w:p>
    <w:p w14:paraId="4018A636" w14:textId="77777777" w:rsidR="002233C3" w:rsidRPr="001B03D7" w:rsidRDefault="002233C3" w:rsidP="002233C3">
      <w:pPr>
        <w:rPr>
          <w:rFonts w:asciiTheme="minorHAnsi" w:hAnsiTheme="minorHAnsi"/>
          <w:sz w:val="20"/>
          <w:szCs w:val="20"/>
        </w:rPr>
      </w:pPr>
      <w:r w:rsidRPr="001B03D7">
        <w:rPr>
          <w:rFonts w:asciiTheme="minorHAnsi" w:hAnsiTheme="minorHAnsi"/>
          <w:sz w:val="20"/>
          <w:szCs w:val="20"/>
        </w:rPr>
        <w:t>Unit 2: Probability</w:t>
      </w:r>
    </w:p>
    <w:p w14:paraId="4018A637" w14:textId="696CBA18" w:rsidR="002233C3" w:rsidRDefault="002233C3" w:rsidP="002233C3">
      <w:pPr>
        <w:rPr>
          <w:rFonts w:asciiTheme="minorHAnsi" w:hAnsiTheme="minorHAnsi"/>
          <w:sz w:val="20"/>
          <w:szCs w:val="20"/>
        </w:rPr>
      </w:pPr>
      <w:r w:rsidRPr="001B03D7">
        <w:rPr>
          <w:rFonts w:asciiTheme="minorHAnsi" w:hAnsiTheme="minorHAnsi"/>
          <w:sz w:val="20"/>
          <w:szCs w:val="20"/>
        </w:rPr>
        <w:t>Unit 3: Functions</w:t>
      </w:r>
    </w:p>
    <w:p w14:paraId="0B2C1CC3" w14:textId="13694CB5" w:rsidR="004F4B0F" w:rsidRPr="001B03D7" w:rsidRDefault="004F4B0F" w:rsidP="002233C3">
      <w:pPr>
        <w:rPr>
          <w:rFonts w:asciiTheme="minorHAnsi" w:hAnsiTheme="minorHAnsi"/>
          <w:sz w:val="20"/>
          <w:szCs w:val="20"/>
        </w:rPr>
      </w:pPr>
      <w:r w:rsidRPr="001B03D7">
        <w:rPr>
          <w:rFonts w:asciiTheme="minorHAnsi" w:hAnsiTheme="minorHAnsi"/>
          <w:sz w:val="20"/>
          <w:szCs w:val="20"/>
        </w:rPr>
        <w:t>Unit 4: Exponential and Logarithmic Functions</w:t>
      </w:r>
    </w:p>
    <w:p w14:paraId="4018A638" w14:textId="77777777" w:rsidR="002233C3" w:rsidRDefault="00533713" w:rsidP="002233C3">
      <w:pPr>
        <w:rPr>
          <w:rFonts w:asciiTheme="minorHAnsi" w:hAnsiTheme="minorHAnsi"/>
          <w:b/>
          <w:sz w:val="20"/>
          <w:szCs w:val="20"/>
        </w:rPr>
      </w:pPr>
      <w:r>
        <w:rPr>
          <w:rFonts w:asciiTheme="minorHAnsi" w:hAnsiTheme="minorHAnsi"/>
          <w:b/>
          <w:sz w:val="20"/>
          <w:szCs w:val="20"/>
        </w:rPr>
        <w:t xml:space="preserve">2nd </w:t>
      </w:r>
      <w:r w:rsidRPr="001B03D7">
        <w:rPr>
          <w:rFonts w:asciiTheme="minorHAnsi" w:hAnsiTheme="minorHAnsi"/>
          <w:b/>
          <w:sz w:val="20"/>
          <w:szCs w:val="20"/>
        </w:rPr>
        <w:t>Quarter</w:t>
      </w:r>
      <w:r w:rsidR="002233C3" w:rsidRPr="001B03D7">
        <w:rPr>
          <w:rFonts w:asciiTheme="minorHAnsi" w:hAnsiTheme="minorHAnsi"/>
          <w:b/>
          <w:sz w:val="20"/>
          <w:szCs w:val="20"/>
        </w:rPr>
        <w:t>:</w:t>
      </w:r>
    </w:p>
    <w:p w14:paraId="4018A63A" w14:textId="77777777" w:rsidR="002233C3" w:rsidRPr="001B03D7" w:rsidRDefault="002233C3" w:rsidP="002233C3">
      <w:pPr>
        <w:rPr>
          <w:rFonts w:asciiTheme="minorHAnsi" w:hAnsiTheme="minorHAnsi"/>
          <w:sz w:val="20"/>
          <w:szCs w:val="20"/>
        </w:rPr>
      </w:pPr>
      <w:r w:rsidRPr="001B03D7">
        <w:rPr>
          <w:rFonts w:asciiTheme="minorHAnsi" w:hAnsiTheme="minorHAnsi"/>
          <w:sz w:val="20"/>
          <w:szCs w:val="20"/>
        </w:rPr>
        <w:t xml:space="preserve">Unit 5: </w:t>
      </w:r>
      <w:r w:rsidR="00230218" w:rsidRPr="001B03D7">
        <w:rPr>
          <w:rFonts w:asciiTheme="minorHAnsi" w:hAnsiTheme="minorHAnsi"/>
          <w:sz w:val="20"/>
          <w:szCs w:val="20"/>
        </w:rPr>
        <w:t>Trigonometric Functions of Angles</w:t>
      </w:r>
    </w:p>
    <w:p w14:paraId="4018A63B" w14:textId="77777777" w:rsidR="002233C3" w:rsidRPr="001B03D7" w:rsidRDefault="002233C3" w:rsidP="002233C3">
      <w:pPr>
        <w:rPr>
          <w:rFonts w:asciiTheme="minorHAnsi" w:hAnsiTheme="minorHAnsi"/>
          <w:sz w:val="20"/>
          <w:szCs w:val="20"/>
        </w:rPr>
      </w:pPr>
      <w:r w:rsidRPr="001B03D7">
        <w:rPr>
          <w:rFonts w:asciiTheme="minorHAnsi" w:hAnsiTheme="minorHAnsi"/>
          <w:sz w:val="20"/>
          <w:szCs w:val="20"/>
        </w:rPr>
        <w:t xml:space="preserve">Unit 6: </w:t>
      </w:r>
      <w:r w:rsidR="00230218" w:rsidRPr="001B03D7">
        <w:rPr>
          <w:rFonts w:asciiTheme="minorHAnsi" w:hAnsiTheme="minorHAnsi"/>
          <w:sz w:val="20"/>
          <w:szCs w:val="20"/>
        </w:rPr>
        <w:t>Graphs of Trigonometric Functions</w:t>
      </w:r>
    </w:p>
    <w:p w14:paraId="4018A63C" w14:textId="77777777" w:rsidR="002233C3" w:rsidRPr="001B03D7" w:rsidRDefault="002233C3" w:rsidP="002233C3">
      <w:pPr>
        <w:rPr>
          <w:rFonts w:asciiTheme="minorHAnsi" w:hAnsiTheme="minorHAnsi"/>
          <w:sz w:val="20"/>
          <w:szCs w:val="20"/>
        </w:rPr>
      </w:pPr>
      <w:r w:rsidRPr="001B03D7">
        <w:rPr>
          <w:rFonts w:asciiTheme="minorHAnsi" w:hAnsiTheme="minorHAnsi"/>
          <w:sz w:val="20"/>
          <w:szCs w:val="20"/>
        </w:rPr>
        <w:t xml:space="preserve">Unit 7: </w:t>
      </w:r>
      <w:r w:rsidR="00230218" w:rsidRPr="001B03D7">
        <w:rPr>
          <w:rFonts w:asciiTheme="minorHAnsi" w:hAnsiTheme="minorHAnsi"/>
          <w:sz w:val="20"/>
          <w:szCs w:val="20"/>
        </w:rPr>
        <w:t>Sequences and Series</w:t>
      </w:r>
    </w:p>
    <w:p w14:paraId="4018A63D" w14:textId="77777777" w:rsidR="001B03D7" w:rsidRPr="001B03D7" w:rsidRDefault="001B03D7" w:rsidP="002233C3">
      <w:pPr>
        <w:rPr>
          <w:rFonts w:asciiTheme="minorHAnsi" w:hAnsiTheme="minorHAnsi"/>
          <w:sz w:val="20"/>
          <w:szCs w:val="20"/>
        </w:rPr>
      </w:pPr>
      <w:r w:rsidRPr="001B03D7">
        <w:rPr>
          <w:rFonts w:asciiTheme="minorHAnsi" w:hAnsiTheme="minorHAnsi"/>
          <w:sz w:val="20"/>
          <w:szCs w:val="20"/>
        </w:rPr>
        <w:t>Unit 8: Bivariate Data</w:t>
      </w:r>
    </w:p>
    <w:p w14:paraId="4018A63E" w14:textId="77777777" w:rsidR="001B7CA0" w:rsidRPr="001B03D7" w:rsidRDefault="001B7CA0" w:rsidP="002233C3">
      <w:pPr>
        <w:rPr>
          <w:rFonts w:asciiTheme="minorHAnsi" w:hAnsiTheme="minorHAnsi"/>
          <w:b/>
          <w:sz w:val="20"/>
          <w:szCs w:val="20"/>
        </w:rPr>
      </w:pPr>
      <w:r w:rsidRPr="001B03D7">
        <w:rPr>
          <w:rFonts w:asciiTheme="minorHAnsi" w:hAnsiTheme="minorHAnsi"/>
          <w:b/>
          <w:sz w:val="20"/>
          <w:szCs w:val="20"/>
        </w:rPr>
        <w:t>End of Semester-Final Exam</w:t>
      </w:r>
    </w:p>
    <w:p w14:paraId="4018A63F" w14:textId="77777777" w:rsidR="002233C3" w:rsidRPr="001B03D7" w:rsidRDefault="002233C3" w:rsidP="002233C3">
      <w:pPr>
        <w:rPr>
          <w:rFonts w:asciiTheme="minorHAnsi" w:hAnsiTheme="minorHAnsi"/>
          <w:sz w:val="20"/>
          <w:szCs w:val="20"/>
        </w:rPr>
      </w:pPr>
    </w:p>
    <w:p w14:paraId="4018A640" w14:textId="77777777" w:rsidR="002233C3" w:rsidRPr="001B03D7" w:rsidRDefault="002233C3" w:rsidP="002233C3">
      <w:pPr>
        <w:pStyle w:val="ListParagraph"/>
        <w:numPr>
          <w:ilvl w:val="0"/>
          <w:numId w:val="6"/>
        </w:numPr>
        <w:rPr>
          <w:rFonts w:asciiTheme="minorHAnsi" w:hAnsiTheme="minorHAnsi" w:cstheme="minorHAnsi"/>
          <w:sz w:val="20"/>
          <w:szCs w:val="20"/>
        </w:rPr>
      </w:pPr>
      <w:r w:rsidRPr="001B03D7">
        <w:rPr>
          <w:rFonts w:asciiTheme="minorHAnsi" w:hAnsiTheme="minorHAnsi" w:cstheme="minorHAnsi"/>
          <w:sz w:val="20"/>
          <w:szCs w:val="20"/>
        </w:rPr>
        <w:t>Be On Time</w:t>
      </w:r>
    </w:p>
    <w:p w14:paraId="4018A641" w14:textId="77777777" w:rsidR="002233C3" w:rsidRPr="001B03D7" w:rsidRDefault="002233C3" w:rsidP="002233C3">
      <w:pPr>
        <w:numPr>
          <w:ilvl w:val="0"/>
          <w:numId w:val="1"/>
        </w:numPr>
        <w:rPr>
          <w:rFonts w:asciiTheme="minorHAnsi" w:hAnsiTheme="minorHAnsi" w:cstheme="minorHAnsi"/>
          <w:sz w:val="20"/>
          <w:szCs w:val="20"/>
        </w:rPr>
      </w:pPr>
      <w:r w:rsidRPr="001B03D7">
        <w:rPr>
          <w:rFonts w:asciiTheme="minorHAnsi" w:hAnsiTheme="minorHAnsi" w:cstheme="minorHAnsi"/>
          <w:sz w:val="20"/>
          <w:szCs w:val="20"/>
        </w:rPr>
        <w:t xml:space="preserve">You are expected to be INSIDE the classroom and either working, or getting your material ready when the tardy bell rings. </w:t>
      </w:r>
    </w:p>
    <w:p w14:paraId="4018A642" w14:textId="77777777" w:rsidR="002233C3" w:rsidRPr="001B03D7" w:rsidRDefault="002233C3" w:rsidP="002233C3">
      <w:pPr>
        <w:numPr>
          <w:ilvl w:val="0"/>
          <w:numId w:val="1"/>
        </w:numPr>
        <w:rPr>
          <w:rFonts w:asciiTheme="minorHAnsi" w:hAnsiTheme="minorHAnsi" w:cstheme="minorHAnsi"/>
          <w:sz w:val="20"/>
          <w:szCs w:val="20"/>
        </w:rPr>
      </w:pPr>
      <w:r w:rsidRPr="001B03D7">
        <w:rPr>
          <w:rFonts w:asciiTheme="minorHAnsi" w:hAnsiTheme="minorHAnsi" w:cstheme="minorHAnsi"/>
          <w:sz w:val="20"/>
          <w:szCs w:val="20"/>
        </w:rPr>
        <w:t xml:space="preserve">Standing outside the classroom door when the bell rings IS considered being tardy whether you have already been inside to drop your things off or not. </w:t>
      </w:r>
    </w:p>
    <w:p w14:paraId="4018A643" w14:textId="77777777" w:rsidR="002233C3" w:rsidRPr="001B03D7" w:rsidRDefault="002233C3" w:rsidP="002233C3">
      <w:pPr>
        <w:numPr>
          <w:ilvl w:val="0"/>
          <w:numId w:val="1"/>
        </w:numPr>
        <w:rPr>
          <w:rFonts w:asciiTheme="minorHAnsi" w:hAnsiTheme="minorHAnsi" w:cstheme="minorHAnsi"/>
          <w:sz w:val="20"/>
          <w:szCs w:val="20"/>
        </w:rPr>
      </w:pPr>
      <w:r w:rsidRPr="001B03D7">
        <w:rPr>
          <w:rFonts w:asciiTheme="minorHAnsi" w:hAnsiTheme="minorHAnsi" w:cstheme="minorHAnsi"/>
          <w:b/>
          <w:sz w:val="20"/>
          <w:szCs w:val="20"/>
        </w:rPr>
        <w:t>Bathroom Passes</w:t>
      </w:r>
      <w:r w:rsidRPr="001B03D7">
        <w:rPr>
          <w:rFonts w:asciiTheme="minorHAnsi" w:hAnsiTheme="minorHAnsi" w:cstheme="minorHAnsi"/>
          <w:sz w:val="20"/>
          <w:szCs w:val="20"/>
        </w:rPr>
        <w:t>: Students will be given 4 bathroom passes each Quarter (9weeks).  They will be handed out on colored sheets.  Students will only be given 4 bathroom passes.  At the end of the 9 week period if students have not used their bathroom passes they will be given 2 points extra credit on their final average.  Students: this could mean the different between an A and a B so think about your class change time to get your business done.  Students who have medical issues must provide a doctor’s note.</w:t>
      </w:r>
    </w:p>
    <w:p w14:paraId="4018A644" w14:textId="77777777" w:rsidR="002233C3" w:rsidRPr="001B03D7" w:rsidRDefault="002233C3" w:rsidP="00DF0118">
      <w:pPr>
        <w:rPr>
          <w:rFonts w:asciiTheme="minorHAnsi" w:hAnsiTheme="minorHAnsi" w:cstheme="minorHAnsi"/>
          <w:sz w:val="20"/>
          <w:szCs w:val="20"/>
        </w:rPr>
      </w:pPr>
      <w:r w:rsidRPr="001B03D7">
        <w:rPr>
          <w:rFonts w:asciiTheme="minorHAnsi" w:hAnsiTheme="minorHAnsi" w:cstheme="minorHAnsi"/>
          <w:sz w:val="20"/>
          <w:szCs w:val="20"/>
        </w:rPr>
        <w:t xml:space="preserve"> </w:t>
      </w:r>
    </w:p>
    <w:p w14:paraId="4018A645" w14:textId="72423366" w:rsidR="00FC77F3" w:rsidRPr="008441F1" w:rsidRDefault="008441F1" w:rsidP="00FC77F3">
      <w:pPr>
        <w:pStyle w:val="ListParagraph"/>
        <w:numPr>
          <w:ilvl w:val="0"/>
          <w:numId w:val="1"/>
        </w:numPr>
        <w:tabs>
          <w:tab w:val="left" w:pos="720"/>
          <w:tab w:val="left" w:pos="3258"/>
          <w:tab w:val="left" w:pos="4694"/>
          <w:tab w:val="left" w:pos="5760"/>
          <w:tab w:val="left" w:pos="6480"/>
          <w:tab w:val="left" w:pos="7200"/>
          <w:tab w:val="left" w:pos="7920"/>
          <w:tab w:val="left" w:pos="8640"/>
        </w:tabs>
        <w:rPr>
          <w:rFonts w:asciiTheme="minorHAnsi" w:hAnsiTheme="minorHAnsi"/>
          <w:sz w:val="20"/>
          <w:szCs w:val="20"/>
        </w:rPr>
      </w:pPr>
      <w:r w:rsidRPr="008441F1">
        <w:rPr>
          <w:rFonts w:asciiTheme="minorHAnsi" w:hAnsiTheme="minorHAnsi"/>
          <w:noProof/>
          <w:sz w:val="20"/>
          <w:szCs w:val="20"/>
        </w:rPr>
        <w:lastRenderedPageBreak/>
        <w:t xml:space="preserve">A student is considered tardy to class if he/she is not in his/her assigned location when the tardy bell rings.  If a student is late to school and has a written excuse from a parent, the student must first come to the attendance office to get a pass to class.   If a student arrives late to school </w:t>
      </w:r>
      <w:r w:rsidRPr="008441F1">
        <w:rPr>
          <w:rFonts w:asciiTheme="minorHAnsi" w:hAnsiTheme="minorHAnsi"/>
          <w:b/>
          <w:noProof/>
          <w:sz w:val="20"/>
          <w:szCs w:val="20"/>
        </w:rPr>
        <w:t>without</w:t>
      </w:r>
      <w:r w:rsidRPr="008441F1">
        <w:rPr>
          <w:rFonts w:asciiTheme="minorHAnsi" w:hAnsiTheme="minorHAnsi"/>
          <w:noProof/>
          <w:sz w:val="20"/>
          <w:szCs w:val="20"/>
        </w:rPr>
        <w:t xml:space="preserve"> a note but it is within ten minutes after the final bell rings, the student should report directly to class.  If the student arrives to school ten minutes </w:t>
      </w:r>
      <w:r w:rsidRPr="008441F1">
        <w:rPr>
          <w:rFonts w:asciiTheme="minorHAnsi" w:hAnsiTheme="minorHAnsi"/>
          <w:b/>
          <w:noProof/>
          <w:sz w:val="20"/>
          <w:szCs w:val="20"/>
        </w:rPr>
        <w:t>after</w:t>
      </w:r>
      <w:r w:rsidRPr="008441F1">
        <w:rPr>
          <w:rFonts w:asciiTheme="minorHAnsi" w:hAnsiTheme="minorHAnsi"/>
          <w:noProof/>
          <w:sz w:val="20"/>
          <w:szCs w:val="20"/>
        </w:rPr>
        <w:t xml:space="preserve"> after the final bell rings </w:t>
      </w:r>
      <w:r w:rsidRPr="008441F1">
        <w:rPr>
          <w:rFonts w:asciiTheme="minorHAnsi" w:hAnsiTheme="minorHAnsi"/>
          <w:b/>
          <w:noProof/>
          <w:sz w:val="20"/>
          <w:szCs w:val="20"/>
        </w:rPr>
        <w:t xml:space="preserve">without </w:t>
      </w:r>
      <w:r w:rsidRPr="008441F1">
        <w:rPr>
          <w:rFonts w:asciiTheme="minorHAnsi" w:hAnsiTheme="minorHAnsi"/>
          <w:noProof/>
          <w:sz w:val="20"/>
          <w:szCs w:val="20"/>
        </w:rPr>
        <w:t xml:space="preserve">a note, they </w:t>
      </w:r>
      <w:r w:rsidRPr="008441F1">
        <w:rPr>
          <w:rFonts w:asciiTheme="minorHAnsi" w:hAnsiTheme="minorHAnsi"/>
          <w:b/>
          <w:noProof/>
          <w:sz w:val="20"/>
          <w:szCs w:val="20"/>
        </w:rPr>
        <w:t>must</w:t>
      </w:r>
      <w:r w:rsidRPr="008441F1">
        <w:rPr>
          <w:rFonts w:asciiTheme="minorHAnsi" w:hAnsiTheme="minorHAnsi"/>
          <w:noProof/>
          <w:sz w:val="20"/>
          <w:szCs w:val="20"/>
        </w:rPr>
        <w:t xml:space="preserve"> report to the attendance office. </w:t>
      </w:r>
    </w:p>
    <w:p w14:paraId="4018A64A" w14:textId="613864B3" w:rsidR="008441F1" w:rsidRPr="008441F1" w:rsidRDefault="008441F1" w:rsidP="008441F1">
      <w:pPr>
        <w:autoSpaceDE w:val="0"/>
        <w:autoSpaceDN w:val="0"/>
        <w:adjustRightInd w:val="0"/>
        <w:ind w:firstLine="720"/>
        <w:rPr>
          <w:rFonts w:asciiTheme="minorHAnsi" w:hAnsiTheme="minorHAnsi"/>
          <w:sz w:val="20"/>
          <w:szCs w:val="20"/>
        </w:rPr>
      </w:pPr>
    </w:p>
    <w:p w14:paraId="4018A64B" w14:textId="77777777" w:rsidR="008441F1" w:rsidRPr="008441F1" w:rsidRDefault="008441F1" w:rsidP="008441F1">
      <w:pPr>
        <w:autoSpaceDE w:val="0"/>
        <w:autoSpaceDN w:val="0"/>
        <w:adjustRightInd w:val="0"/>
        <w:rPr>
          <w:rFonts w:asciiTheme="minorHAnsi" w:hAnsiTheme="minorHAnsi"/>
          <w:sz w:val="20"/>
          <w:szCs w:val="20"/>
        </w:rPr>
      </w:pPr>
      <w:r w:rsidRPr="008441F1">
        <w:rPr>
          <w:rFonts w:asciiTheme="minorHAnsi" w:hAnsiTheme="minorHAnsi"/>
          <w:sz w:val="20"/>
          <w:szCs w:val="20"/>
        </w:rPr>
        <w:t>*The tardy count restarts each quarter.</w:t>
      </w:r>
    </w:p>
    <w:p w14:paraId="4018A64C" w14:textId="77777777" w:rsidR="008441F1" w:rsidRPr="008441F1" w:rsidRDefault="008441F1" w:rsidP="008441F1">
      <w:pPr>
        <w:autoSpaceDE w:val="0"/>
        <w:autoSpaceDN w:val="0"/>
        <w:adjustRightInd w:val="0"/>
        <w:rPr>
          <w:rFonts w:asciiTheme="minorHAnsi" w:hAnsiTheme="minorHAnsi"/>
          <w:b/>
          <w:sz w:val="20"/>
          <w:szCs w:val="20"/>
        </w:rPr>
      </w:pPr>
      <w:r w:rsidRPr="008441F1">
        <w:rPr>
          <w:rFonts w:asciiTheme="minorHAnsi" w:hAnsiTheme="minorHAnsi"/>
          <w:sz w:val="20"/>
          <w:szCs w:val="20"/>
        </w:rPr>
        <w:t>**Students arriving to class more than ten minutes late without an excused note can be considered skipping and subject to disciplinary action.</w:t>
      </w:r>
    </w:p>
    <w:p w14:paraId="4018A64D" w14:textId="77777777" w:rsidR="002233C3" w:rsidRPr="001B03D7" w:rsidRDefault="002233C3" w:rsidP="009E4647">
      <w:pPr>
        <w:ind w:left="1440" w:hanging="1440"/>
        <w:rPr>
          <w:rFonts w:asciiTheme="minorHAnsi" w:hAnsiTheme="minorHAnsi" w:cstheme="minorHAnsi"/>
          <w:sz w:val="20"/>
          <w:szCs w:val="20"/>
        </w:rPr>
      </w:pPr>
    </w:p>
    <w:p w14:paraId="4018A64E" w14:textId="77777777" w:rsidR="002233C3" w:rsidRPr="001B03D7" w:rsidRDefault="002233C3" w:rsidP="002233C3">
      <w:pPr>
        <w:pStyle w:val="ListParagraph"/>
        <w:numPr>
          <w:ilvl w:val="0"/>
          <w:numId w:val="6"/>
        </w:numPr>
        <w:rPr>
          <w:rFonts w:asciiTheme="minorHAnsi" w:hAnsiTheme="minorHAnsi" w:cstheme="minorHAnsi"/>
          <w:sz w:val="20"/>
          <w:szCs w:val="20"/>
        </w:rPr>
      </w:pPr>
      <w:r w:rsidRPr="001B03D7">
        <w:rPr>
          <w:rFonts w:asciiTheme="minorHAnsi" w:hAnsiTheme="minorHAnsi" w:cstheme="minorHAnsi"/>
          <w:sz w:val="20"/>
          <w:szCs w:val="20"/>
        </w:rPr>
        <w:t>Be Prepared</w:t>
      </w:r>
    </w:p>
    <w:p w14:paraId="4018A64F" w14:textId="77777777" w:rsidR="002233C3" w:rsidRPr="001B03D7" w:rsidRDefault="002233C3" w:rsidP="002233C3">
      <w:pPr>
        <w:pStyle w:val="ListParagraph"/>
        <w:numPr>
          <w:ilvl w:val="0"/>
          <w:numId w:val="2"/>
        </w:numPr>
        <w:rPr>
          <w:rFonts w:asciiTheme="minorHAnsi" w:hAnsiTheme="minorHAnsi" w:cstheme="minorHAnsi"/>
          <w:sz w:val="20"/>
          <w:szCs w:val="20"/>
        </w:rPr>
      </w:pPr>
      <w:r w:rsidRPr="001B03D7">
        <w:rPr>
          <w:rFonts w:asciiTheme="minorHAnsi" w:hAnsiTheme="minorHAnsi" w:cstheme="minorHAnsi"/>
          <w:sz w:val="20"/>
          <w:szCs w:val="20"/>
        </w:rPr>
        <w:t>You are expected to come to class prepared everyday with all your materials.</w:t>
      </w:r>
    </w:p>
    <w:p w14:paraId="4018A650" w14:textId="77777777" w:rsidR="002233C3" w:rsidRPr="001B03D7" w:rsidRDefault="002233C3" w:rsidP="002233C3">
      <w:pPr>
        <w:pStyle w:val="ListParagraph"/>
        <w:numPr>
          <w:ilvl w:val="0"/>
          <w:numId w:val="2"/>
        </w:numPr>
        <w:rPr>
          <w:rFonts w:asciiTheme="minorHAnsi" w:hAnsiTheme="minorHAnsi" w:cstheme="minorHAnsi"/>
          <w:sz w:val="20"/>
          <w:szCs w:val="20"/>
        </w:rPr>
      </w:pPr>
      <w:r w:rsidRPr="001B03D7">
        <w:rPr>
          <w:rFonts w:asciiTheme="minorHAnsi" w:hAnsiTheme="minorHAnsi" w:cstheme="minorHAnsi"/>
          <w:sz w:val="20"/>
          <w:szCs w:val="20"/>
        </w:rPr>
        <w:t>You will use your notebook, workbook and textbook every day. There is no excuse for you not to have them with you in class every day.</w:t>
      </w:r>
    </w:p>
    <w:p w14:paraId="4018A651" w14:textId="77777777" w:rsidR="002233C3" w:rsidRPr="001B03D7" w:rsidRDefault="002233C3" w:rsidP="002233C3">
      <w:pPr>
        <w:pStyle w:val="ListParagraph"/>
        <w:numPr>
          <w:ilvl w:val="0"/>
          <w:numId w:val="2"/>
        </w:numPr>
        <w:rPr>
          <w:rFonts w:asciiTheme="minorHAnsi" w:hAnsiTheme="minorHAnsi" w:cstheme="minorHAnsi"/>
          <w:sz w:val="20"/>
          <w:szCs w:val="20"/>
        </w:rPr>
      </w:pPr>
      <w:r w:rsidRPr="001B03D7">
        <w:rPr>
          <w:rFonts w:asciiTheme="minorHAnsi" w:hAnsiTheme="minorHAnsi" w:cstheme="minorHAnsi"/>
          <w:sz w:val="20"/>
          <w:szCs w:val="20"/>
        </w:rPr>
        <w:t>Materials Required:</w:t>
      </w:r>
    </w:p>
    <w:p w14:paraId="4018A654" w14:textId="039FF777" w:rsidR="002233C3" w:rsidRPr="001B03D7" w:rsidRDefault="00FC77F3" w:rsidP="002233C3">
      <w:pPr>
        <w:pStyle w:val="ListParagraph"/>
        <w:numPr>
          <w:ilvl w:val="2"/>
          <w:numId w:val="7"/>
        </w:numPr>
        <w:rPr>
          <w:rFonts w:asciiTheme="minorHAnsi" w:hAnsiTheme="minorHAnsi" w:cstheme="minorHAnsi"/>
          <w:sz w:val="20"/>
          <w:szCs w:val="20"/>
        </w:rPr>
      </w:pPr>
      <w:r>
        <w:rPr>
          <w:rFonts w:asciiTheme="minorHAnsi" w:hAnsiTheme="minorHAnsi" w:cstheme="minorHAnsi"/>
          <w:sz w:val="20"/>
          <w:szCs w:val="20"/>
        </w:rPr>
        <w:t>Composition Notebooks</w:t>
      </w:r>
    </w:p>
    <w:p w14:paraId="4018A655" w14:textId="77777777" w:rsidR="002233C3" w:rsidRPr="001B03D7" w:rsidRDefault="002233C3" w:rsidP="002233C3">
      <w:pPr>
        <w:pStyle w:val="ListParagraph"/>
        <w:numPr>
          <w:ilvl w:val="2"/>
          <w:numId w:val="7"/>
        </w:numPr>
        <w:rPr>
          <w:rFonts w:asciiTheme="minorHAnsi" w:hAnsiTheme="minorHAnsi" w:cstheme="minorHAnsi"/>
          <w:sz w:val="20"/>
          <w:szCs w:val="20"/>
        </w:rPr>
      </w:pPr>
      <w:r w:rsidRPr="001B03D7">
        <w:rPr>
          <w:rFonts w:asciiTheme="minorHAnsi" w:hAnsiTheme="minorHAnsi" w:cstheme="minorHAnsi"/>
          <w:sz w:val="20"/>
          <w:szCs w:val="20"/>
        </w:rPr>
        <w:t>Pencils</w:t>
      </w:r>
    </w:p>
    <w:p w14:paraId="4018A656" w14:textId="77777777" w:rsidR="002233C3" w:rsidRPr="001B03D7" w:rsidRDefault="002233C3" w:rsidP="002233C3">
      <w:pPr>
        <w:pStyle w:val="ListParagraph"/>
        <w:numPr>
          <w:ilvl w:val="2"/>
          <w:numId w:val="7"/>
        </w:numPr>
        <w:rPr>
          <w:rFonts w:asciiTheme="minorHAnsi" w:hAnsiTheme="minorHAnsi" w:cstheme="minorHAnsi"/>
          <w:sz w:val="20"/>
          <w:szCs w:val="20"/>
        </w:rPr>
      </w:pPr>
      <w:r w:rsidRPr="001B03D7">
        <w:rPr>
          <w:rFonts w:asciiTheme="minorHAnsi" w:hAnsiTheme="minorHAnsi" w:cstheme="minorHAnsi"/>
          <w:sz w:val="20"/>
          <w:szCs w:val="20"/>
        </w:rPr>
        <w:t>Colored pencils</w:t>
      </w:r>
      <w:r w:rsidR="008441F1">
        <w:rPr>
          <w:rFonts w:asciiTheme="minorHAnsi" w:hAnsiTheme="minorHAnsi" w:cstheme="minorHAnsi"/>
          <w:sz w:val="20"/>
          <w:szCs w:val="20"/>
        </w:rPr>
        <w:t xml:space="preserve"> (optional)</w:t>
      </w:r>
    </w:p>
    <w:p w14:paraId="4018A657" w14:textId="77777777" w:rsidR="002233C3" w:rsidRPr="001B03D7" w:rsidRDefault="002233C3" w:rsidP="002233C3">
      <w:pPr>
        <w:pStyle w:val="ListParagraph"/>
        <w:numPr>
          <w:ilvl w:val="2"/>
          <w:numId w:val="7"/>
        </w:numPr>
        <w:rPr>
          <w:rFonts w:asciiTheme="minorHAnsi" w:hAnsiTheme="minorHAnsi" w:cstheme="minorHAnsi"/>
          <w:sz w:val="20"/>
          <w:szCs w:val="20"/>
        </w:rPr>
      </w:pPr>
      <w:r w:rsidRPr="001B03D7">
        <w:rPr>
          <w:rFonts w:asciiTheme="minorHAnsi" w:hAnsiTheme="minorHAnsi" w:cstheme="minorHAnsi"/>
          <w:sz w:val="20"/>
          <w:szCs w:val="20"/>
        </w:rPr>
        <w:t>Graph paper</w:t>
      </w:r>
    </w:p>
    <w:p w14:paraId="4018A658" w14:textId="77777777" w:rsidR="002233C3" w:rsidRPr="001B03D7" w:rsidRDefault="002233C3" w:rsidP="002233C3">
      <w:pPr>
        <w:pStyle w:val="ListParagraph"/>
        <w:numPr>
          <w:ilvl w:val="2"/>
          <w:numId w:val="7"/>
        </w:numPr>
        <w:rPr>
          <w:rFonts w:asciiTheme="minorHAnsi" w:hAnsiTheme="minorHAnsi" w:cstheme="minorHAnsi"/>
          <w:sz w:val="20"/>
          <w:szCs w:val="20"/>
        </w:rPr>
      </w:pPr>
      <w:r w:rsidRPr="001B03D7">
        <w:rPr>
          <w:rFonts w:asciiTheme="minorHAnsi" w:hAnsiTheme="minorHAnsi" w:cstheme="minorHAnsi"/>
          <w:sz w:val="20"/>
          <w:szCs w:val="20"/>
        </w:rPr>
        <w:t>TI-83 or TI-84 are STRONGLY RECCOMENDED</w:t>
      </w:r>
    </w:p>
    <w:p w14:paraId="4018A659" w14:textId="77777777" w:rsidR="002233C3" w:rsidRPr="001B03D7" w:rsidRDefault="002233C3" w:rsidP="002233C3">
      <w:pPr>
        <w:pStyle w:val="ListParagraph"/>
        <w:ind w:left="2160"/>
        <w:rPr>
          <w:rFonts w:asciiTheme="minorHAnsi" w:hAnsiTheme="minorHAnsi" w:cstheme="minorHAnsi"/>
          <w:sz w:val="20"/>
          <w:szCs w:val="20"/>
        </w:rPr>
      </w:pPr>
    </w:p>
    <w:p w14:paraId="4018A65A" w14:textId="77777777" w:rsidR="002233C3" w:rsidRPr="001B03D7" w:rsidRDefault="002233C3" w:rsidP="002233C3">
      <w:pPr>
        <w:pStyle w:val="ListParagraph"/>
        <w:numPr>
          <w:ilvl w:val="0"/>
          <w:numId w:val="6"/>
        </w:numPr>
        <w:rPr>
          <w:rFonts w:asciiTheme="minorHAnsi" w:hAnsiTheme="minorHAnsi" w:cstheme="minorHAnsi"/>
          <w:sz w:val="20"/>
          <w:szCs w:val="20"/>
        </w:rPr>
      </w:pPr>
      <w:r w:rsidRPr="001B03D7">
        <w:rPr>
          <w:rFonts w:asciiTheme="minorHAnsi" w:hAnsiTheme="minorHAnsi" w:cstheme="minorHAnsi"/>
          <w:sz w:val="20"/>
          <w:szCs w:val="20"/>
        </w:rPr>
        <w:t>Expectations</w:t>
      </w:r>
    </w:p>
    <w:p w14:paraId="4018A65B" w14:textId="77777777" w:rsidR="002233C3" w:rsidRPr="001B03D7" w:rsidRDefault="002233C3" w:rsidP="002233C3">
      <w:pPr>
        <w:pStyle w:val="ListParagraph"/>
        <w:numPr>
          <w:ilvl w:val="0"/>
          <w:numId w:val="3"/>
        </w:numPr>
        <w:rPr>
          <w:rFonts w:asciiTheme="minorHAnsi" w:hAnsiTheme="minorHAnsi" w:cstheme="minorHAnsi"/>
          <w:sz w:val="20"/>
          <w:szCs w:val="20"/>
        </w:rPr>
      </w:pPr>
      <w:r w:rsidRPr="001B03D7">
        <w:rPr>
          <w:rFonts w:asciiTheme="minorHAnsi" w:hAnsiTheme="minorHAnsi" w:cstheme="minorHAnsi"/>
          <w:sz w:val="20"/>
          <w:szCs w:val="20"/>
        </w:rPr>
        <w:t>Be respectful of yourself, others and their property.</w:t>
      </w:r>
    </w:p>
    <w:p w14:paraId="4018A65C" w14:textId="77777777" w:rsidR="007A0C46" w:rsidRPr="001B03D7" w:rsidRDefault="007A0C46" w:rsidP="002233C3">
      <w:pPr>
        <w:pStyle w:val="ListParagraph"/>
        <w:numPr>
          <w:ilvl w:val="0"/>
          <w:numId w:val="3"/>
        </w:numPr>
        <w:rPr>
          <w:rFonts w:asciiTheme="minorHAnsi" w:hAnsiTheme="minorHAnsi" w:cstheme="minorHAnsi"/>
          <w:sz w:val="20"/>
          <w:szCs w:val="20"/>
        </w:rPr>
      </w:pPr>
      <w:r w:rsidRPr="001B03D7">
        <w:rPr>
          <w:rFonts w:asciiTheme="minorHAnsi" w:hAnsiTheme="minorHAnsi" w:cstheme="minorHAnsi"/>
          <w:sz w:val="20"/>
          <w:szCs w:val="20"/>
        </w:rPr>
        <w:t>Keep all personal electronics put away!</w:t>
      </w:r>
      <w:r w:rsidR="00243C52">
        <w:rPr>
          <w:rFonts w:asciiTheme="minorHAnsi" w:hAnsiTheme="minorHAnsi" w:cstheme="minorHAnsi"/>
          <w:sz w:val="20"/>
          <w:szCs w:val="20"/>
        </w:rPr>
        <w:t xml:space="preserve"> Absolutely NO CELL PHONES!!</w:t>
      </w:r>
    </w:p>
    <w:p w14:paraId="4018A65D" w14:textId="77777777" w:rsidR="002233C3" w:rsidRPr="001B03D7" w:rsidRDefault="002233C3" w:rsidP="002233C3">
      <w:pPr>
        <w:pStyle w:val="ListParagraph"/>
        <w:numPr>
          <w:ilvl w:val="0"/>
          <w:numId w:val="3"/>
        </w:numPr>
        <w:rPr>
          <w:rFonts w:asciiTheme="minorHAnsi" w:hAnsiTheme="minorHAnsi" w:cstheme="minorHAnsi"/>
          <w:sz w:val="20"/>
          <w:szCs w:val="20"/>
        </w:rPr>
      </w:pPr>
      <w:r w:rsidRPr="001B03D7">
        <w:rPr>
          <w:rFonts w:asciiTheme="minorHAnsi" w:hAnsiTheme="minorHAnsi" w:cstheme="minorHAnsi"/>
          <w:sz w:val="20"/>
          <w:szCs w:val="20"/>
        </w:rPr>
        <w:t>Always do your best work.</w:t>
      </w:r>
    </w:p>
    <w:p w14:paraId="4018A65E" w14:textId="77777777" w:rsidR="002233C3" w:rsidRPr="001B03D7" w:rsidRDefault="002233C3" w:rsidP="002233C3">
      <w:pPr>
        <w:pStyle w:val="ListParagraph"/>
        <w:numPr>
          <w:ilvl w:val="0"/>
          <w:numId w:val="3"/>
        </w:numPr>
        <w:rPr>
          <w:rFonts w:asciiTheme="minorHAnsi" w:hAnsiTheme="minorHAnsi" w:cstheme="minorHAnsi"/>
          <w:sz w:val="20"/>
          <w:szCs w:val="20"/>
        </w:rPr>
      </w:pPr>
      <w:r w:rsidRPr="001B03D7">
        <w:rPr>
          <w:rFonts w:asciiTheme="minorHAnsi" w:hAnsiTheme="minorHAnsi" w:cstheme="minorHAnsi"/>
          <w:sz w:val="20"/>
          <w:szCs w:val="20"/>
        </w:rPr>
        <w:t>Show all work.</w:t>
      </w:r>
    </w:p>
    <w:p w14:paraId="4018A65F" w14:textId="77777777" w:rsidR="002233C3" w:rsidRPr="001B03D7" w:rsidRDefault="002233C3" w:rsidP="002233C3">
      <w:pPr>
        <w:numPr>
          <w:ilvl w:val="0"/>
          <w:numId w:val="3"/>
        </w:numPr>
        <w:rPr>
          <w:rFonts w:asciiTheme="minorHAnsi" w:hAnsiTheme="minorHAnsi" w:cstheme="minorHAnsi"/>
          <w:sz w:val="20"/>
          <w:szCs w:val="20"/>
        </w:rPr>
      </w:pPr>
      <w:r w:rsidRPr="001B03D7">
        <w:rPr>
          <w:rFonts w:asciiTheme="minorHAnsi" w:hAnsiTheme="minorHAnsi" w:cstheme="minorHAnsi"/>
          <w:sz w:val="20"/>
          <w:szCs w:val="20"/>
        </w:rPr>
        <w:t>Participate, respond and ask relevant questions on a daily basis.</w:t>
      </w:r>
    </w:p>
    <w:p w14:paraId="4018A660" w14:textId="77777777" w:rsidR="002233C3" w:rsidRPr="001B03D7" w:rsidRDefault="002233C3" w:rsidP="002233C3">
      <w:pPr>
        <w:numPr>
          <w:ilvl w:val="0"/>
          <w:numId w:val="3"/>
        </w:numPr>
        <w:rPr>
          <w:rFonts w:asciiTheme="minorHAnsi" w:hAnsiTheme="minorHAnsi" w:cstheme="minorHAnsi"/>
          <w:sz w:val="20"/>
          <w:szCs w:val="20"/>
        </w:rPr>
      </w:pPr>
      <w:r w:rsidRPr="001B03D7">
        <w:rPr>
          <w:rFonts w:asciiTheme="minorHAnsi" w:hAnsiTheme="minorHAnsi" w:cstheme="minorHAnsi"/>
          <w:sz w:val="20"/>
          <w:szCs w:val="20"/>
        </w:rPr>
        <w:t>You will be expected to be able to work alongside each other as individuals, as partners and as groups on a regular basis.</w:t>
      </w:r>
    </w:p>
    <w:p w14:paraId="4018A661" w14:textId="77777777" w:rsidR="002233C3" w:rsidRPr="001B03D7" w:rsidRDefault="002233C3" w:rsidP="002233C3">
      <w:pPr>
        <w:numPr>
          <w:ilvl w:val="1"/>
          <w:numId w:val="3"/>
        </w:numPr>
        <w:rPr>
          <w:rFonts w:asciiTheme="minorHAnsi" w:hAnsiTheme="minorHAnsi" w:cstheme="minorHAnsi"/>
          <w:sz w:val="20"/>
          <w:szCs w:val="20"/>
        </w:rPr>
      </w:pPr>
      <w:r w:rsidRPr="001B03D7">
        <w:rPr>
          <w:rFonts w:asciiTheme="minorHAnsi" w:hAnsiTheme="minorHAnsi" w:cstheme="minorHAnsi"/>
          <w:sz w:val="20"/>
          <w:szCs w:val="20"/>
        </w:rPr>
        <w:t>Working together is a privilege that you can benefit greatly from, but it WILL be revoked if the CLASS cannot do it in an acceptable or productive manner</w:t>
      </w:r>
    </w:p>
    <w:p w14:paraId="4018A662" w14:textId="77777777" w:rsidR="002233C3" w:rsidRPr="001B03D7" w:rsidRDefault="002233C3" w:rsidP="002233C3">
      <w:pPr>
        <w:pStyle w:val="ListParagraph"/>
        <w:numPr>
          <w:ilvl w:val="0"/>
          <w:numId w:val="3"/>
        </w:numPr>
        <w:rPr>
          <w:rFonts w:asciiTheme="minorHAnsi" w:hAnsiTheme="minorHAnsi" w:cstheme="minorHAnsi"/>
          <w:sz w:val="20"/>
          <w:szCs w:val="20"/>
        </w:rPr>
      </w:pPr>
      <w:r w:rsidRPr="001B03D7">
        <w:rPr>
          <w:rFonts w:asciiTheme="minorHAnsi" w:hAnsiTheme="minorHAnsi" w:cstheme="minorHAnsi"/>
          <w:sz w:val="20"/>
          <w:szCs w:val="20"/>
        </w:rPr>
        <w:t>Stay in your seat at all times, unless you have permission.</w:t>
      </w:r>
    </w:p>
    <w:p w14:paraId="4018A663" w14:textId="77777777" w:rsidR="002233C3" w:rsidRPr="001B03D7" w:rsidRDefault="002233C3" w:rsidP="002233C3">
      <w:pPr>
        <w:pStyle w:val="ListParagraph"/>
        <w:numPr>
          <w:ilvl w:val="0"/>
          <w:numId w:val="3"/>
        </w:numPr>
        <w:rPr>
          <w:rFonts w:asciiTheme="minorHAnsi" w:hAnsiTheme="minorHAnsi" w:cstheme="minorHAnsi"/>
          <w:sz w:val="20"/>
          <w:szCs w:val="20"/>
        </w:rPr>
      </w:pPr>
      <w:r w:rsidRPr="001B03D7">
        <w:rPr>
          <w:rFonts w:asciiTheme="minorHAnsi" w:hAnsiTheme="minorHAnsi" w:cstheme="minorHAnsi"/>
          <w:sz w:val="20"/>
          <w:szCs w:val="20"/>
        </w:rPr>
        <w:t>Follow instructions the 1</w:t>
      </w:r>
      <w:r w:rsidRPr="001B03D7">
        <w:rPr>
          <w:rFonts w:asciiTheme="minorHAnsi" w:hAnsiTheme="minorHAnsi" w:cstheme="minorHAnsi"/>
          <w:sz w:val="20"/>
          <w:szCs w:val="20"/>
          <w:vertAlign w:val="superscript"/>
        </w:rPr>
        <w:t>st</w:t>
      </w:r>
      <w:r w:rsidRPr="001B03D7">
        <w:rPr>
          <w:rFonts w:asciiTheme="minorHAnsi" w:hAnsiTheme="minorHAnsi" w:cstheme="minorHAnsi"/>
          <w:sz w:val="20"/>
          <w:szCs w:val="20"/>
        </w:rPr>
        <w:t xml:space="preserve"> time they are given.</w:t>
      </w:r>
    </w:p>
    <w:p w14:paraId="4018A664" w14:textId="77777777" w:rsidR="00D414AB" w:rsidRPr="001B03D7" w:rsidRDefault="002233C3" w:rsidP="00D414AB">
      <w:pPr>
        <w:pStyle w:val="ListParagraph"/>
        <w:numPr>
          <w:ilvl w:val="0"/>
          <w:numId w:val="3"/>
        </w:numPr>
        <w:rPr>
          <w:rFonts w:asciiTheme="minorHAnsi" w:hAnsiTheme="minorHAnsi" w:cstheme="minorHAnsi"/>
          <w:sz w:val="20"/>
          <w:szCs w:val="20"/>
        </w:rPr>
      </w:pPr>
      <w:r w:rsidRPr="001B03D7">
        <w:rPr>
          <w:rFonts w:asciiTheme="minorHAnsi" w:hAnsiTheme="minorHAnsi" w:cstheme="minorHAnsi"/>
          <w:sz w:val="20"/>
          <w:szCs w:val="20"/>
        </w:rPr>
        <w:t>Our class will allow opportunities for us to laugh and talk but we still have to understand that we are in school and we have work that has to be done.</w:t>
      </w:r>
    </w:p>
    <w:p w14:paraId="4018A665" w14:textId="77777777" w:rsidR="002233C3" w:rsidRPr="001B03D7" w:rsidRDefault="002233C3" w:rsidP="00986990">
      <w:pPr>
        <w:rPr>
          <w:rFonts w:asciiTheme="minorHAnsi" w:hAnsiTheme="minorHAnsi" w:cstheme="minorHAnsi"/>
          <w:sz w:val="20"/>
          <w:szCs w:val="20"/>
        </w:rPr>
      </w:pPr>
    </w:p>
    <w:p w14:paraId="4018A666" w14:textId="77777777" w:rsidR="002233C3" w:rsidRPr="001B03D7" w:rsidRDefault="002233C3" w:rsidP="002233C3">
      <w:pPr>
        <w:pStyle w:val="ListParagraph"/>
        <w:numPr>
          <w:ilvl w:val="0"/>
          <w:numId w:val="6"/>
        </w:numPr>
        <w:rPr>
          <w:rFonts w:asciiTheme="minorHAnsi" w:hAnsiTheme="minorHAnsi" w:cstheme="minorHAnsi"/>
          <w:sz w:val="20"/>
          <w:szCs w:val="20"/>
        </w:rPr>
      </w:pPr>
      <w:r w:rsidRPr="001B03D7">
        <w:rPr>
          <w:rFonts w:asciiTheme="minorHAnsi" w:hAnsiTheme="minorHAnsi" w:cstheme="minorHAnsi"/>
          <w:sz w:val="20"/>
          <w:szCs w:val="20"/>
        </w:rPr>
        <w:t>Notebooks</w:t>
      </w:r>
    </w:p>
    <w:p w14:paraId="4018A667" w14:textId="77777777" w:rsidR="002233C3" w:rsidRPr="001B03D7" w:rsidRDefault="002233C3" w:rsidP="002233C3">
      <w:pPr>
        <w:pStyle w:val="ListParagraph"/>
        <w:numPr>
          <w:ilvl w:val="1"/>
          <w:numId w:val="3"/>
        </w:numPr>
        <w:rPr>
          <w:rFonts w:asciiTheme="minorHAnsi" w:hAnsiTheme="minorHAnsi" w:cstheme="minorHAnsi"/>
          <w:sz w:val="20"/>
          <w:szCs w:val="20"/>
        </w:rPr>
      </w:pPr>
      <w:r w:rsidRPr="001B03D7">
        <w:rPr>
          <w:rFonts w:asciiTheme="minorHAnsi" w:hAnsiTheme="minorHAnsi" w:cstheme="minorHAnsi"/>
          <w:sz w:val="20"/>
          <w:szCs w:val="20"/>
        </w:rPr>
        <w:t xml:space="preserve">A notebook check will take place AT LEAST </w:t>
      </w:r>
      <w:r w:rsidR="001B03D7" w:rsidRPr="001B03D7">
        <w:rPr>
          <w:rFonts w:asciiTheme="minorHAnsi" w:hAnsiTheme="minorHAnsi" w:cstheme="minorHAnsi"/>
          <w:sz w:val="20"/>
          <w:szCs w:val="20"/>
        </w:rPr>
        <w:t>three times</w:t>
      </w:r>
      <w:r w:rsidRPr="001B03D7">
        <w:rPr>
          <w:rFonts w:asciiTheme="minorHAnsi" w:hAnsiTheme="minorHAnsi" w:cstheme="minorHAnsi"/>
          <w:sz w:val="20"/>
          <w:szCs w:val="20"/>
        </w:rPr>
        <w:t xml:space="preserve"> per quarter (usually every test day).  </w:t>
      </w:r>
    </w:p>
    <w:p w14:paraId="4018A668" w14:textId="77777777" w:rsidR="002233C3" w:rsidRPr="001B03D7" w:rsidRDefault="002233C3" w:rsidP="002233C3">
      <w:pPr>
        <w:pStyle w:val="ListParagraph"/>
        <w:numPr>
          <w:ilvl w:val="1"/>
          <w:numId w:val="3"/>
        </w:numPr>
        <w:rPr>
          <w:rFonts w:asciiTheme="minorHAnsi" w:hAnsiTheme="minorHAnsi" w:cstheme="minorHAnsi"/>
          <w:sz w:val="20"/>
          <w:szCs w:val="20"/>
        </w:rPr>
      </w:pPr>
      <w:r w:rsidRPr="001B03D7">
        <w:rPr>
          <w:rFonts w:asciiTheme="minorHAnsi" w:hAnsiTheme="minorHAnsi" w:cstheme="minorHAnsi"/>
          <w:sz w:val="20"/>
          <w:szCs w:val="20"/>
        </w:rPr>
        <w:t xml:space="preserve">Specific guidelines for these checks will be given prior to grading them, but they will be graded on completeness and organization.  </w:t>
      </w:r>
    </w:p>
    <w:p w14:paraId="4018A669" w14:textId="32E803E4" w:rsidR="002233C3" w:rsidRPr="001B03D7" w:rsidRDefault="002233C3" w:rsidP="002233C3">
      <w:pPr>
        <w:pStyle w:val="ListParagraph"/>
        <w:numPr>
          <w:ilvl w:val="1"/>
          <w:numId w:val="3"/>
        </w:numPr>
        <w:rPr>
          <w:rFonts w:asciiTheme="minorHAnsi" w:hAnsiTheme="minorHAnsi" w:cstheme="minorHAnsi"/>
          <w:sz w:val="20"/>
          <w:szCs w:val="20"/>
        </w:rPr>
      </w:pPr>
      <w:r w:rsidRPr="001B03D7">
        <w:rPr>
          <w:rFonts w:asciiTheme="minorHAnsi" w:hAnsiTheme="minorHAnsi" w:cstheme="minorHAnsi"/>
          <w:sz w:val="20"/>
          <w:szCs w:val="20"/>
        </w:rPr>
        <w:t xml:space="preserve">Notebook quizzes </w:t>
      </w:r>
      <w:r w:rsidR="004362A2">
        <w:rPr>
          <w:rFonts w:asciiTheme="minorHAnsi" w:hAnsiTheme="minorHAnsi" w:cstheme="minorHAnsi"/>
          <w:sz w:val="20"/>
          <w:szCs w:val="20"/>
        </w:rPr>
        <w:t>may</w:t>
      </w:r>
      <w:r w:rsidRPr="001B03D7">
        <w:rPr>
          <w:rFonts w:asciiTheme="minorHAnsi" w:hAnsiTheme="minorHAnsi" w:cstheme="minorHAnsi"/>
          <w:sz w:val="20"/>
          <w:szCs w:val="20"/>
        </w:rPr>
        <w:t xml:space="preserve"> also take place</w:t>
      </w:r>
      <w:bookmarkStart w:id="0" w:name="_GoBack"/>
      <w:bookmarkEnd w:id="0"/>
      <w:r w:rsidRPr="001B03D7">
        <w:rPr>
          <w:rFonts w:asciiTheme="minorHAnsi" w:hAnsiTheme="minorHAnsi" w:cstheme="minorHAnsi"/>
          <w:sz w:val="20"/>
          <w:szCs w:val="20"/>
        </w:rPr>
        <w:t xml:space="preserve"> throughout the </w:t>
      </w:r>
      <w:proofErr w:type="gramStart"/>
      <w:r w:rsidRPr="001B03D7">
        <w:rPr>
          <w:rFonts w:asciiTheme="minorHAnsi" w:hAnsiTheme="minorHAnsi" w:cstheme="minorHAnsi"/>
          <w:sz w:val="20"/>
          <w:szCs w:val="20"/>
        </w:rPr>
        <w:t>semester</w:t>
      </w:r>
      <w:proofErr w:type="gramEnd"/>
      <w:r w:rsidRPr="001B03D7">
        <w:rPr>
          <w:rFonts w:asciiTheme="minorHAnsi" w:hAnsiTheme="minorHAnsi" w:cstheme="minorHAnsi"/>
          <w:sz w:val="20"/>
          <w:szCs w:val="20"/>
        </w:rPr>
        <w:t xml:space="preserve"> so a complete and organized notebook is essential to your success in this class.  </w:t>
      </w:r>
    </w:p>
    <w:p w14:paraId="4018A66A" w14:textId="77777777" w:rsidR="002233C3" w:rsidRPr="001B03D7" w:rsidRDefault="002233C3" w:rsidP="002233C3">
      <w:pPr>
        <w:pStyle w:val="ListParagraph"/>
        <w:numPr>
          <w:ilvl w:val="1"/>
          <w:numId w:val="3"/>
        </w:numPr>
        <w:rPr>
          <w:rFonts w:asciiTheme="minorHAnsi" w:hAnsiTheme="minorHAnsi" w:cstheme="minorHAnsi"/>
          <w:sz w:val="20"/>
          <w:szCs w:val="20"/>
        </w:rPr>
      </w:pPr>
      <w:r w:rsidRPr="001B03D7">
        <w:rPr>
          <w:rFonts w:asciiTheme="minorHAnsi" w:hAnsiTheme="minorHAnsi" w:cstheme="minorHAnsi"/>
          <w:sz w:val="20"/>
          <w:szCs w:val="20"/>
        </w:rPr>
        <w:t xml:space="preserve">Students are NOT allowed to share or borrow someone else’s notebook—this will result in an immediate zero for both students involved. </w:t>
      </w:r>
    </w:p>
    <w:p w14:paraId="4018A66C" w14:textId="7D43EDC1" w:rsidR="002233C3" w:rsidRPr="00FC77F3" w:rsidRDefault="002233C3" w:rsidP="00FC77F3">
      <w:pPr>
        <w:pStyle w:val="ListParagraph"/>
        <w:ind w:left="1800"/>
        <w:rPr>
          <w:rFonts w:asciiTheme="minorHAnsi" w:hAnsiTheme="minorHAnsi" w:cstheme="minorHAnsi"/>
          <w:sz w:val="20"/>
          <w:szCs w:val="20"/>
        </w:rPr>
      </w:pPr>
    </w:p>
    <w:p w14:paraId="4018A66D" w14:textId="77777777" w:rsidR="002233C3" w:rsidRPr="001B03D7" w:rsidRDefault="002233C3" w:rsidP="002233C3">
      <w:pPr>
        <w:pStyle w:val="ListParagraph"/>
        <w:numPr>
          <w:ilvl w:val="0"/>
          <w:numId w:val="6"/>
        </w:numPr>
        <w:rPr>
          <w:rFonts w:asciiTheme="minorHAnsi" w:hAnsiTheme="minorHAnsi" w:cstheme="minorHAnsi"/>
          <w:sz w:val="20"/>
          <w:szCs w:val="20"/>
        </w:rPr>
      </w:pPr>
      <w:r w:rsidRPr="001B03D7">
        <w:rPr>
          <w:rFonts w:asciiTheme="minorHAnsi" w:hAnsiTheme="minorHAnsi" w:cstheme="minorHAnsi"/>
          <w:sz w:val="20"/>
          <w:szCs w:val="20"/>
        </w:rPr>
        <w:t>Tests and Quizzes</w:t>
      </w:r>
    </w:p>
    <w:p w14:paraId="4018A66E" w14:textId="77777777" w:rsidR="002233C3" w:rsidRPr="001B03D7" w:rsidRDefault="002233C3" w:rsidP="002233C3">
      <w:pPr>
        <w:pStyle w:val="ListParagraph"/>
        <w:numPr>
          <w:ilvl w:val="0"/>
          <w:numId w:val="8"/>
        </w:numPr>
        <w:rPr>
          <w:rFonts w:asciiTheme="minorHAnsi" w:hAnsiTheme="minorHAnsi" w:cstheme="minorHAnsi"/>
          <w:bCs/>
          <w:sz w:val="20"/>
          <w:szCs w:val="20"/>
        </w:rPr>
      </w:pPr>
      <w:r w:rsidRPr="001B03D7">
        <w:rPr>
          <w:rFonts w:asciiTheme="minorHAnsi" w:hAnsiTheme="minorHAnsi" w:cstheme="minorHAnsi"/>
          <w:bCs/>
          <w:sz w:val="20"/>
          <w:szCs w:val="20"/>
        </w:rPr>
        <w:t>You will have a quiz or a test every week. Some of the quizzes will be unannounced.</w:t>
      </w:r>
    </w:p>
    <w:p w14:paraId="4018A66F" w14:textId="77777777" w:rsidR="00D414AB" w:rsidRPr="00697631" w:rsidRDefault="002233C3" w:rsidP="00697631">
      <w:pPr>
        <w:pStyle w:val="ListParagraph"/>
        <w:numPr>
          <w:ilvl w:val="0"/>
          <w:numId w:val="8"/>
        </w:numPr>
        <w:rPr>
          <w:rFonts w:asciiTheme="minorHAnsi" w:hAnsiTheme="minorHAnsi" w:cstheme="minorHAnsi"/>
          <w:bCs/>
          <w:sz w:val="20"/>
          <w:szCs w:val="20"/>
        </w:rPr>
      </w:pPr>
      <w:r w:rsidRPr="001B03D7">
        <w:rPr>
          <w:rFonts w:asciiTheme="minorHAnsi" w:hAnsiTheme="minorHAnsi" w:cstheme="minorHAnsi"/>
          <w:bCs/>
          <w:sz w:val="20"/>
          <w:szCs w:val="20"/>
        </w:rPr>
        <w:lastRenderedPageBreak/>
        <w:t>If a student misses a quiz or test, they are responsible for scheduling a mak</w:t>
      </w:r>
      <w:r w:rsidR="00533713">
        <w:rPr>
          <w:rFonts w:asciiTheme="minorHAnsi" w:hAnsiTheme="minorHAnsi" w:cstheme="minorHAnsi"/>
          <w:bCs/>
          <w:sz w:val="20"/>
          <w:szCs w:val="20"/>
        </w:rPr>
        <w:t>eup time before or after school.</w:t>
      </w:r>
    </w:p>
    <w:p w14:paraId="4018A670" w14:textId="77777777" w:rsidR="002233C3" w:rsidRPr="001B03D7" w:rsidRDefault="002233C3" w:rsidP="002233C3">
      <w:pPr>
        <w:pStyle w:val="ListParagraph"/>
        <w:numPr>
          <w:ilvl w:val="0"/>
          <w:numId w:val="6"/>
        </w:numPr>
        <w:rPr>
          <w:rFonts w:asciiTheme="minorHAnsi" w:hAnsiTheme="minorHAnsi" w:cstheme="minorHAnsi"/>
          <w:bCs/>
          <w:sz w:val="20"/>
          <w:szCs w:val="20"/>
        </w:rPr>
      </w:pPr>
      <w:r w:rsidRPr="001B03D7">
        <w:rPr>
          <w:rFonts w:asciiTheme="minorHAnsi" w:hAnsiTheme="minorHAnsi" w:cstheme="minorHAnsi"/>
          <w:bCs/>
          <w:sz w:val="20"/>
          <w:szCs w:val="20"/>
        </w:rPr>
        <w:t>Homework</w:t>
      </w:r>
    </w:p>
    <w:p w14:paraId="4018A671" w14:textId="77777777" w:rsidR="002233C3" w:rsidRPr="001B03D7" w:rsidRDefault="002233C3" w:rsidP="002233C3">
      <w:pPr>
        <w:pStyle w:val="ListParagraph"/>
        <w:numPr>
          <w:ilvl w:val="0"/>
          <w:numId w:val="9"/>
        </w:numPr>
        <w:rPr>
          <w:rFonts w:asciiTheme="minorHAnsi" w:hAnsiTheme="minorHAnsi" w:cstheme="minorHAnsi"/>
          <w:bCs/>
          <w:sz w:val="20"/>
          <w:szCs w:val="20"/>
        </w:rPr>
      </w:pPr>
      <w:r w:rsidRPr="001B03D7">
        <w:rPr>
          <w:rFonts w:asciiTheme="minorHAnsi" w:hAnsiTheme="minorHAnsi" w:cstheme="minorHAnsi"/>
          <w:bCs/>
          <w:sz w:val="20"/>
          <w:szCs w:val="20"/>
        </w:rPr>
        <w:t>Homework</w:t>
      </w:r>
      <w:r w:rsidR="00533713">
        <w:rPr>
          <w:rFonts w:asciiTheme="minorHAnsi" w:hAnsiTheme="minorHAnsi" w:cstheme="minorHAnsi"/>
          <w:bCs/>
          <w:sz w:val="20"/>
          <w:szCs w:val="20"/>
        </w:rPr>
        <w:t xml:space="preserve"> assignments will be given when necessary </w:t>
      </w:r>
      <w:r w:rsidRPr="001B03D7">
        <w:rPr>
          <w:rFonts w:asciiTheme="minorHAnsi" w:hAnsiTheme="minorHAnsi" w:cstheme="minorHAnsi"/>
          <w:bCs/>
          <w:sz w:val="20"/>
          <w:szCs w:val="20"/>
        </w:rPr>
        <w:t xml:space="preserve">including weekends.  All assignments should have your name on it and the assignment should be properly labeled (If I don’t know what you are turning in, or who is turning in the assignment it will be considered garbage! 0). </w:t>
      </w:r>
    </w:p>
    <w:p w14:paraId="4018A672" w14:textId="77777777" w:rsidR="00986990" w:rsidRPr="00697631" w:rsidRDefault="002233C3" w:rsidP="00697631">
      <w:pPr>
        <w:pStyle w:val="ListParagraph"/>
        <w:numPr>
          <w:ilvl w:val="0"/>
          <w:numId w:val="9"/>
        </w:numPr>
        <w:rPr>
          <w:rFonts w:asciiTheme="minorHAnsi" w:hAnsiTheme="minorHAnsi" w:cstheme="minorHAnsi"/>
          <w:bCs/>
          <w:sz w:val="20"/>
          <w:szCs w:val="20"/>
        </w:rPr>
      </w:pPr>
      <w:r w:rsidRPr="001B03D7">
        <w:rPr>
          <w:rFonts w:asciiTheme="minorHAnsi" w:hAnsiTheme="minorHAnsi" w:cstheme="minorHAnsi"/>
          <w:bCs/>
          <w:sz w:val="20"/>
          <w:szCs w:val="20"/>
        </w:rPr>
        <w:t xml:space="preserve"> If you are absent it is up to you to determine what assignments need to</w:t>
      </w:r>
      <w:r w:rsidR="00533713">
        <w:rPr>
          <w:rFonts w:asciiTheme="minorHAnsi" w:hAnsiTheme="minorHAnsi" w:cstheme="minorHAnsi"/>
          <w:bCs/>
          <w:sz w:val="20"/>
          <w:szCs w:val="20"/>
        </w:rPr>
        <w:t xml:space="preserve"> be made up and to turn them in.</w:t>
      </w:r>
    </w:p>
    <w:p w14:paraId="4018A673" w14:textId="77777777" w:rsidR="002233C3" w:rsidRPr="001B03D7" w:rsidRDefault="002233C3" w:rsidP="002233C3">
      <w:pPr>
        <w:pStyle w:val="ListParagraph"/>
        <w:numPr>
          <w:ilvl w:val="0"/>
          <w:numId w:val="6"/>
        </w:numPr>
        <w:rPr>
          <w:rFonts w:asciiTheme="minorHAnsi" w:hAnsiTheme="minorHAnsi" w:cstheme="minorHAnsi"/>
          <w:bCs/>
          <w:sz w:val="20"/>
          <w:szCs w:val="20"/>
        </w:rPr>
      </w:pPr>
      <w:r w:rsidRPr="001B03D7">
        <w:rPr>
          <w:rFonts w:asciiTheme="minorHAnsi" w:hAnsiTheme="minorHAnsi" w:cstheme="minorHAnsi"/>
          <w:bCs/>
          <w:sz w:val="20"/>
          <w:szCs w:val="20"/>
        </w:rPr>
        <w:t>Grading</w:t>
      </w:r>
    </w:p>
    <w:p w14:paraId="4018A674" w14:textId="77777777" w:rsidR="002233C3" w:rsidRPr="001B03D7" w:rsidRDefault="002233C3" w:rsidP="002233C3">
      <w:pPr>
        <w:pStyle w:val="ListParagraph"/>
        <w:numPr>
          <w:ilvl w:val="0"/>
          <w:numId w:val="5"/>
        </w:numPr>
        <w:rPr>
          <w:rFonts w:asciiTheme="minorHAnsi" w:hAnsiTheme="minorHAnsi" w:cstheme="minorHAnsi"/>
          <w:sz w:val="20"/>
          <w:szCs w:val="20"/>
        </w:rPr>
      </w:pPr>
      <w:r w:rsidRPr="001B03D7">
        <w:rPr>
          <w:rFonts w:asciiTheme="minorHAnsi" w:hAnsiTheme="minorHAnsi" w:cstheme="minorHAnsi"/>
          <w:sz w:val="20"/>
          <w:szCs w:val="20"/>
        </w:rPr>
        <w:t xml:space="preserve">Your math grade will be based on tests, homework, quizzes, and class work. There will be some form of assessment every day. </w:t>
      </w:r>
    </w:p>
    <w:p w14:paraId="4018A675" w14:textId="77777777" w:rsidR="002233C3" w:rsidRPr="001B03D7" w:rsidRDefault="002233C3" w:rsidP="002233C3">
      <w:pPr>
        <w:pStyle w:val="ListParagraph"/>
        <w:ind w:left="1080"/>
        <w:rPr>
          <w:rFonts w:asciiTheme="minorHAnsi" w:hAnsiTheme="minorHAnsi" w:cstheme="minorHAnsi"/>
          <w:sz w:val="20"/>
          <w:szCs w:val="20"/>
        </w:rPr>
      </w:pPr>
    </w:p>
    <w:p w14:paraId="4018A676" w14:textId="77777777" w:rsidR="002233C3" w:rsidRPr="001B03D7" w:rsidRDefault="002233C3" w:rsidP="002233C3">
      <w:pPr>
        <w:rPr>
          <w:rFonts w:asciiTheme="minorHAnsi" w:hAnsiTheme="minorHAnsi" w:cstheme="minorHAnsi"/>
          <w:bCs/>
          <w:sz w:val="20"/>
          <w:szCs w:val="20"/>
        </w:rPr>
      </w:pPr>
      <w:r w:rsidRPr="001B03D7">
        <w:rPr>
          <w:rFonts w:asciiTheme="minorHAnsi" w:hAnsiTheme="minorHAnsi" w:cstheme="minorHAnsi"/>
          <w:bCs/>
          <w:sz w:val="20"/>
          <w:szCs w:val="20"/>
        </w:rPr>
        <w:t>Your final class grades will be divided into the following 4 categories and calculated using the averages shown below:</w:t>
      </w:r>
    </w:p>
    <w:tbl>
      <w:tblPr>
        <w:tblStyle w:val="TableGrid"/>
        <w:tblW w:w="0" w:type="auto"/>
        <w:jc w:val="center"/>
        <w:tblLook w:val="04A0" w:firstRow="1" w:lastRow="0" w:firstColumn="1" w:lastColumn="0" w:noHBand="0" w:noVBand="1"/>
      </w:tblPr>
      <w:tblGrid>
        <w:gridCol w:w="3348"/>
        <w:gridCol w:w="2520"/>
      </w:tblGrid>
      <w:tr w:rsidR="002233C3" w:rsidRPr="001B03D7" w14:paraId="4018A679" w14:textId="77777777" w:rsidTr="00964994">
        <w:trPr>
          <w:jc w:val="center"/>
        </w:trPr>
        <w:tc>
          <w:tcPr>
            <w:tcW w:w="3348" w:type="dxa"/>
          </w:tcPr>
          <w:p w14:paraId="4018A677" w14:textId="77777777" w:rsidR="002233C3" w:rsidRPr="001B03D7" w:rsidRDefault="00697631" w:rsidP="00964994">
            <w:pPr>
              <w:rPr>
                <w:rFonts w:asciiTheme="minorHAnsi" w:hAnsiTheme="minorHAnsi" w:cstheme="minorHAnsi"/>
                <w:bCs/>
                <w:sz w:val="20"/>
                <w:szCs w:val="20"/>
              </w:rPr>
            </w:pPr>
            <w:r>
              <w:rPr>
                <w:rFonts w:asciiTheme="minorHAnsi" w:hAnsiTheme="minorHAnsi" w:cstheme="minorHAnsi"/>
                <w:bCs/>
                <w:sz w:val="20"/>
                <w:szCs w:val="20"/>
              </w:rPr>
              <w:t xml:space="preserve">Tests </w:t>
            </w:r>
          </w:p>
        </w:tc>
        <w:tc>
          <w:tcPr>
            <w:tcW w:w="2520" w:type="dxa"/>
          </w:tcPr>
          <w:p w14:paraId="4018A678" w14:textId="77777777" w:rsidR="002233C3" w:rsidRPr="001B03D7" w:rsidRDefault="00DF5783" w:rsidP="00964994">
            <w:pPr>
              <w:rPr>
                <w:rFonts w:asciiTheme="minorHAnsi" w:hAnsiTheme="minorHAnsi" w:cstheme="minorHAnsi"/>
                <w:bCs/>
                <w:sz w:val="20"/>
                <w:szCs w:val="20"/>
              </w:rPr>
            </w:pPr>
            <w:r>
              <w:rPr>
                <w:rFonts w:asciiTheme="minorHAnsi" w:hAnsiTheme="minorHAnsi" w:cstheme="minorHAnsi"/>
                <w:bCs/>
                <w:sz w:val="20"/>
                <w:szCs w:val="20"/>
              </w:rPr>
              <w:t>35</w:t>
            </w:r>
            <w:r w:rsidR="002233C3" w:rsidRPr="001B03D7">
              <w:rPr>
                <w:rFonts w:asciiTheme="minorHAnsi" w:hAnsiTheme="minorHAnsi" w:cstheme="minorHAnsi"/>
                <w:bCs/>
                <w:sz w:val="20"/>
                <w:szCs w:val="20"/>
              </w:rPr>
              <w:t>%</w:t>
            </w:r>
          </w:p>
        </w:tc>
      </w:tr>
      <w:tr w:rsidR="002233C3" w:rsidRPr="001B03D7" w14:paraId="4018A67C" w14:textId="77777777" w:rsidTr="00964994">
        <w:trPr>
          <w:jc w:val="center"/>
        </w:trPr>
        <w:tc>
          <w:tcPr>
            <w:tcW w:w="3348" w:type="dxa"/>
          </w:tcPr>
          <w:p w14:paraId="4018A67A" w14:textId="77777777" w:rsidR="002233C3" w:rsidRPr="001B03D7" w:rsidRDefault="00697631" w:rsidP="00964994">
            <w:pPr>
              <w:rPr>
                <w:rFonts w:asciiTheme="minorHAnsi" w:hAnsiTheme="minorHAnsi" w:cstheme="minorHAnsi"/>
                <w:bCs/>
                <w:sz w:val="20"/>
                <w:szCs w:val="20"/>
              </w:rPr>
            </w:pPr>
            <w:r>
              <w:rPr>
                <w:rFonts w:asciiTheme="minorHAnsi" w:hAnsiTheme="minorHAnsi" w:cstheme="minorHAnsi"/>
                <w:bCs/>
                <w:sz w:val="20"/>
                <w:szCs w:val="20"/>
              </w:rPr>
              <w:t xml:space="preserve">Quizzes </w:t>
            </w:r>
          </w:p>
        </w:tc>
        <w:tc>
          <w:tcPr>
            <w:tcW w:w="2520" w:type="dxa"/>
          </w:tcPr>
          <w:p w14:paraId="4018A67B" w14:textId="77777777" w:rsidR="002233C3" w:rsidRPr="001B03D7" w:rsidRDefault="002233C3" w:rsidP="00964994">
            <w:pPr>
              <w:rPr>
                <w:rFonts w:asciiTheme="minorHAnsi" w:hAnsiTheme="minorHAnsi" w:cstheme="minorHAnsi"/>
                <w:bCs/>
                <w:sz w:val="20"/>
                <w:szCs w:val="20"/>
              </w:rPr>
            </w:pPr>
            <w:r w:rsidRPr="001B03D7">
              <w:rPr>
                <w:rFonts w:asciiTheme="minorHAnsi" w:hAnsiTheme="minorHAnsi" w:cstheme="minorHAnsi"/>
                <w:bCs/>
                <w:sz w:val="20"/>
                <w:szCs w:val="20"/>
              </w:rPr>
              <w:t>30%</w:t>
            </w:r>
          </w:p>
        </w:tc>
      </w:tr>
      <w:tr w:rsidR="002233C3" w:rsidRPr="001B03D7" w14:paraId="4018A67F" w14:textId="77777777" w:rsidTr="00964994">
        <w:trPr>
          <w:jc w:val="center"/>
        </w:trPr>
        <w:tc>
          <w:tcPr>
            <w:tcW w:w="3348" w:type="dxa"/>
          </w:tcPr>
          <w:p w14:paraId="4018A67D" w14:textId="77777777" w:rsidR="002233C3" w:rsidRPr="001B03D7" w:rsidRDefault="002233C3" w:rsidP="00964994">
            <w:pPr>
              <w:rPr>
                <w:rFonts w:asciiTheme="minorHAnsi" w:hAnsiTheme="minorHAnsi" w:cstheme="minorHAnsi"/>
                <w:bCs/>
                <w:sz w:val="20"/>
                <w:szCs w:val="20"/>
              </w:rPr>
            </w:pPr>
            <w:r w:rsidRPr="001B03D7">
              <w:rPr>
                <w:rFonts w:asciiTheme="minorHAnsi" w:hAnsiTheme="minorHAnsi" w:cstheme="minorHAnsi"/>
                <w:bCs/>
                <w:sz w:val="20"/>
                <w:szCs w:val="20"/>
              </w:rPr>
              <w:t>Classwork</w:t>
            </w:r>
          </w:p>
        </w:tc>
        <w:tc>
          <w:tcPr>
            <w:tcW w:w="2520" w:type="dxa"/>
          </w:tcPr>
          <w:p w14:paraId="4018A67E" w14:textId="77777777" w:rsidR="002233C3" w:rsidRPr="001B03D7" w:rsidRDefault="00DF5783" w:rsidP="00964994">
            <w:pPr>
              <w:rPr>
                <w:rFonts w:asciiTheme="minorHAnsi" w:hAnsiTheme="minorHAnsi" w:cstheme="minorHAnsi"/>
                <w:bCs/>
                <w:sz w:val="20"/>
                <w:szCs w:val="20"/>
              </w:rPr>
            </w:pPr>
            <w:r>
              <w:rPr>
                <w:rFonts w:asciiTheme="minorHAnsi" w:hAnsiTheme="minorHAnsi" w:cstheme="minorHAnsi"/>
                <w:bCs/>
                <w:sz w:val="20"/>
                <w:szCs w:val="20"/>
              </w:rPr>
              <w:t>25</w:t>
            </w:r>
            <w:r w:rsidR="002233C3" w:rsidRPr="001B03D7">
              <w:rPr>
                <w:rFonts w:asciiTheme="minorHAnsi" w:hAnsiTheme="minorHAnsi" w:cstheme="minorHAnsi"/>
                <w:bCs/>
                <w:sz w:val="20"/>
                <w:szCs w:val="20"/>
              </w:rPr>
              <w:t>%</w:t>
            </w:r>
          </w:p>
        </w:tc>
      </w:tr>
      <w:tr w:rsidR="002233C3" w:rsidRPr="001B03D7" w14:paraId="4018A682" w14:textId="77777777" w:rsidTr="00964994">
        <w:trPr>
          <w:jc w:val="center"/>
        </w:trPr>
        <w:tc>
          <w:tcPr>
            <w:tcW w:w="3348" w:type="dxa"/>
          </w:tcPr>
          <w:p w14:paraId="4018A680" w14:textId="77777777" w:rsidR="002233C3" w:rsidRPr="001B03D7" w:rsidRDefault="002233C3" w:rsidP="00964994">
            <w:pPr>
              <w:rPr>
                <w:rFonts w:asciiTheme="minorHAnsi" w:hAnsiTheme="minorHAnsi" w:cstheme="minorHAnsi"/>
                <w:bCs/>
                <w:sz w:val="20"/>
                <w:szCs w:val="20"/>
              </w:rPr>
            </w:pPr>
            <w:r w:rsidRPr="001B03D7">
              <w:rPr>
                <w:rFonts w:asciiTheme="minorHAnsi" w:hAnsiTheme="minorHAnsi" w:cstheme="minorHAnsi"/>
                <w:bCs/>
                <w:sz w:val="20"/>
                <w:szCs w:val="20"/>
              </w:rPr>
              <w:t>Homework</w:t>
            </w:r>
          </w:p>
        </w:tc>
        <w:tc>
          <w:tcPr>
            <w:tcW w:w="2520" w:type="dxa"/>
          </w:tcPr>
          <w:p w14:paraId="4018A681" w14:textId="77777777" w:rsidR="002233C3" w:rsidRPr="001B03D7" w:rsidRDefault="002233C3" w:rsidP="00964994">
            <w:pPr>
              <w:rPr>
                <w:rFonts w:asciiTheme="minorHAnsi" w:hAnsiTheme="minorHAnsi" w:cstheme="minorHAnsi"/>
                <w:bCs/>
                <w:sz w:val="20"/>
                <w:szCs w:val="20"/>
              </w:rPr>
            </w:pPr>
            <w:r w:rsidRPr="001B03D7">
              <w:rPr>
                <w:rFonts w:asciiTheme="minorHAnsi" w:hAnsiTheme="minorHAnsi" w:cstheme="minorHAnsi"/>
                <w:bCs/>
                <w:sz w:val="20"/>
                <w:szCs w:val="20"/>
              </w:rPr>
              <w:t>10%</w:t>
            </w:r>
          </w:p>
        </w:tc>
      </w:tr>
    </w:tbl>
    <w:p w14:paraId="4018A683" w14:textId="77777777" w:rsidR="00986990" w:rsidRDefault="00986990" w:rsidP="00986990">
      <w:pPr>
        <w:pStyle w:val="ListParagraph"/>
        <w:ind w:left="1080"/>
        <w:rPr>
          <w:rFonts w:asciiTheme="minorHAnsi" w:hAnsiTheme="minorHAnsi" w:cstheme="minorHAnsi"/>
          <w:bCs/>
          <w:sz w:val="20"/>
          <w:szCs w:val="20"/>
        </w:rPr>
      </w:pPr>
    </w:p>
    <w:p w14:paraId="4018A684" w14:textId="77777777" w:rsidR="002233C3" w:rsidRPr="00533713" w:rsidRDefault="00533713" w:rsidP="00533713">
      <w:pPr>
        <w:pStyle w:val="ListParagraph"/>
        <w:numPr>
          <w:ilvl w:val="0"/>
          <w:numId w:val="6"/>
        </w:numPr>
        <w:rPr>
          <w:rFonts w:asciiTheme="minorHAnsi" w:hAnsiTheme="minorHAnsi" w:cstheme="minorHAnsi"/>
          <w:bCs/>
          <w:sz w:val="20"/>
          <w:szCs w:val="20"/>
        </w:rPr>
      </w:pPr>
      <w:r w:rsidRPr="00533713">
        <w:rPr>
          <w:rFonts w:asciiTheme="minorHAnsi" w:hAnsiTheme="minorHAnsi" w:cstheme="minorHAnsi"/>
          <w:bCs/>
          <w:sz w:val="20"/>
          <w:szCs w:val="20"/>
        </w:rPr>
        <w:t>Late and Missing Work</w:t>
      </w:r>
    </w:p>
    <w:p w14:paraId="4018A685" w14:textId="77777777" w:rsidR="00533713" w:rsidRDefault="00533713" w:rsidP="00533713">
      <w:pPr>
        <w:pStyle w:val="ListParagraph"/>
        <w:numPr>
          <w:ilvl w:val="0"/>
          <w:numId w:val="18"/>
        </w:numPr>
        <w:rPr>
          <w:rFonts w:asciiTheme="minorHAnsi" w:hAnsiTheme="minorHAnsi" w:cstheme="minorHAnsi"/>
          <w:bCs/>
          <w:sz w:val="20"/>
          <w:szCs w:val="20"/>
        </w:rPr>
      </w:pPr>
      <w:r>
        <w:rPr>
          <w:rFonts w:asciiTheme="minorHAnsi" w:hAnsiTheme="minorHAnsi" w:cstheme="minorHAnsi"/>
          <w:bCs/>
          <w:sz w:val="20"/>
          <w:szCs w:val="20"/>
        </w:rPr>
        <w:t>All late or missing work must be turned into the assignment basket by the day of the unit test; the only exception is if you were absent the day the test was given.</w:t>
      </w:r>
    </w:p>
    <w:p w14:paraId="4018A686" w14:textId="77777777" w:rsidR="00533713" w:rsidRDefault="00533713" w:rsidP="00533713">
      <w:pPr>
        <w:pStyle w:val="ListParagraph"/>
        <w:numPr>
          <w:ilvl w:val="0"/>
          <w:numId w:val="18"/>
        </w:numPr>
        <w:rPr>
          <w:rFonts w:asciiTheme="minorHAnsi" w:hAnsiTheme="minorHAnsi" w:cstheme="minorHAnsi"/>
          <w:bCs/>
          <w:sz w:val="20"/>
          <w:szCs w:val="20"/>
        </w:rPr>
      </w:pPr>
      <w:r>
        <w:rPr>
          <w:rFonts w:asciiTheme="minorHAnsi" w:hAnsiTheme="minorHAnsi" w:cstheme="minorHAnsi"/>
          <w:bCs/>
          <w:sz w:val="20"/>
          <w:szCs w:val="20"/>
        </w:rPr>
        <w:t>The highest grade you will receive on late work is a 70 (if all answers are correct), the exception is only if you were absent the day I collected the assignment.</w:t>
      </w:r>
    </w:p>
    <w:p w14:paraId="4018A687" w14:textId="77777777" w:rsidR="00533713" w:rsidRDefault="00533713" w:rsidP="00533713">
      <w:pPr>
        <w:pStyle w:val="ListParagraph"/>
        <w:numPr>
          <w:ilvl w:val="0"/>
          <w:numId w:val="18"/>
        </w:numPr>
        <w:rPr>
          <w:rFonts w:asciiTheme="minorHAnsi" w:hAnsiTheme="minorHAnsi" w:cstheme="minorHAnsi"/>
          <w:bCs/>
          <w:sz w:val="20"/>
          <w:szCs w:val="20"/>
        </w:rPr>
      </w:pPr>
      <w:r>
        <w:rPr>
          <w:rFonts w:asciiTheme="minorHAnsi" w:hAnsiTheme="minorHAnsi" w:cstheme="minorHAnsi"/>
          <w:bCs/>
          <w:sz w:val="20"/>
          <w:szCs w:val="20"/>
        </w:rPr>
        <w:t>All assignments given (except bookwork) will be located in a white notebook on the back table (I will show you)</w:t>
      </w:r>
    </w:p>
    <w:p w14:paraId="4018A688" w14:textId="77777777" w:rsidR="00533713" w:rsidRDefault="00533713" w:rsidP="00533713">
      <w:pPr>
        <w:rPr>
          <w:rFonts w:asciiTheme="minorHAnsi" w:hAnsiTheme="minorHAnsi" w:cstheme="minorHAnsi"/>
          <w:bCs/>
          <w:sz w:val="20"/>
          <w:szCs w:val="20"/>
        </w:rPr>
      </w:pPr>
    </w:p>
    <w:p w14:paraId="4018A689" w14:textId="77777777" w:rsidR="002233C3" w:rsidRPr="00986990" w:rsidRDefault="00533713" w:rsidP="00986990">
      <w:pPr>
        <w:pStyle w:val="ListParagraph"/>
        <w:numPr>
          <w:ilvl w:val="0"/>
          <w:numId w:val="6"/>
        </w:numPr>
        <w:rPr>
          <w:rFonts w:asciiTheme="minorHAnsi" w:hAnsiTheme="minorHAnsi" w:cstheme="minorHAnsi"/>
          <w:bCs/>
          <w:sz w:val="20"/>
          <w:szCs w:val="20"/>
        </w:rPr>
      </w:pPr>
      <w:r w:rsidRPr="00986990">
        <w:rPr>
          <w:rFonts w:asciiTheme="minorHAnsi" w:hAnsiTheme="minorHAnsi" w:cstheme="minorHAnsi"/>
          <w:bCs/>
          <w:sz w:val="20"/>
          <w:szCs w:val="20"/>
        </w:rPr>
        <w:t xml:space="preserve"> </w:t>
      </w:r>
      <w:r w:rsidR="002233C3" w:rsidRPr="00986990">
        <w:rPr>
          <w:rFonts w:asciiTheme="minorHAnsi" w:hAnsiTheme="minorHAnsi" w:cstheme="minorHAnsi"/>
          <w:bCs/>
          <w:sz w:val="20"/>
          <w:szCs w:val="20"/>
        </w:rPr>
        <w:t>HELP!!!</w:t>
      </w:r>
    </w:p>
    <w:p w14:paraId="4018A68A" w14:textId="77777777" w:rsidR="002233C3" w:rsidRPr="001B03D7" w:rsidRDefault="002233C3" w:rsidP="002233C3">
      <w:pPr>
        <w:pStyle w:val="ListParagraph"/>
        <w:numPr>
          <w:ilvl w:val="0"/>
          <w:numId w:val="4"/>
        </w:numPr>
        <w:rPr>
          <w:rFonts w:asciiTheme="minorHAnsi" w:hAnsiTheme="minorHAnsi" w:cstheme="minorHAnsi"/>
          <w:bCs/>
          <w:sz w:val="20"/>
          <w:szCs w:val="20"/>
        </w:rPr>
      </w:pPr>
      <w:r w:rsidRPr="001B03D7">
        <w:rPr>
          <w:rFonts w:asciiTheme="minorHAnsi" w:hAnsiTheme="minorHAnsi" w:cstheme="minorHAnsi"/>
          <w:bCs/>
          <w:sz w:val="20"/>
          <w:szCs w:val="20"/>
        </w:rPr>
        <w:t xml:space="preserve">Do not wait until the end of the </w:t>
      </w:r>
      <w:r w:rsidR="00986990">
        <w:rPr>
          <w:rFonts w:asciiTheme="minorHAnsi" w:hAnsiTheme="minorHAnsi" w:cstheme="minorHAnsi"/>
          <w:bCs/>
          <w:sz w:val="20"/>
          <w:szCs w:val="20"/>
        </w:rPr>
        <w:t>semester</w:t>
      </w:r>
      <w:r w:rsidRPr="001B03D7">
        <w:rPr>
          <w:rFonts w:asciiTheme="minorHAnsi" w:hAnsiTheme="minorHAnsi" w:cstheme="minorHAnsi"/>
          <w:bCs/>
          <w:sz w:val="20"/>
          <w:szCs w:val="20"/>
        </w:rPr>
        <w:t xml:space="preserve"> to let me know you need help. I am here to make sure that you are getting and understanding all the materials covered during class. I will have</w:t>
      </w:r>
      <w:r w:rsidR="008629C2">
        <w:rPr>
          <w:rFonts w:asciiTheme="minorHAnsi" w:hAnsiTheme="minorHAnsi" w:cstheme="minorHAnsi"/>
          <w:bCs/>
          <w:sz w:val="20"/>
          <w:szCs w:val="20"/>
        </w:rPr>
        <w:t xml:space="preserve"> tutoring every Monday 4:00-4:45</w:t>
      </w:r>
      <w:r w:rsidRPr="001B03D7">
        <w:rPr>
          <w:rFonts w:asciiTheme="minorHAnsi" w:hAnsiTheme="minorHAnsi" w:cstheme="minorHAnsi"/>
          <w:bCs/>
          <w:sz w:val="20"/>
          <w:szCs w:val="20"/>
        </w:rPr>
        <w:t>.</w:t>
      </w:r>
    </w:p>
    <w:p w14:paraId="4018A68B" w14:textId="77777777" w:rsidR="002233C3" w:rsidRPr="001B03D7" w:rsidRDefault="002233C3" w:rsidP="002233C3">
      <w:pPr>
        <w:pStyle w:val="ListParagraph"/>
        <w:numPr>
          <w:ilvl w:val="0"/>
          <w:numId w:val="4"/>
        </w:numPr>
        <w:rPr>
          <w:rFonts w:asciiTheme="minorHAnsi" w:hAnsiTheme="minorHAnsi" w:cstheme="minorHAnsi"/>
          <w:sz w:val="20"/>
          <w:szCs w:val="20"/>
        </w:rPr>
      </w:pPr>
      <w:r w:rsidRPr="001B03D7">
        <w:rPr>
          <w:rFonts w:asciiTheme="minorHAnsi" w:hAnsiTheme="minorHAnsi" w:cstheme="minorHAnsi"/>
          <w:sz w:val="20"/>
          <w:szCs w:val="20"/>
        </w:rPr>
        <w:t xml:space="preserve">You can also contact me via email or phone if necessary.  </w:t>
      </w:r>
    </w:p>
    <w:p w14:paraId="4018A68C" w14:textId="77777777" w:rsidR="002233C3" w:rsidRPr="001B03D7" w:rsidRDefault="002233C3" w:rsidP="002233C3">
      <w:pPr>
        <w:pStyle w:val="ListParagraph"/>
        <w:numPr>
          <w:ilvl w:val="0"/>
          <w:numId w:val="4"/>
        </w:numPr>
        <w:rPr>
          <w:rFonts w:asciiTheme="minorHAnsi" w:hAnsiTheme="minorHAnsi" w:cstheme="minorHAnsi"/>
          <w:sz w:val="20"/>
          <w:szCs w:val="20"/>
        </w:rPr>
      </w:pPr>
      <w:r w:rsidRPr="001B03D7">
        <w:rPr>
          <w:rFonts w:asciiTheme="minorHAnsi" w:hAnsiTheme="minorHAnsi" w:cstheme="minorHAnsi"/>
          <w:sz w:val="20"/>
          <w:szCs w:val="20"/>
        </w:rPr>
        <w:t>There is absolutely no excuse for failure if you are willing to make use of all the extra help that is available, and are willing to work hard and do your best 100% of the time!</w:t>
      </w:r>
    </w:p>
    <w:p w14:paraId="4018A68D" w14:textId="77777777" w:rsidR="002233C3" w:rsidRPr="001B03D7" w:rsidRDefault="002233C3" w:rsidP="002233C3">
      <w:pPr>
        <w:rPr>
          <w:sz w:val="20"/>
          <w:szCs w:val="20"/>
        </w:rPr>
      </w:pPr>
    </w:p>
    <w:p w14:paraId="4018A68E" w14:textId="77777777" w:rsidR="008629C2" w:rsidRDefault="008629C2">
      <w:pPr>
        <w:rPr>
          <w:sz w:val="20"/>
          <w:szCs w:val="20"/>
        </w:rPr>
      </w:pPr>
    </w:p>
    <w:p w14:paraId="4018A68F" w14:textId="77777777" w:rsidR="008629C2" w:rsidRDefault="008629C2">
      <w:pPr>
        <w:spacing w:after="200" w:line="276" w:lineRule="auto"/>
        <w:rPr>
          <w:sz w:val="20"/>
          <w:szCs w:val="20"/>
        </w:rPr>
      </w:pPr>
      <w:r>
        <w:rPr>
          <w:sz w:val="20"/>
          <w:szCs w:val="20"/>
        </w:rPr>
        <w:br w:type="page"/>
      </w:r>
    </w:p>
    <w:p w14:paraId="4018A690" w14:textId="77777777" w:rsidR="008629C2" w:rsidRDefault="008629C2" w:rsidP="008629C2">
      <w:pPr>
        <w:ind w:left="720" w:firstLine="720"/>
        <w:rPr>
          <w:rFonts w:ascii="Calibri" w:hAnsi="Calibri" w:cs="Calibri"/>
          <w:b/>
          <w:sz w:val="22"/>
          <w:szCs w:val="22"/>
        </w:rPr>
      </w:pPr>
    </w:p>
    <w:p w14:paraId="4018A691" w14:textId="77777777" w:rsidR="008629C2" w:rsidRPr="00F7295E" w:rsidRDefault="008629C2" w:rsidP="008629C2">
      <w:pPr>
        <w:ind w:left="720" w:firstLine="720"/>
        <w:rPr>
          <w:rFonts w:ascii="Calibri" w:hAnsi="Calibri" w:cs="Calibri"/>
          <w:b/>
          <w:sz w:val="22"/>
          <w:szCs w:val="22"/>
        </w:rPr>
      </w:pPr>
      <w:r w:rsidRPr="00F7295E">
        <w:rPr>
          <w:rFonts w:ascii="Calibri" w:hAnsi="Calibri" w:cs="Calibri"/>
          <w:b/>
          <w:sz w:val="22"/>
          <w:szCs w:val="22"/>
        </w:rPr>
        <w:t xml:space="preserve">Please return this page only       </w:t>
      </w:r>
      <w:r>
        <w:rPr>
          <w:rFonts w:ascii="Calibri" w:hAnsi="Calibri" w:cs="Calibri"/>
          <w:b/>
          <w:sz w:val="22"/>
          <w:szCs w:val="22"/>
        </w:rPr>
        <w:tab/>
      </w:r>
    </w:p>
    <w:p w14:paraId="4018A692" w14:textId="77777777" w:rsidR="008629C2" w:rsidRPr="00F7295E" w:rsidRDefault="008629C2" w:rsidP="008629C2">
      <w:pPr>
        <w:ind w:firstLine="720"/>
        <w:rPr>
          <w:rFonts w:ascii="Calibri" w:hAnsi="Calibri" w:cs="Calibri"/>
          <w:b/>
        </w:rPr>
      </w:pPr>
      <w:r w:rsidRPr="00F7295E">
        <w:rPr>
          <w:rFonts w:ascii="Calibri" w:hAnsi="Calibri" w:cs="Calibri"/>
          <w:b/>
        </w:rPr>
        <w:t>Keep the other pages to ensure you are familiar with the class expectations.</w:t>
      </w:r>
      <w:r w:rsidRPr="00F7295E">
        <w:rPr>
          <w:rFonts w:ascii="Calibri" w:hAnsi="Calibri" w:cs="Calibri"/>
          <w:b/>
        </w:rPr>
        <w:tab/>
      </w:r>
      <w:r w:rsidRPr="00F7295E">
        <w:rPr>
          <w:rFonts w:ascii="Calibri" w:hAnsi="Calibri" w:cs="Calibri"/>
          <w:b/>
        </w:rPr>
        <w:tab/>
      </w:r>
    </w:p>
    <w:p w14:paraId="4018A693" w14:textId="77777777" w:rsidR="008629C2" w:rsidRPr="00F7295E" w:rsidRDefault="008629C2" w:rsidP="008629C2">
      <w:pPr>
        <w:rPr>
          <w:rFonts w:ascii="Calibri" w:hAnsi="Calibri" w:cs="Calibri"/>
          <w:b/>
        </w:rPr>
      </w:pPr>
    </w:p>
    <w:p w14:paraId="4018A694" w14:textId="77777777" w:rsidR="008629C2" w:rsidRPr="00F7295E" w:rsidRDefault="008629C2" w:rsidP="008629C2">
      <w:pPr>
        <w:rPr>
          <w:rFonts w:ascii="Calibri" w:hAnsi="Calibri" w:cs="Calibri"/>
          <w:b/>
          <w:u w:val="single"/>
        </w:rPr>
      </w:pPr>
      <w:r w:rsidRPr="00F7295E">
        <w:rPr>
          <w:rFonts w:ascii="Calibri" w:hAnsi="Calibri" w:cs="Calibri"/>
          <w:b/>
          <w:u w:val="single"/>
        </w:rPr>
        <w:t xml:space="preserve">Student Section: </w:t>
      </w:r>
    </w:p>
    <w:p w14:paraId="4018A695" w14:textId="77777777" w:rsidR="008629C2" w:rsidRPr="00F7295E" w:rsidRDefault="008629C2" w:rsidP="008629C2">
      <w:pPr>
        <w:rPr>
          <w:rFonts w:ascii="Calibri" w:hAnsi="Calibri" w:cs="Calibri"/>
        </w:rPr>
      </w:pPr>
      <w:r w:rsidRPr="00F7295E">
        <w:rPr>
          <w:rFonts w:ascii="Calibri" w:hAnsi="Calibri" w:cs="Calibri"/>
        </w:rPr>
        <w:t xml:space="preserve">Please sign below indicating that you have read and understand the expectations and guidelines outlined in this syllabus. </w:t>
      </w:r>
    </w:p>
    <w:p w14:paraId="4018A696" w14:textId="77777777" w:rsidR="008629C2" w:rsidRPr="00F7295E" w:rsidRDefault="008629C2" w:rsidP="008629C2">
      <w:pPr>
        <w:rPr>
          <w:rFonts w:ascii="Calibri" w:hAnsi="Calibri" w:cs="Calibri"/>
        </w:rPr>
      </w:pPr>
    </w:p>
    <w:p w14:paraId="4018A697" w14:textId="77777777" w:rsidR="008629C2" w:rsidRPr="00F7295E" w:rsidRDefault="008629C2" w:rsidP="008629C2">
      <w:pPr>
        <w:rPr>
          <w:rFonts w:ascii="Calibri" w:hAnsi="Calibri" w:cs="Calibri"/>
        </w:rPr>
      </w:pPr>
      <w:r w:rsidRPr="00F7295E">
        <w:rPr>
          <w:rFonts w:ascii="Calibri" w:hAnsi="Calibri" w:cs="Calibri"/>
        </w:rPr>
        <w:t>Student name (printed) _______________________________________</w:t>
      </w:r>
    </w:p>
    <w:p w14:paraId="4018A698" w14:textId="77777777" w:rsidR="008629C2" w:rsidRPr="00F7295E" w:rsidRDefault="008629C2" w:rsidP="008629C2">
      <w:pPr>
        <w:rPr>
          <w:rFonts w:ascii="Calibri" w:hAnsi="Calibri" w:cs="Calibri"/>
        </w:rPr>
      </w:pPr>
    </w:p>
    <w:p w14:paraId="4018A699" w14:textId="77777777" w:rsidR="008629C2" w:rsidRPr="00F7295E" w:rsidRDefault="008629C2" w:rsidP="008629C2">
      <w:pPr>
        <w:rPr>
          <w:rFonts w:ascii="Calibri" w:hAnsi="Calibri" w:cs="Calibri"/>
        </w:rPr>
      </w:pPr>
      <w:r w:rsidRPr="00F7295E">
        <w:rPr>
          <w:rFonts w:ascii="Calibri" w:hAnsi="Calibri" w:cs="Calibri"/>
        </w:rPr>
        <w:t>Student signature ____________________________________________</w:t>
      </w:r>
    </w:p>
    <w:p w14:paraId="4018A69A" w14:textId="77777777" w:rsidR="008629C2" w:rsidRPr="00F7295E" w:rsidRDefault="008629C2" w:rsidP="008629C2">
      <w:pPr>
        <w:rPr>
          <w:rFonts w:ascii="Calibri" w:hAnsi="Calibri" w:cs="Calibri"/>
        </w:rPr>
      </w:pPr>
    </w:p>
    <w:p w14:paraId="4018A69B" w14:textId="77777777" w:rsidR="008629C2" w:rsidRPr="00F7295E" w:rsidRDefault="008629C2" w:rsidP="008629C2">
      <w:pPr>
        <w:rPr>
          <w:rFonts w:ascii="Calibri" w:hAnsi="Calibri" w:cs="Calibri"/>
        </w:rPr>
      </w:pPr>
    </w:p>
    <w:p w14:paraId="4018A69C" w14:textId="77777777" w:rsidR="008629C2" w:rsidRPr="00F7295E" w:rsidRDefault="008629C2" w:rsidP="008629C2">
      <w:pPr>
        <w:rPr>
          <w:rFonts w:ascii="Calibri" w:hAnsi="Calibri" w:cs="Calibri"/>
          <w:b/>
          <w:u w:val="single"/>
        </w:rPr>
      </w:pPr>
      <w:r w:rsidRPr="00F7295E">
        <w:rPr>
          <w:rFonts w:ascii="Calibri" w:hAnsi="Calibri" w:cs="Calibri"/>
          <w:b/>
          <w:u w:val="single"/>
        </w:rPr>
        <w:t>Parent/Guardian Section:</w:t>
      </w:r>
    </w:p>
    <w:p w14:paraId="4018A69D" w14:textId="77777777" w:rsidR="008629C2" w:rsidRPr="00F7295E" w:rsidRDefault="008629C2" w:rsidP="008629C2">
      <w:pPr>
        <w:rPr>
          <w:rFonts w:ascii="Calibri" w:hAnsi="Calibri" w:cs="Calibri"/>
          <w:b/>
          <w:sz w:val="22"/>
          <w:szCs w:val="22"/>
        </w:rPr>
      </w:pPr>
    </w:p>
    <w:p w14:paraId="4018A69E" w14:textId="77777777" w:rsidR="008629C2" w:rsidRPr="00F7295E" w:rsidRDefault="008629C2" w:rsidP="008629C2">
      <w:pPr>
        <w:rPr>
          <w:rFonts w:ascii="Calibri" w:hAnsi="Calibri" w:cs="Calibri"/>
          <w:b/>
        </w:rPr>
      </w:pPr>
      <w:r w:rsidRPr="00F7295E">
        <w:rPr>
          <w:rFonts w:ascii="Calibri" w:hAnsi="Calibri" w:cs="Calibri"/>
          <w:sz w:val="22"/>
          <w:szCs w:val="22"/>
        </w:rPr>
        <w:t xml:space="preserve">Thanks for agreeing to work with me to make your child a more responsible, respectful, successful student. When students realize that their parent(s) and teachers are working together with their best interest in mind, they work harder and behave better.  </w:t>
      </w:r>
      <w:r w:rsidRPr="00F7295E">
        <w:rPr>
          <w:rFonts w:ascii="Calibri" w:hAnsi="Calibri" w:cs="Calibri"/>
          <w:b/>
          <w:sz w:val="22"/>
          <w:szCs w:val="22"/>
        </w:rPr>
        <w:t>Please encourage your child to pay attention and do all work that is assigned.</w:t>
      </w:r>
      <w:r w:rsidRPr="00F7295E">
        <w:rPr>
          <w:rFonts w:ascii="Calibri" w:hAnsi="Calibri" w:cs="Calibri"/>
          <w:sz w:val="22"/>
          <w:szCs w:val="22"/>
        </w:rPr>
        <w:t xml:space="preserve">  This will enable him/her to better understand how to work the problems.  </w:t>
      </w:r>
      <w:r w:rsidRPr="00F7295E">
        <w:rPr>
          <w:rFonts w:ascii="Calibri" w:hAnsi="Calibri" w:cs="Calibri"/>
          <w:b/>
        </w:rPr>
        <w:t>Also, students need to stay for tutoring as soon as they don’t understand or begin to struggle!</w:t>
      </w:r>
    </w:p>
    <w:p w14:paraId="4018A69F" w14:textId="77777777" w:rsidR="008629C2" w:rsidRPr="00F7295E" w:rsidRDefault="008629C2" w:rsidP="008629C2">
      <w:pPr>
        <w:rPr>
          <w:rFonts w:ascii="Calibri" w:hAnsi="Calibri" w:cs="Calibri"/>
          <w:sz w:val="22"/>
          <w:szCs w:val="22"/>
        </w:rPr>
      </w:pPr>
    </w:p>
    <w:p w14:paraId="4018A6A0" w14:textId="77777777" w:rsidR="008629C2" w:rsidRPr="00F7295E" w:rsidRDefault="008629C2" w:rsidP="008629C2">
      <w:pPr>
        <w:rPr>
          <w:rFonts w:ascii="Calibri" w:hAnsi="Calibri" w:cs="Calibri"/>
        </w:rPr>
      </w:pPr>
    </w:p>
    <w:p w14:paraId="4018A6A1" w14:textId="77777777" w:rsidR="008629C2" w:rsidRPr="00F7295E" w:rsidRDefault="008629C2" w:rsidP="008629C2">
      <w:pPr>
        <w:rPr>
          <w:rFonts w:ascii="Calibri" w:hAnsi="Calibri" w:cs="Calibri"/>
        </w:rPr>
      </w:pPr>
      <w:r w:rsidRPr="00F7295E">
        <w:rPr>
          <w:rFonts w:ascii="Calibri" w:hAnsi="Calibri" w:cs="Calibri"/>
        </w:rPr>
        <w:t>Parent/Guardian name (</w:t>
      </w:r>
      <w:proofErr w:type="gramStart"/>
      <w:r w:rsidRPr="00F7295E">
        <w:rPr>
          <w:rFonts w:ascii="Calibri" w:hAnsi="Calibri" w:cs="Calibri"/>
        </w:rPr>
        <w:t>printed)  _</w:t>
      </w:r>
      <w:proofErr w:type="gramEnd"/>
      <w:r w:rsidRPr="00F7295E">
        <w:rPr>
          <w:rFonts w:ascii="Calibri" w:hAnsi="Calibri" w:cs="Calibri"/>
        </w:rPr>
        <w:t>__________________________________</w:t>
      </w:r>
    </w:p>
    <w:p w14:paraId="4018A6A2" w14:textId="77777777" w:rsidR="008629C2" w:rsidRPr="00F7295E" w:rsidRDefault="008629C2" w:rsidP="008629C2">
      <w:pPr>
        <w:rPr>
          <w:rFonts w:ascii="Calibri" w:hAnsi="Calibri" w:cs="Calibri"/>
        </w:rPr>
      </w:pPr>
    </w:p>
    <w:p w14:paraId="4018A6A3" w14:textId="77777777" w:rsidR="008629C2" w:rsidRPr="00F7295E" w:rsidRDefault="008629C2" w:rsidP="008629C2">
      <w:pPr>
        <w:rPr>
          <w:rFonts w:ascii="Calibri" w:hAnsi="Calibri" w:cs="Calibri"/>
        </w:rPr>
      </w:pPr>
      <w:r w:rsidRPr="00F7295E">
        <w:rPr>
          <w:rFonts w:ascii="Calibri" w:hAnsi="Calibri" w:cs="Calibri"/>
        </w:rPr>
        <w:t>Parent/Guardian signature ________________________________________</w:t>
      </w:r>
    </w:p>
    <w:p w14:paraId="4018A6A4" w14:textId="77777777" w:rsidR="008629C2" w:rsidRPr="00F7295E" w:rsidRDefault="008629C2" w:rsidP="008629C2">
      <w:pPr>
        <w:rPr>
          <w:rFonts w:ascii="Calibri" w:hAnsi="Calibri" w:cs="Calibri"/>
        </w:rPr>
      </w:pPr>
    </w:p>
    <w:p w14:paraId="4018A6A5" w14:textId="77777777" w:rsidR="008629C2" w:rsidRPr="00F7295E" w:rsidRDefault="008629C2" w:rsidP="008629C2">
      <w:pPr>
        <w:rPr>
          <w:rFonts w:ascii="Calibri" w:hAnsi="Calibri" w:cs="Calibri"/>
        </w:rPr>
      </w:pPr>
      <w:r w:rsidRPr="00F7295E">
        <w:rPr>
          <w:rFonts w:ascii="Calibri" w:hAnsi="Calibri" w:cs="Calibri"/>
        </w:rPr>
        <w:t>Email address __________________________________________________</w:t>
      </w:r>
    </w:p>
    <w:p w14:paraId="4018A6A6" w14:textId="77777777" w:rsidR="008629C2" w:rsidRPr="00F7295E" w:rsidRDefault="008629C2" w:rsidP="008629C2">
      <w:pPr>
        <w:rPr>
          <w:rFonts w:ascii="Calibri" w:hAnsi="Calibri" w:cs="Calibri"/>
        </w:rPr>
      </w:pPr>
    </w:p>
    <w:p w14:paraId="4018A6A7" w14:textId="77777777" w:rsidR="008629C2" w:rsidRPr="00F7295E" w:rsidRDefault="008629C2" w:rsidP="008629C2">
      <w:pPr>
        <w:rPr>
          <w:rFonts w:ascii="Calibri" w:hAnsi="Calibri" w:cs="Calibri"/>
        </w:rPr>
      </w:pPr>
    </w:p>
    <w:p w14:paraId="4018A6A8" w14:textId="77777777" w:rsidR="008629C2" w:rsidRPr="00F7295E" w:rsidRDefault="008629C2" w:rsidP="008629C2">
      <w:pPr>
        <w:rPr>
          <w:rFonts w:ascii="Calibri" w:hAnsi="Calibri" w:cs="Calibri"/>
        </w:rPr>
      </w:pPr>
      <w:r w:rsidRPr="00F7295E">
        <w:rPr>
          <w:rFonts w:ascii="Calibri" w:hAnsi="Calibri" w:cs="Calibri"/>
        </w:rPr>
        <w:t xml:space="preserve">Daytime phone number (8:00 – 4:30) _______________________________  </w:t>
      </w:r>
    </w:p>
    <w:p w14:paraId="4018A6A9" w14:textId="77777777" w:rsidR="008629C2" w:rsidRPr="00F7295E" w:rsidRDefault="008629C2" w:rsidP="008629C2">
      <w:pPr>
        <w:rPr>
          <w:rFonts w:ascii="Calibri" w:hAnsi="Calibri" w:cs="Calibri"/>
        </w:rPr>
      </w:pPr>
    </w:p>
    <w:p w14:paraId="4018A6AA" w14:textId="77777777" w:rsidR="008629C2" w:rsidRPr="00F7295E" w:rsidRDefault="008629C2" w:rsidP="008629C2">
      <w:pPr>
        <w:rPr>
          <w:rFonts w:ascii="Calibri" w:hAnsi="Calibri" w:cs="Calibri"/>
          <w:sz w:val="22"/>
          <w:szCs w:val="22"/>
        </w:rPr>
      </w:pPr>
    </w:p>
    <w:p w14:paraId="4018A6AB" w14:textId="77777777" w:rsidR="008629C2" w:rsidRPr="00F7295E" w:rsidRDefault="008629C2" w:rsidP="008629C2">
      <w:pPr>
        <w:rPr>
          <w:rFonts w:ascii="Calibri" w:hAnsi="Calibri" w:cs="Calibri"/>
          <w:sz w:val="22"/>
          <w:szCs w:val="22"/>
        </w:rPr>
      </w:pPr>
      <w:r w:rsidRPr="00F7295E">
        <w:rPr>
          <w:rFonts w:ascii="Calibri" w:hAnsi="Calibri" w:cs="Calibri"/>
          <w:sz w:val="22"/>
          <w:szCs w:val="22"/>
        </w:rPr>
        <w:t>If I cannot reach the parent/guardian, please indicate someone else that I can contact.</w:t>
      </w:r>
    </w:p>
    <w:p w14:paraId="4018A6AC" w14:textId="77777777" w:rsidR="008629C2" w:rsidRPr="00F7295E" w:rsidRDefault="008629C2" w:rsidP="008629C2">
      <w:pPr>
        <w:rPr>
          <w:rFonts w:ascii="Calibri" w:hAnsi="Calibri" w:cs="Calibri"/>
          <w:sz w:val="22"/>
          <w:szCs w:val="22"/>
        </w:rPr>
      </w:pPr>
    </w:p>
    <w:p w14:paraId="4018A6AD" w14:textId="77777777" w:rsidR="008629C2" w:rsidRPr="00F7295E" w:rsidRDefault="008629C2" w:rsidP="008629C2">
      <w:pPr>
        <w:rPr>
          <w:rFonts w:ascii="Calibri" w:hAnsi="Calibri" w:cs="Calibri"/>
          <w:sz w:val="22"/>
          <w:szCs w:val="22"/>
        </w:rPr>
      </w:pPr>
      <w:r w:rsidRPr="00F7295E">
        <w:rPr>
          <w:rFonts w:ascii="Calibri" w:hAnsi="Calibri" w:cs="Calibri"/>
          <w:sz w:val="22"/>
          <w:szCs w:val="22"/>
        </w:rPr>
        <w:t>Name (printed):_______________________________________</w:t>
      </w:r>
    </w:p>
    <w:p w14:paraId="4018A6AE" w14:textId="77777777" w:rsidR="008629C2" w:rsidRPr="00F7295E" w:rsidRDefault="008629C2" w:rsidP="008629C2">
      <w:pPr>
        <w:rPr>
          <w:rFonts w:ascii="Calibri" w:hAnsi="Calibri" w:cs="Calibri"/>
          <w:sz w:val="22"/>
          <w:szCs w:val="22"/>
        </w:rPr>
      </w:pPr>
    </w:p>
    <w:p w14:paraId="4018A6AF" w14:textId="77777777" w:rsidR="008629C2" w:rsidRPr="00F7295E" w:rsidRDefault="008629C2" w:rsidP="008629C2">
      <w:pPr>
        <w:rPr>
          <w:rFonts w:ascii="Calibri" w:hAnsi="Calibri" w:cs="Calibri"/>
          <w:sz w:val="22"/>
          <w:szCs w:val="22"/>
        </w:rPr>
      </w:pPr>
      <w:r w:rsidRPr="00F7295E">
        <w:rPr>
          <w:rFonts w:ascii="Calibri" w:hAnsi="Calibri" w:cs="Calibri"/>
          <w:sz w:val="22"/>
          <w:szCs w:val="22"/>
        </w:rPr>
        <w:t>Phone number ___________________________</w:t>
      </w:r>
    </w:p>
    <w:p w14:paraId="4018A6B0" w14:textId="77777777" w:rsidR="008629C2" w:rsidRPr="00F7295E" w:rsidRDefault="008629C2" w:rsidP="008629C2">
      <w:pPr>
        <w:rPr>
          <w:rFonts w:ascii="Calibri" w:hAnsi="Calibri" w:cs="Calibri"/>
        </w:rPr>
      </w:pPr>
    </w:p>
    <w:p w14:paraId="4018A6B1" w14:textId="77777777" w:rsidR="008629C2" w:rsidRPr="00F7295E" w:rsidRDefault="008629C2" w:rsidP="008629C2">
      <w:pPr>
        <w:rPr>
          <w:rFonts w:ascii="Calibri" w:hAnsi="Calibri" w:cs="Calibri"/>
        </w:rPr>
      </w:pPr>
    </w:p>
    <w:p w14:paraId="4018A6B2" w14:textId="77777777" w:rsidR="008629C2" w:rsidRPr="00F7295E" w:rsidRDefault="008629C2" w:rsidP="008629C2">
      <w:pPr>
        <w:rPr>
          <w:rFonts w:ascii="Calibri" w:hAnsi="Calibri" w:cs="Calibri"/>
        </w:rPr>
      </w:pPr>
    </w:p>
    <w:p w14:paraId="4018A6B3" w14:textId="77777777" w:rsidR="008629C2" w:rsidRPr="00F7295E" w:rsidRDefault="008629C2" w:rsidP="008629C2">
      <w:pPr>
        <w:ind w:left="720" w:firstLine="720"/>
        <w:rPr>
          <w:rFonts w:ascii="Calibri" w:hAnsi="Calibri" w:cs="Calibri"/>
          <w:b/>
        </w:rPr>
      </w:pPr>
      <w:r w:rsidRPr="00F7295E">
        <w:rPr>
          <w:rFonts w:ascii="Calibri" w:hAnsi="Calibri" w:cs="Calibri"/>
          <w:b/>
        </w:rPr>
        <w:t>Please return this page only</w:t>
      </w:r>
      <w:r w:rsidRPr="00F7295E">
        <w:rPr>
          <w:rFonts w:ascii="Calibri" w:hAnsi="Calibri" w:cs="Calibri"/>
          <w:b/>
        </w:rPr>
        <w:tab/>
      </w:r>
      <w:r w:rsidRPr="00F7295E">
        <w:rPr>
          <w:rFonts w:ascii="Calibri" w:hAnsi="Calibri" w:cs="Calibri"/>
          <w:b/>
        </w:rPr>
        <w:tab/>
      </w:r>
    </w:p>
    <w:p w14:paraId="4018A6B4" w14:textId="77777777" w:rsidR="00117BD9" w:rsidRPr="001B03D7" w:rsidRDefault="00117BD9">
      <w:pPr>
        <w:rPr>
          <w:sz w:val="20"/>
          <w:szCs w:val="20"/>
        </w:rPr>
      </w:pPr>
    </w:p>
    <w:sectPr w:rsidR="00117BD9" w:rsidRPr="001B03D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8A6B7" w14:textId="77777777" w:rsidR="002233C3" w:rsidRDefault="002233C3" w:rsidP="002233C3">
      <w:r>
        <w:separator/>
      </w:r>
    </w:p>
  </w:endnote>
  <w:endnote w:type="continuationSeparator" w:id="0">
    <w:p w14:paraId="4018A6B8" w14:textId="77777777" w:rsidR="002233C3" w:rsidRDefault="002233C3" w:rsidP="00223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8A6B5" w14:textId="77777777" w:rsidR="002233C3" w:rsidRDefault="002233C3" w:rsidP="002233C3">
      <w:r>
        <w:separator/>
      </w:r>
    </w:p>
  </w:footnote>
  <w:footnote w:type="continuationSeparator" w:id="0">
    <w:p w14:paraId="4018A6B6" w14:textId="77777777" w:rsidR="002233C3" w:rsidRDefault="002233C3" w:rsidP="00223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color w:val="1F497D" w:themeColor="text2"/>
        <w:sz w:val="28"/>
        <w:szCs w:val="28"/>
      </w:rPr>
      <w:alias w:val="Title"/>
      <w:id w:val="77807649"/>
      <w:dataBinding w:prefixMappings="xmlns:ns0='http://schemas.openxmlformats.org/package/2006/metadata/core-properties' xmlns:ns1='http://purl.org/dc/elements/1.1/'" w:xpath="/ns0:coreProperties[1]/ns1:title[1]" w:storeItemID="{6C3C8BC8-F283-45AE-878A-BAB7291924A1}"/>
      <w:text/>
    </w:sdtPr>
    <w:sdtEndPr/>
    <w:sdtContent>
      <w:p w14:paraId="4018A6B9" w14:textId="77777777" w:rsidR="00F62929" w:rsidRDefault="00750F80">
        <w:pPr>
          <w:pStyle w:val="Header"/>
          <w:tabs>
            <w:tab w:val="left" w:pos="2580"/>
            <w:tab w:val="left" w:pos="2985"/>
          </w:tabs>
          <w:spacing w:after="120" w:line="276" w:lineRule="auto"/>
          <w:rPr>
            <w:b/>
            <w:bCs/>
            <w:color w:val="1F497D" w:themeColor="text2"/>
            <w:sz w:val="28"/>
            <w:szCs w:val="28"/>
          </w:rPr>
        </w:pPr>
        <w:r>
          <w:rPr>
            <w:b/>
            <w:bCs/>
            <w:color w:val="1F497D" w:themeColor="text2"/>
            <w:sz w:val="28"/>
            <w:szCs w:val="28"/>
          </w:rPr>
          <w:t>Advanced Functions and Modeling</w:t>
        </w:r>
      </w:p>
    </w:sdtContent>
  </w:sdt>
  <w:sdt>
    <w:sdtPr>
      <w:rPr>
        <w:color w:val="4F81BD" w:themeColor="accent1"/>
      </w:rPr>
      <w:alias w:val="Subtitle"/>
      <w:id w:val="77807653"/>
      <w:dataBinding w:prefixMappings="xmlns:ns0='http://schemas.openxmlformats.org/package/2006/metadata/core-properties' xmlns:ns1='http://purl.org/dc/elements/1.1/'" w:xpath="/ns0:coreProperties[1]/ns1:subject[1]" w:storeItemID="{6C3C8BC8-F283-45AE-878A-BAB7291924A1}"/>
      <w:text/>
    </w:sdtPr>
    <w:sdtEndPr/>
    <w:sdtContent>
      <w:p w14:paraId="4018A6BA" w14:textId="77777777" w:rsidR="00F62929" w:rsidRDefault="002233C3">
        <w:pPr>
          <w:pStyle w:val="Header"/>
          <w:tabs>
            <w:tab w:val="left" w:pos="2580"/>
            <w:tab w:val="left" w:pos="2985"/>
          </w:tabs>
          <w:spacing w:after="120" w:line="276" w:lineRule="auto"/>
          <w:rPr>
            <w:color w:val="4F81BD" w:themeColor="accent1"/>
          </w:rPr>
        </w:pPr>
        <w:r>
          <w:rPr>
            <w:color w:val="4F81BD" w:themeColor="accent1"/>
          </w:rPr>
          <w:t>Email: butlerr@gcsnc.com</w:t>
        </w:r>
      </w:p>
    </w:sdtContent>
  </w:sdt>
  <w:sdt>
    <w:sdtPr>
      <w:rPr>
        <w:color w:val="7F7F7F" w:themeColor="text1" w:themeTint="80"/>
      </w:rPr>
      <w:alias w:val="Author"/>
      <w:id w:val="77807658"/>
      <w:dataBinding w:prefixMappings="xmlns:ns0='http://schemas.openxmlformats.org/package/2006/metadata/core-properties' xmlns:ns1='http://purl.org/dc/elements/1.1/'" w:xpath="/ns0:coreProperties[1]/ns1:creator[1]" w:storeItemID="{6C3C8BC8-F283-45AE-878A-BAB7291924A1}"/>
      <w:text/>
    </w:sdtPr>
    <w:sdtEndPr/>
    <w:sdtContent>
      <w:p w14:paraId="4018A6BB" w14:textId="77777777" w:rsidR="00F62929" w:rsidRDefault="00471BC1">
        <w:pPr>
          <w:pStyle w:val="Header"/>
          <w:pBdr>
            <w:bottom w:val="single" w:sz="4" w:space="1" w:color="A5A5A5" w:themeColor="background1" w:themeShade="A5"/>
          </w:pBdr>
          <w:tabs>
            <w:tab w:val="left" w:pos="2580"/>
            <w:tab w:val="left" w:pos="2985"/>
          </w:tabs>
          <w:spacing w:after="120" w:line="276" w:lineRule="auto"/>
          <w:rPr>
            <w:color w:val="7F7F7F" w:themeColor="text1" w:themeTint="80"/>
          </w:rPr>
        </w:pPr>
        <w:r>
          <w:rPr>
            <w:color w:val="7F7F7F" w:themeColor="text1" w:themeTint="80"/>
          </w:rPr>
          <w:t>Butler, Ranicka C</w:t>
        </w:r>
      </w:p>
    </w:sdtContent>
  </w:sdt>
  <w:p w14:paraId="4018A6BC" w14:textId="77777777" w:rsidR="00F62929" w:rsidRDefault="007D6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2935"/>
    <w:multiLevelType w:val="hybridMultilevel"/>
    <w:tmpl w:val="152A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433B7"/>
    <w:multiLevelType w:val="hybridMultilevel"/>
    <w:tmpl w:val="69F8DF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0A79A1"/>
    <w:multiLevelType w:val="hybridMultilevel"/>
    <w:tmpl w:val="DE64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B058A"/>
    <w:multiLevelType w:val="hybridMultilevel"/>
    <w:tmpl w:val="5E88E3A8"/>
    <w:lvl w:ilvl="0" w:tplc="5E6CDF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4452F"/>
    <w:multiLevelType w:val="hybridMultilevel"/>
    <w:tmpl w:val="A1C6B2E6"/>
    <w:lvl w:ilvl="0" w:tplc="7486C1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C930F0"/>
    <w:multiLevelType w:val="hybridMultilevel"/>
    <w:tmpl w:val="E7646F78"/>
    <w:lvl w:ilvl="0" w:tplc="F258B6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A1560E"/>
    <w:multiLevelType w:val="hybridMultilevel"/>
    <w:tmpl w:val="9E768652"/>
    <w:lvl w:ilvl="0" w:tplc="63AACA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1E2E38"/>
    <w:multiLevelType w:val="hybridMultilevel"/>
    <w:tmpl w:val="5246B25E"/>
    <w:lvl w:ilvl="0" w:tplc="87A43F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3F0BD4"/>
    <w:multiLevelType w:val="hybridMultilevel"/>
    <w:tmpl w:val="470C04D4"/>
    <w:lvl w:ilvl="0" w:tplc="E5ACBC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620F65"/>
    <w:multiLevelType w:val="hybridMultilevel"/>
    <w:tmpl w:val="2E524A6C"/>
    <w:lvl w:ilvl="0" w:tplc="9DAE9EB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DDB003D"/>
    <w:multiLevelType w:val="hybridMultilevel"/>
    <w:tmpl w:val="B040F7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DE879DF"/>
    <w:multiLevelType w:val="hybridMultilevel"/>
    <w:tmpl w:val="6FD009BE"/>
    <w:lvl w:ilvl="0" w:tplc="4352F1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4B27162"/>
    <w:multiLevelType w:val="hybridMultilevel"/>
    <w:tmpl w:val="3F2256F0"/>
    <w:lvl w:ilvl="0" w:tplc="13CCE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7B69D3"/>
    <w:multiLevelType w:val="hybridMultilevel"/>
    <w:tmpl w:val="A5B80990"/>
    <w:lvl w:ilvl="0" w:tplc="4352F1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1093FFA"/>
    <w:multiLevelType w:val="hybridMultilevel"/>
    <w:tmpl w:val="3E606962"/>
    <w:lvl w:ilvl="0" w:tplc="7486C1A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674236C"/>
    <w:multiLevelType w:val="hybridMultilevel"/>
    <w:tmpl w:val="4774AAE6"/>
    <w:lvl w:ilvl="0" w:tplc="5E6CDF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E62E3D"/>
    <w:multiLevelType w:val="hybridMultilevel"/>
    <w:tmpl w:val="3DA8C0E8"/>
    <w:lvl w:ilvl="0" w:tplc="7520EE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136839"/>
    <w:multiLevelType w:val="hybridMultilevel"/>
    <w:tmpl w:val="59EC0B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5"/>
  </w:num>
  <w:num w:numId="3">
    <w:abstractNumId w:val="14"/>
  </w:num>
  <w:num w:numId="4">
    <w:abstractNumId w:val="4"/>
  </w:num>
  <w:num w:numId="5">
    <w:abstractNumId w:val="6"/>
  </w:num>
  <w:num w:numId="6">
    <w:abstractNumId w:val="8"/>
  </w:num>
  <w:num w:numId="7">
    <w:abstractNumId w:val="0"/>
  </w:num>
  <w:num w:numId="8">
    <w:abstractNumId w:val="9"/>
  </w:num>
  <w:num w:numId="9">
    <w:abstractNumId w:val="7"/>
  </w:num>
  <w:num w:numId="10">
    <w:abstractNumId w:val="3"/>
  </w:num>
  <w:num w:numId="11">
    <w:abstractNumId w:val="15"/>
  </w:num>
  <w:num w:numId="12">
    <w:abstractNumId w:val="2"/>
  </w:num>
  <w:num w:numId="13">
    <w:abstractNumId w:val="12"/>
  </w:num>
  <w:num w:numId="14">
    <w:abstractNumId w:val="1"/>
  </w:num>
  <w:num w:numId="15">
    <w:abstractNumId w:val="17"/>
  </w:num>
  <w:num w:numId="16">
    <w:abstractNumId w:val="10"/>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3C3"/>
    <w:rsid w:val="00117BD9"/>
    <w:rsid w:val="001B03D7"/>
    <w:rsid w:val="001B7CA0"/>
    <w:rsid w:val="002233C3"/>
    <w:rsid w:val="00230218"/>
    <w:rsid w:val="00243C52"/>
    <w:rsid w:val="003D1C0F"/>
    <w:rsid w:val="004362A2"/>
    <w:rsid w:val="00471BC1"/>
    <w:rsid w:val="004F4B0F"/>
    <w:rsid w:val="00533713"/>
    <w:rsid w:val="005D17CA"/>
    <w:rsid w:val="00697631"/>
    <w:rsid w:val="006F1052"/>
    <w:rsid w:val="006F679A"/>
    <w:rsid w:val="00750F80"/>
    <w:rsid w:val="007A0C46"/>
    <w:rsid w:val="007D6D37"/>
    <w:rsid w:val="008441F1"/>
    <w:rsid w:val="008629C2"/>
    <w:rsid w:val="00872367"/>
    <w:rsid w:val="00986990"/>
    <w:rsid w:val="009E4647"/>
    <w:rsid w:val="00AF6E17"/>
    <w:rsid w:val="00D414AB"/>
    <w:rsid w:val="00DF0118"/>
    <w:rsid w:val="00DF5783"/>
    <w:rsid w:val="00FC7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8A62A"/>
  <w15:docId w15:val="{897A4403-D385-4E19-810D-A7863076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3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3C3"/>
    <w:pPr>
      <w:ind w:left="720"/>
      <w:contextualSpacing/>
    </w:pPr>
  </w:style>
  <w:style w:type="table" w:styleId="TableGrid">
    <w:name w:val="Table Grid"/>
    <w:basedOn w:val="TableNormal"/>
    <w:uiPriority w:val="59"/>
    <w:rsid w:val="00223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33C3"/>
    <w:pPr>
      <w:tabs>
        <w:tab w:val="center" w:pos="4680"/>
        <w:tab w:val="right" w:pos="9360"/>
      </w:tabs>
    </w:pPr>
  </w:style>
  <w:style w:type="character" w:customStyle="1" w:styleId="HeaderChar">
    <w:name w:val="Header Char"/>
    <w:basedOn w:val="DefaultParagraphFont"/>
    <w:link w:val="Header"/>
    <w:uiPriority w:val="99"/>
    <w:rsid w:val="002233C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33C3"/>
    <w:rPr>
      <w:rFonts w:ascii="Tahoma" w:hAnsi="Tahoma" w:cs="Tahoma"/>
      <w:sz w:val="16"/>
      <w:szCs w:val="16"/>
    </w:rPr>
  </w:style>
  <w:style w:type="character" w:customStyle="1" w:styleId="BalloonTextChar">
    <w:name w:val="Balloon Text Char"/>
    <w:basedOn w:val="DefaultParagraphFont"/>
    <w:link w:val="BalloonText"/>
    <w:uiPriority w:val="99"/>
    <w:semiHidden/>
    <w:rsid w:val="002233C3"/>
    <w:rPr>
      <w:rFonts w:ascii="Tahoma" w:eastAsia="Times New Roman" w:hAnsi="Tahoma" w:cs="Tahoma"/>
      <w:sz w:val="16"/>
      <w:szCs w:val="16"/>
    </w:rPr>
  </w:style>
  <w:style w:type="paragraph" w:styleId="Footer">
    <w:name w:val="footer"/>
    <w:basedOn w:val="Normal"/>
    <w:link w:val="FooterChar"/>
    <w:uiPriority w:val="99"/>
    <w:unhideWhenUsed/>
    <w:rsid w:val="002233C3"/>
    <w:pPr>
      <w:tabs>
        <w:tab w:val="center" w:pos="4680"/>
        <w:tab w:val="right" w:pos="9360"/>
      </w:tabs>
    </w:pPr>
  </w:style>
  <w:style w:type="character" w:customStyle="1" w:styleId="FooterChar">
    <w:name w:val="Footer Char"/>
    <w:basedOn w:val="DefaultParagraphFont"/>
    <w:link w:val="Footer"/>
    <w:uiPriority w:val="99"/>
    <w:rsid w:val="002233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Advanced Functions and Modeling</vt:lpstr>
    </vt:vector>
  </TitlesOfParts>
  <Company>Guilford County Schools</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Functions and Modeling</dc:title>
  <dc:subject>Email: butlerr@gcsnc.com</dc:subject>
  <dc:creator>Butler, Ranicka C</dc:creator>
  <cp:lastModifiedBy>Butler, Ranicka C</cp:lastModifiedBy>
  <cp:revision>2</cp:revision>
  <cp:lastPrinted>2018-08-22T15:11:00Z</cp:lastPrinted>
  <dcterms:created xsi:type="dcterms:W3CDTF">2018-08-22T15:11:00Z</dcterms:created>
  <dcterms:modified xsi:type="dcterms:W3CDTF">2018-08-22T15:11:00Z</dcterms:modified>
</cp:coreProperties>
</file>