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767C2C" w14:textId="77777777" w:rsidR="006C0216" w:rsidRDefault="006C0216">
      <w:pPr>
        <w:jc w:val="center"/>
        <w:rPr>
          <w:rFonts w:ascii="Pacifico" w:eastAsia="Pacifico" w:hAnsi="Pacifico" w:cs="Pacifico"/>
          <w:sz w:val="28"/>
          <w:szCs w:val="28"/>
          <w:u w:val="single"/>
        </w:rPr>
      </w:pPr>
    </w:p>
    <w:p w14:paraId="79866CE3" w14:textId="77777777" w:rsidR="00970412" w:rsidRPr="002A7488" w:rsidRDefault="001F7C44">
      <w:pPr>
        <w:jc w:val="center"/>
        <w:rPr>
          <w:sz w:val="28"/>
          <w:szCs w:val="28"/>
        </w:rPr>
      </w:pPr>
      <w:r w:rsidRPr="001F7C44">
        <w:rPr>
          <w:rFonts w:ascii="Pacifico" w:eastAsia="Pacifico" w:hAnsi="Pacifico" w:cs="Pacifico"/>
          <w:noProof/>
          <w:sz w:val="28"/>
          <w:szCs w:val="28"/>
        </w:rPr>
        <w:drawing>
          <wp:inline distT="0" distB="0" distL="0" distR="0" wp14:anchorId="567F1A81" wp14:editId="58F60B0C">
            <wp:extent cx="742950" cy="775252"/>
            <wp:effectExtent l="0" t="0" r="0" b="6350"/>
            <wp:docPr id="3" name="Picture 3" descr="C:\Users\powells\AppData\Local\Microsoft\Windows\Temporary Internet Files\Content.IE5\ZA8V9R44\Owl_Reading_Boo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wells\AppData\Local\Microsoft\Windows\Temporary Internet Files\Content.IE5\ZA8V9R44\Owl_Reading_Book[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320" cy="792334"/>
                    </a:xfrm>
                    <a:prstGeom prst="rect">
                      <a:avLst/>
                    </a:prstGeom>
                    <a:noFill/>
                    <a:ln>
                      <a:noFill/>
                    </a:ln>
                  </pic:spPr>
                </pic:pic>
              </a:graphicData>
            </a:graphic>
          </wp:inline>
        </w:drawing>
      </w:r>
      <w:r w:rsidR="002A7488" w:rsidRPr="008B31B7">
        <w:rPr>
          <w:rFonts w:ascii="Times New Roman" w:eastAsia="Pacifico" w:hAnsi="Times New Roman" w:cs="Times New Roman"/>
          <w:sz w:val="28"/>
          <w:szCs w:val="28"/>
          <w:u w:val="single"/>
        </w:rPr>
        <w:t>Honors English 10 Syllabus</w:t>
      </w:r>
      <w:r w:rsidRPr="001F7C44">
        <w:rPr>
          <w:rFonts w:ascii="Pacifico" w:eastAsia="Pacifico" w:hAnsi="Pacifico" w:cs="Pacifico"/>
          <w:noProof/>
          <w:sz w:val="28"/>
          <w:szCs w:val="28"/>
        </w:rPr>
        <w:drawing>
          <wp:inline distT="0" distB="0" distL="0" distR="0" wp14:anchorId="563E0DAD" wp14:editId="3F872BC7">
            <wp:extent cx="752475" cy="785191"/>
            <wp:effectExtent l="0" t="0" r="0" b="0"/>
            <wp:docPr id="5" name="Picture 5" descr="C:\Users\powells\AppData\Local\Microsoft\Windows\Temporary Internet Files\Content.IE5\ZA8V9R44\Owl_Reading_Boo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wells\AppData\Local\Microsoft\Windows\Temporary Internet Files\Content.IE5\ZA8V9R44\Owl_Reading_Book[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880" cy="796049"/>
                    </a:xfrm>
                    <a:prstGeom prst="rect">
                      <a:avLst/>
                    </a:prstGeom>
                    <a:noFill/>
                    <a:ln>
                      <a:noFill/>
                    </a:ln>
                  </pic:spPr>
                </pic:pic>
              </a:graphicData>
            </a:graphic>
          </wp:inline>
        </w:drawing>
      </w:r>
    </w:p>
    <w:p w14:paraId="350C368E" w14:textId="77777777" w:rsidR="00970412" w:rsidRPr="008B31B7" w:rsidRDefault="002A7488">
      <w:pPr>
        <w:jc w:val="center"/>
        <w:rPr>
          <w:rFonts w:ascii="Times New Roman" w:hAnsi="Times New Roman" w:cs="Times New Roman"/>
          <w:sz w:val="24"/>
          <w:szCs w:val="24"/>
        </w:rPr>
      </w:pPr>
      <w:r w:rsidRPr="008B31B7">
        <w:rPr>
          <w:rFonts w:ascii="Times New Roman" w:eastAsia="Pacifico" w:hAnsi="Times New Roman" w:cs="Times New Roman"/>
          <w:sz w:val="24"/>
          <w:szCs w:val="24"/>
        </w:rPr>
        <w:t>Ms. Powell</w:t>
      </w:r>
    </w:p>
    <w:p w14:paraId="3095A341" w14:textId="77777777" w:rsidR="00970412" w:rsidRPr="008B31B7" w:rsidRDefault="009F45D9">
      <w:pPr>
        <w:jc w:val="center"/>
        <w:rPr>
          <w:rFonts w:ascii="Times New Roman" w:hAnsi="Times New Roman" w:cs="Times New Roman"/>
          <w:sz w:val="24"/>
          <w:szCs w:val="24"/>
        </w:rPr>
      </w:pPr>
      <w:r w:rsidRPr="008B31B7">
        <w:rPr>
          <w:rFonts w:ascii="Times New Roman" w:eastAsia="Pacifico" w:hAnsi="Times New Roman" w:cs="Times New Roman"/>
          <w:sz w:val="24"/>
          <w:szCs w:val="24"/>
        </w:rPr>
        <w:t>Room D135</w:t>
      </w:r>
    </w:p>
    <w:p w14:paraId="05A2CB92" w14:textId="2D36C9BB" w:rsidR="00970412" w:rsidRPr="000D3ACE" w:rsidRDefault="005A66A4" w:rsidP="000D3ACE">
      <w:pPr>
        <w:jc w:val="center"/>
        <w:rPr>
          <w:rFonts w:ascii="Times New Roman" w:hAnsi="Times New Roman" w:cs="Times New Roman"/>
          <w:sz w:val="24"/>
          <w:szCs w:val="24"/>
        </w:rPr>
      </w:pPr>
      <w:r w:rsidRPr="008B31B7">
        <w:rPr>
          <w:rFonts w:ascii="Times New Roman" w:eastAsia="Pacifico" w:hAnsi="Times New Roman" w:cs="Times New Roman"/>
          <w:sz w:val="24"/>
          <w:szCs w:val="24"/>
        </w:rPr>
        <w:t>Southwest Guilford</w:t>
      </w:r>
      <w:r w:rsidR="002A7488" w:rsidRPr="008B31B7">
        <w:rPr>
          <w:rFonts w:ascii="Times New Roman" w:eastAsia="Pacifico" w:hAnsi="Times New Roman" w:cs="Times New Roman"/>
          <w:sz w:val="24"/>
          <w:szCs w:val="24"/>
        </w:rPr>
        <w:t xml:space="preserve"> High School</w:t>
      </w:r>
    </w:p>
    <w:p w14:paraId="51685490" w14:textId="77777777" w:rsidR="00970412" w:rsidRDefault="002A7488">
      <w:r>
        <w:rPr>
          <w:rFonts w:ascii="Crafty Girls" w:eastAsia="Crafty Girls" w:hAnsi="Crafty Girls" w:cs="Crafty Girls"/>
          <w:sz w:val="28"/>
          <w:szCs w:val="28"/>
          <w:u w:val="single"/>
        </w:rPr>
        <w:t>Course Description:</w:t>
      </w:r>
    </w:p>
    <w:p w14:paraId="2A80FED1" w14:textId="4F6EA0DA" w:rsidR="00970412" w:rsidRDefault="002A7488" w:rsidP="00E65977">
      <w:pPr>
        <w:spacing w:line="240" w:lineRule="auto"/>
      </w:pPr>
      <w:r>
        <w:rPr>
          <w:rFonts w:ascii="Trebuchet MS" w:eastAsia="Trebuchet MS" w:hAnsi="Trebuchet MS" w:cs="Trebuchet MS"/>
          <w:sz w:val="28"/>
          <w:szCs w:val="28"/>
        </w:rPr>
        <w:tab/>
      </w:r>
      <w:r>
        <w:rPr>
          <w:rFonts w:ascii="Times New Roman" w:eastAsia="Times New Roman" w:hAnsi="Times New Roman" w:cs="Times New Roman"/>
          <w:sz w:val="24"/>
          <w:szCs w:val="24"/>
        </w:rPr>
        <w:t xml:space="preserve">This course is designed to give you an overview of the highlights of World Literature. Students in the honors course will explore challenging World Literature- fictional, historical and informational texts- widely and deeply, </w:t>
      </w:r>
      <w:r w:rsidRPr="002A7488">
        <w:rPr>
          <w:rFonts w:ascii="Times New Roman" w:eastAsia="Times New Roman" w:hAnsi="Times New Roman" w:cs="Times New Roman"/>
          <w:sz w:val="24"/>
          <w:szCs w:val="24"/>
        </w:rPr>
        <w:t>encompassing</w:t>
      </w:r>
      <w:r>
        <w:rPr>
          <w:rFonts w:ascii="Times New Roman" w:eastAsia="Times New Roman" w:hAnsi="Times New Roman" w:cs="Times New Roman"/>
          <w:sz w:val="24"/>
          <w:szCs w:val="24"/>
        </w:rPr>
        <w:t xml:space="preserve"> print and non-print texts. This honors English course fosters intellectual curiosity by encouraging students to generate thought-pr</w:t>
      </w:r>
      <w:r w:rsidR="00335377">
        <w:rPr>
          <w:rFonts w:ascii="Times New Roman" w:eastAsia="Times New Roman" w:hAnsi="Times New Roman" w:cs="Times New Roman"/>
          <w:sz w:val="24"/>
          <w:szCs w:val="24"/>
        </w:rPr>
        <w:t>ovoking questions and topics</w:t>
      </w:r>
      <w:r>
        <w:rPr>
          <w:rFonts w:ascii="Times New Roman" w:eastAsia="Times New Roman" w:hAnsi="Times New Roman" w:cs="Times New Roman"/>
          <w:sz w:val="24"/>
          <w:szCs w:val="24"/>
        </w:rPr>
        <w:t xml:space="preserve"> to research diverse sources. Honors courses will require students to work as self-directed and reflective learners, both independently and in groups as leaders and collaborators. Higher level thinking skills, such as applying, analyzing, evaluating, and creating, will be emphasized throughout this course as will be reflected in the quality of student performance in oral language, written language, and technology skills.</w:t>
      </w:r>
      <w:r>
        <w:rPr>
          <w:rFonts w:ascii="Trebuchet MS" w:eastAsia="Trebuchet MS" w:hAnsi="Trebuchet MS" w:cs="Trebuchet MS"/>
          <w:sz w:val="28"/>
          <w:szCs w:val="28"/>
        </w:rPr>
        <w:t xml:space="preserve"> </w:t>
      </w:r>
    </w:p>
    <w:p w14:paraId="31BC5DFC" w14:textId="77777777" w:rsidR="00970412" w:rsidRDefault="00970412"/>
    <w:p w14:paraId="226E6005" w14:textId="77777777" w:rsidR="00970412" w:rsidRDefault="002A7488">
      <w:r>
        <w:rPr>
          <w:rFonts w:ascii="Crafty Girls" w:eastAsia="Crafty Girls" w:hAnsi="Crafty Girls" w:cs="Crafty Girls"/>
          <w:sz w:val="28"/>
          <w:szCs w:val="28"/>
          <w:u w:val="single"/>
        </w:rPr>
        <w:t>Class Expectations &amp; Reminders:</w:t>
      </w:r>
    </w:p>
    <w:p w14:paraId="7F6660A0" w14:textId="77777777" w:rsidR="00970412" w:rsidRDefault="002A7488">
      <w:pPr>
        <w:ind w:firstLine="720"/>
      </w:pPr>
      <w:r>
        <w:rPr>
          <w:rFonts w:ascii="Times New Roman" w:eastAsia="Times New Roman" w:hAnsi="Times New Roman" w:cs="Times New Roman"/>
          <w:sz w:val="24"/>
          <w:szCs w:val="24"/>
        </w:rPr>
        <w:t xml:space="preserve">If students break and/or do not follow the following rules, students will be given a verbal warning for the first offense, call to parents for the second offense, and a write up to the office for continuing offenses and major offenses. </w:t>
      </w:r>
    </w:p>
    <w:p w14:paraId="1595DEE7" w14:textId="77777777" w:rsidR="00970412" w:rsidRDefault="002A7488" w:rsidP="00E65977">
      <w:pPr>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 prepared each day for class, for instruction, and for assignments (new or due).</w:t>
      </w:r>
    </w:p>
    <w:p w14:paraId="3194F24D" w14:textId="77777777" w:rsidR="00970412" w:rsidRDefault="002A7488" w:rsidP="00E65977">
      <w:pPr>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 respectful of ALL people.</w:t>
      </w:r>
    </w:p>
    <w:p w14:paraId="3A203828" w14:textId="7BFF8D1E" w:rsidR="00970412" w:rsidRDefault="002A7488" w:rsidP="00E65977">
      <w:pPr>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Listen and contribute to class </w:t>
      </w:r>
      <w:r w:rsidR="0021337A">
        <w:rPr>
          <w:rFonts w:ascii="Times New Roman" w:eastAsia="Times New Roman" w:hAnsi="Times New Roman" w:cs="Times New Roman"/>
          <w:sz w:val="24"/>
          <w:szCs w:val="24"/>
        </w:rPr>
        <w:t>discussions but</w:t>
      </w:r>
      <w:r>
        <w:rPr>
          <w:rFonts w:ascii="Times New Roman" w:eastAsia="Times New Roman" w:hAnsi="Times New Roman" w:cs="Times New Roman"/>
          <w:sz w:val="24"/>
          <w:szCs w:val="24"/>
        </w:rPr>
        <w:t xml:space="preserve"> remember to be respectful when doing so- i.e. avoid speaking when another is talking; do not interrupt and/or distract; personal attacks are forbidden.</w:t>
      </w:r>
    </w:p>
    <w:p w14:paraId="01173B9D" w14:textId="77777777" w:rsidR="00970412" w:rsidRDefault="002A7488" w:rsidP="00E65977">
      <w:pPr>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 responsible for yourself. If you are absent, think responsibly. Also, neither I nor other students are a supply store for your daily needs (whether for a pencil, paper, or homework answers.)</w:t>
      </w:r>
    </w:p>
    <w:p w14:paraId="7356AAC8" w14:textId="77777777" w:rsidR="00970412" w:rsidRDefault="002A7488" w:rsidP="00E65977">
      <w:pPr>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one student </w:t>
      </w:r>
      <w:proofErr w:type="gramStart"/>
      <w:r>
        <w:rPr>
          <w:rFonts w:ascii="Times New Roman" w:eastAsia="Times New Roman" w:hAnsi="Times New Roman" w:cs="Times New Roman"/>
          <w:sz w:val="24"/>
          <w:szCs w:val="24"/>
        </w:rPr>
        <w:t>is allowed to</w:t>
      </w:r>
      <w:proofErr w:type="gramEnd"/>
      <w:r>
        <w:rPr>
          <w:rFonts w:ascii="Times New Roman" w:eastAsia="Times New Roman" w:hAnsi="Times New Roman" w:cs="Times New Roman"/>
          <w:sz w:val="24"/>
          <w:szCs w:val="24"/>
        </w:rPr>
        <w:t xml:space="preserve"> leave the classroom at a time. </w:t>
      </w:r>
    </w:p>
    <w:p w14:paraId="5EE2B610" w14:textId="77777777" w:rsidR="00970412" w:rsidRDefault="002A7488" w:rsidP="00E65977">
      <w:pPr>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no other course work done during English class.</w:t>
      </w:r>
    </w:p>
    <w:p w14:paraId="3A6F6F7C" w14:textId="77777777" w:rsidR="00970412" w:rsidRDefault="002A7488" w:rsidP="00E65977">
      <w:pPr>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Refrain from cursing and from using derogatory terms (verbally or written)</w:t>
      </w:r>
    </w:p>
    <w:p w14:paraId="6014C28F" w14:textId="77777777" w:rsidR="00970412" w:rsidRDefault="002A7488" w:rsidP="00E65977">
      <w:pPr>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 on time!</w:t>
      </w:r>
    </w:p>
    <w:p w14:paraId="1778D1FA" w14:textId="77777777" w:rsidR="00970412" w:rsidRDefault="002A7488" w:rsidP="00E65977">
      <w:pPr>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Do NOT sleep in class!</w:t>
      </w:r>
    </w:p>
    <w:p w14:paraId="111C1820" w14:textId="77777777" w:rsidR="00970412" w:rsidRDefault="002A7488" w:rsidP="00E65977">
      <w:pPr>
        <w:numPr>
          <w:ilvl w:val="0"/>
          <w:numId w:val="2"/>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Follow all rules and guide</w:t>
      </w:r>
      <w:r w:rsidR="005A66A4">
        <w:rPr>
          <w:rFonts w:ascii="Times New Roman" w:eastAsia="Times New Roman" w:hAnsi="Times New Roman" w:cs="Times New Roman"/>
          <w:sz w:val="24"/>
          <w:szCs w:val="24"/>
        </w:rPr>
        <w:t>lines as described in the Guilford</w:t>
      </w:r>
      <w:r>
        <w:rPr>
          <w:rFonts w:ascii="Times New Roman" w:eastAsia="Times New Roman" w:hAnsi="Times New Roman" w:cs="Times New Roman"/>
          <w:sz w:val="24"/>
          <w:szCs w:val="24"/>
        </w:rPr>
        <w:t xml:space="preserve"> County Schools handbook.</w:t>
      </w:r>
    </w:p>
    <w:p w14:paraId="7DD62EDB" w14:textId="77777777" w:rsidR="00970412" w:rsidRDefault="00970412"/>
    <w:p w14:paraId="1CD08058" w14:textId="77777777" w:rsidR="00970412" w:rsidRDefault="002A7488">
      <w:r>
        <w:rPr>
          <w:rFonts w:ascii="Crafty Girls" w:eastAsia="Crafty Girls" w:hAnsi="Crafty Girls" w:cs="Crafty Girls"/>
          <w:sz w:val="28"/>
          <w:szCs w:val="28"/>
          <w:u w:val="single"/>
        </w:rPr>
        <w:t>Required Materials:</w:t>
      </w:r>
    </w:p>
    <w:p w14:paraId="05D88252" w14:textId="3E9093C4" w:rsidR="00970412" w:rsidRDefault="002A7488" w:rsidP="00E65977">
      <w:pPr>
        <w:numPr>
          <w:ilvl w:val="0"/>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Paper, pencils/pens, highlighters, </w:t>
      </w:r>
      <w:r w:rsidR="00335377">
        <w:rPr>
          <w:rFonts w:ascii="Times New Roman" w:eastAsia="Times New Roman" w:hAnsi="Times New Roman" w:cs="Times New Roman"/>
          <w:sz w:val="24"/>
          <w:szCs w:val="24"/>
        </w:rPr>
        <w:t xml:space="preserve">200 </w:t>
      </w:r>
      <w:r>
        <w:rPr>
          <w:rFonts w:ascii="Times New Roman" w:eastAsia="Times New Roman" w:hAnsi="Times New Roman" w:cs="Times New Roman"/>
          <w:sz w:val="24"/>
          <w:szCs w:val="24"/>
        </w:rPr>
        <w:t>notecards, and Post-it notes</w:t>
      </w:r>
    </w:p>
    <w:p w14:paraId="5E0C28CD" w14:textId="77777777" w:rsidR="00970412" w:rsidRPr="002A7488" w:rsidRDefault="002A7488" w:rsidP="00E65977">
      <w:pPr>
        <w:numPr>
          <w:ilvl w:val="0"/>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Composition notebook used exclusively for a journal (no spiral notebooks).</w:t>
      </w:r>
    </w:p>
    <w:p w14:paraId="13863657" w14:textId="6C9236D2" w:rsidR="005A66A4" w:rsidRDefault="00335377" w:rsidP="00E65977">
      <w:pPr>
        <w:numPr>
          <w:ilvl w:val="0"/>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Binder (1 1/2) optional</w:t>
      </w:r>
    </w:p>
    <w:p w14:paraId="1EDF505E" w14:textId="31122E2A" w:rsidR="001F7C44" w:rsidRDefault="00335377" w:rsidP="00E65977">
      <w:pPr>
        <w:numPr>
          <w:ilvl w:val="0"/>
          <w:numId w:val="3"/>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plain f</w:t>
      </w:r>
      <w:r w:rsidR="001F7C44">
        <w:rPr>
          <w:rFonts w:ascii="Times New Roman" w:eastAsia="Times New Roman" w:hAnsi="Times New Roman" w:cs="Times New Roman"/>
          <w:sz w:val="24"/>
          <w:szCs w:val="24"/>
        </w:rPr>
        <w:t>older with prongs</w:t>
      </w:r>
    </w:p>
    <w:p w14:paraId="781AF8CB" w14:textId="77777777" w:rsidR="00970412" w:rsidRDefault="00970412"/>
    <w:p w14:paraId="74373227" w14:textId="77777777" w:rsidR="00F76666" w:rsidRDefault="00F76666" w:rsidP="00F76666">
      <w:pPr>
        <w:rPr>
          <w:rFonts w:ascii="Crafty Girls" w:eastAsia="Crafty Girls" w:hAnsi="Crafty Girls" w:cs="Crafty Girls"/>
          <w:sz w:val="28"/>
          <w:szCs w:val="28"/>
          <w:u w:val="single"/>
        </w:rPr>
      </w:pPr>
      <w:r>
        <w:rPr>
          <w:rFonts w:ascii="Crafty Girls" w:eastAsia="Crafty Girls" w:hAnsi="Crafty Girls" w:cs="Crafty Girls"/>
          <w:sz w:val="28"/>
          <w:szCs w:val="28"/>
          <w:u w:val="single"/>
        </w:rPr>
        <w:t>Cheating</w:t>
      </w:r>
    </w:p>
    <w:p w14:paraId="048C03DF" w14:textId="77777777" w:rsidR="00F76666" w:rsidRPr="006D55C0" w:rsidRDefault="00F76666" w:rsidP="00F76666">
      <w:pPr>
        <w:ind w:firstLine="720"/>
        <w:rPr>
          <w:rFonts w:ascii="Times New Roman" w:hAnsi="Times New Roman" w:cs="Times New Roman"/>
          <w:sz w:val="24"/>
          <w:szCs w:val="24"/>
        </w:rPr>
      </w:pPr>
      <w:r w:rsidRPr="006D55C0">
        <w:rPr>
          <w:rFonts w:ascii="Times New Roman" w:hAnsi="Times New Roman" w:cs="Times New Roman"/>
          <w:sz w:val="24"/>
          <w:szCs w:val="24"/>
        </w:rPr>
        <w:t xml:space="preserve">No cheating of any type will be tolerated. Consequences, as stated in the student handbook, will apply. </w:t>
      </w:r>
    </w:p>
    <w:p w14:paraId="7E17DAF0" w14:textId="4ECC269E" w:rsidR="00F76666" w:rsidRDefault="000C7C20">
      <w:pPr>
        <w:rPr>
          <w:rFonts w:ascii="Crafty Girls" w:eastAsia="Crafty Girls" w:hAnsi="Crafty Girls" w:cs="Crafty Girls"/>
          <w:sz w:val="28"/>
          <w:szCs w:val="28"/>
          <w:u w:val="single"/>
        </w:rPr>
      </w:pPr>
      <w:r>
        <w:rPr>
          <w:rFonts w:ascii="Crafty Girls" w:eastAsia="Crafty Girls" w:hAnsi="Crafty Girls" w:cs="Crafty Girls"/>
          <w:sz w:val="28"/>
          <w:szCs w:val="28"/>
          <w:u w:val="single"/>
        </w:rPr>
        <w:lastRenderedPageBreak/>
        <w:t>Plagiarism</w:t>
      </w:r>
    </w:p>
    <w:p w14:paraId="3A1F2F7B" w14:textId="634D4C86" w:rsidR="000C7C20" w:rsidRPr="000C7C20" w:rsidRDefault="000C7C20">
      <w:pPr>
        <w:rPr>
          <w:rFonts w:ascii="Times New Roman" w:eastAsia="Crafty Girls" w:hAnsi="Times New Roman" w:cs="Times New Roman"/>
          <w:sz w:val="24"/>
          <w:szCs w:val="24"/>
        </w:rPr>
      </w:pPr>
      <w:r>
        <w:rPr>
          <w:rFonts w:ascii="Times New Roman" w:eastAsia="Crafty Girls" w:hAnsi="Times New Roman" w:cs="Times New Roman"/>
          <w:sz w:val="24"/>
          <w:szCs w:val="24"/>
        </w:rPr>
        <w:tab/>
        <w:t>No plagiarism of any type will be tolerated. Consequences, as stated in the student h</w:t>
      </w:r>
      <w:r w:rsidR="00634C95">
        <w:rPr>
          <w:rFonts w:ascii="Times New Roman" w:eastAsia="Crafty Girls" w:hAnsi="Times New Roman" w:cs="Times New Roman"/>
          <w:sz w:val="24"/>
          <w:szCs w:val="24"/>
        </w:rPr>
        <w:t xml:space="preserve">andbook, will apply with the </w:t>
      </w:r>
      <w:r w:rsidR="00E65977">
        <w:rPr>
          <w:rFonts w:ascii="Times New Roman" w:eastAsia="Crafty Girls" w:hAnsi="Times New Roman" w:cs="Times New Roman"/>
          <w:sz w:val="24"/>
          <w:szCs w:val="24"/>
        </w:rPr>
        <w:t>input</w:t>
      </w:r>
      <w:r w:rsidR="00634C95">
        <w:rPr>
          <w:rFonts w:ascii="Times New Roman" w:eastAsia="Crafty Girls" w:hAnsi="Times New Roman" w:cs="Times New Roman"/>
          <w:sz w:val="24"/>
          <w:szCs w:val="24"/>
        </w:rPr>
        <w:t xml:space="preserve"> of </w:t>
      </w:r>
      <w:r w:rsidR="00E65977">
        <w:rPr>
          <w:rFonts w:ascii="Times New Roman" w:eastAsia="Crafty Girls" w:hAnsi="Times New Roman" w:cs="Times New Roman"/>
          <w:sz w:val="24"/>
          <w:szCs w:val="24"/>
        </w:rPr>
        <w:t xml:space="preserve">the teacher and the administration. </w:t>
      </w:r>
    </w:p>
    <w:p w14:paraId="294E73FC" w14:textId="77777777" w:rsidR="00607B22" w:rsidRDefault="00607B22">
      <w:pPr>
        <w:rPr>
          <w:rFonts w:ascii="Crafty Girls" w:eastAsia="Crafty Girls" w:hAnsi="Crafty Girls" w:cs="Crafty Girls"/>
          <w:sz w:val="28"/>
          <w:szCs w:val="28"/>
          <w:u w:val="single"/>
        </w:rPr>
      </w:pPr>
    </w:p>
    <w:p w14:paraId="3DC76AFF" w14:textId="75CBDF9D" w:rsidR="00970412" w:rsidRDefault="002A7488">
      <w:r>
        <w:rPr>
          <w:rFonts w:ascii="Crafty Girls" w:eastAsia="Crafty Girls" w:hAnsi="Crafty Girls" w:cs="Crafty Girls"/>
          <w:sz w:val="28"/>
          <w:szCs w:val="28"/>
          <w:u w:val="single"/>
        </w:rPr>
        <w:t>Topics</w:t>
      </w:r>
    </w:p>
    <w:p w14:paraId="26609E2B" w14:textId="77777777" w:rsidR="00970412" w:rsidRDefault="002A7488">
      <w:pPr>
        <w:ind w:firstLine="720"/>
      </w:pPr>
      <w:r>
        <w:rPr>
          <w:rFonts w:ascii="Times New Roman" w:eastAsia="Times New Roman" w:hAnsi="Times New Roman" w:cs="Times New Roman"/>
          <w:sz w:val="24"/>
          <w:szCs w:val="24"/>
        </w:rPr>
        <w:t>These topics are to be covered and read over the course of the semester. These topics are also subject to change.</w:t>
      </w:r>
    </w:p>
    <w:p w14:paraId="63A08FD1" w14:textId="77777777" w:rsidR="00970412" w:rsidRDefault="002A7488" w:rsidP="00F76666">
      <w:pPr>
        <w:numPr>
          <w:ilvl w:val="0"/>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course</w:t>
      </w:r>
    </w:p>
    <w:p w14:paraId="21BA279C" w14:textId="77777777" w:rsidR="00970412" w:rsidRDefault="002A7488" w:rsidP="00F76666">
      <w:pPr>
        <w:numPr>
          <w:ilvl w:val="0"/>
          <w:numId w:val="4"/>
        </w:numPr>
        <w:spacing w:line="240" w:lineRule="auto"/>
        <w:ind w:hanging="360"/>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Night</w:t>
      </w:r>
    </w:p>
    <w:p w14:paraId="7D8E479C" w14:textId="50DE73D9" w:rsidR="00970412" w:rsidRDefault="006C1B0E" w:rsidP="00F76666">
      <w:pPr>
        <w:numPr>
          <w:ilvl w:val="0"/>
          <w:numId w:val="4"/>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i/>
          <w:sz w:val="24"/>
          <w:szCs w:val="24"/>
        </w:rPr>
        <w:t>Persepolis</w:t>
      </w:r>
    </w:p>
    <w:p w14:paraId="565E37DD" w14:textId="77777777" w:rsidR="00970412" w:rsidRDefault="002A7488" w:rsidP="00F76666">
      <w:pPr>
        <w:numPr>
          <w:ilvl w:val="0"/>
          <w:numId w:val="4"/>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Annotated Bibliography</w:t>
      </w:r>
    </w:p>
    <w:p w14:paraId="7791ED6D" w14:textId="010F1F3B" w:rsidR="00970412" w:rsidRDefault="002A7488" w:rsidP="00F76666">
      <w:pPr>
        <w:numPr>
          <w:ilvl w:val="0"/>
          <w:numId w:val="4"/>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Paper</w:t>
      </w:r>
      <w:r w:rsidR="009F45D9">
        <w:rPr>
          <w:rFonts w:ascii="Times New Roman" w:eastAsia="Times New Roman" w:hAnsi="Times New Roman" w:cs="Times New Roman"/>
          <w:sz w:val="24"/>
          <w:szCs w:val="24"/>
        </w:rPr>
        <w:t>s</w:t>
      </w:r>
    </w:p>
    <w:p w14:paraId="3C2DD447" w14:textId="14B0BB5A" w:rsidR="006C1B0E" w:rsidRDefault="006C1B0E" w:rsidP="00F76666">
      <w:pPr>
        <w:numPr>
          <w:ilvl w:val="0"/>
          <w:numId w:val="4"/>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Literary Analysis Papers</w:t>
      </w:r>
    </w:p>
    <w:p w14:paraId="344E6E20" w14:textId="77777777" w:rsidR="00970412" w:rsidRDefault="002A7488" w:rsidP="00F76666">
      <w:pPr>
        <w:numPr>
          <w:ilvl w:val="0"/>
          <w:numId w:val="4"/>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Selection of Short Stories </w:t>
      </w:r>
    </w:p>
    <w:p w14:paraId="3FE3A175" w14:textId="77777777" w:rsidR="00970412" w:rsidRDefault="009F45D9" w:rsidP="00F76666">
      <w:pPr>
        <w:numPr>
          <w:ilvl w:val="0"/>
          <w:numId w:val="4"/>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“Merchant of Venice</w:t>
      </w:r>
      <w:r w:rsidR="002A7488">
        <w:rPr>
          <w:rFonts w:ascii="Times New Roman" w:eastAsia="Times New Roman" w:hAnsi="Times New Roman" w:cs="Times New Roman"/>
          <w:sz w:val="24"/>
          <w:szCs w:val="24"/>
        </w:rPr>
        <w:t>”</w:t>
      </w:r>
    </w:p>
    <w:p w14:paraId="1AB5EB8F" w14:textId="77777777" w:rsidR="00970412" w:rsidRDefault="002A7488" w:rsidP="00F76666">
      <w:pPr>
        <w:numPr>
          <w:ilvl w:val="0"/>
          <w:numId w:val="4"/>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Magical Realism</w:t>
      </w:r>
    </w:p>
    <w:p w14:paraId="26024D26" w14:textId="6FD7DB77" w:rsidR="009F45D9" w:rsidRDefault="002A7488" w:rsidP="00F76666">
      <w:pPr>
        <w:numPr>
          <w:ilvl w:val="0"/>
          <w:numId w:val="4"/>
        </w:numPr>
        <w:spacing w:line="240" w:lineRule="auto"/>
        <w:ind w:hanging="360"/>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A Long Way Gone</w:t>
      </w:r>
    </w:p>
    <w:p w14:paraId="470B6927" w14:textId="2E71001B" w:rsidR="006B0CBB" w:rsidRPr="006C1B0E" w:rsidRDefault="006B0CBB" w:rsidP="00F76666">
      <w:pPr>
        <w:numPr>
          <w:ilvl w:val="0"/>
          <w:numId w:val="4"/>
        </w:numPr>
        <w:spacing w:line="240" w:lineRule="auto"/>
        <w:ind w:hanging="360"/>
        <w:contextualSpacing/>
        <w:rPr>
          <w:rFonts w:ascii="Times New Roman" w:eastAsia="Times New Roman" w:hAnsi="Times New Roman" w:cs="Times New Roman"/>
          <w:i/>
          <w:sz w:val="24"/>
          <w:szCs w:val="24"/>
        </w:rPr>
      </w:pPr>
      <w:r>
        <w:rPr>
          <w:rFonts w:ascii="Times New Roman" w:eastAsia="Times New Roman" w:hAnsi="Times New Roman" w:cs="Times New Roman"/>
          <w:sz w:val="24"/>
          <w:szCs w:val="24"/>
        </w:rPr>
        <w:t>Individual Novel Projects</w:t>
      </w:r>
    </w:p>
    <w:p w14:paraId="4156695F" w14:textId="010ACD1B" w:rsidR="00970412" w:rsidRDefault="002A7488" w:rsidP="00F76666">
      <w:pPr>
        <w:numPr>
          <w:ilvl w:val="0"/>
          <w:numId w:val="4"/>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Twentieth-Century Non-Fiction</w:t>
      </w:r>
      <w:r w:rsidR="00ED5BE9">
        <w:rPr>
          <w:rFonts w:ascii="Times New Roman" w:eastAsia="Times New Roman" w:hAnsi="Times New Roman" w:cs="Times New Roman"/>
          <w:sz w:val="24"/>
          <w:szCs w:val="24"/>
        </w:rPr>
        <w:t>/Poetry</w:t>
      </w:r>
    </w:p>
    <w:p w14:paraId="66ACF339" w14:textId="77777777" w:rsidR="00970412" w:rsidRDefault="00970412"/>
    <w:p w14:paraId="13FBB105" w14:textId="77777777" w:rsidR="005A66A4" w:rsidRPr="005A66A4" w:rsidRDefault="001F7C44" w:rsidP="001F7C44">
      <w:pPr>
        <w:jc w:val="center"/>
      </w:pPr>
      <w:r>
        <w:rPr>
          <w:rFonts w:ascii="Crafty Girls" w:eastAsia="Crafty Girls" w:hAnsi="Crafty Girls" w:cs="Crafty Girls"/>
          <w:sz w:val="28"/>
          <w:szCs w:val="28"/>
        </w:rPr>
        <w:t xml:space="preserve">   </w:t>
      </w:r>
      <w:r w:rsidR="002A7488">
        <w:rPr>
          <w:rFonts w:ascii="Crafty Girls" w:eastAsia="Crafty Girls" w:hAnsi="Crafty Girls" w:cs="Crafty Girls"/>
          <w:sz w:val="28"/>
          <w:szCs w:val="28"/>
          <w:u w:val="single"/>
        </w:rPr>
        <w:t>Grade Framework</w:t>
      </w:r>
      <w:r w:rsidR="005A66A4">
        <w:rPr>
          <w:rFonts w:ascii="Crafty Girls" w:eastAsia="Crafty Girls" w:hAnsi="Crafty Girls" w:cs="Crafty Girls"/>
          <w:sz w:val="28"/>
          <w:szCs w:val="28"/>
        </w:rPr>
        <w:t xml:space="preserve">          </w:t>
      </w:r>
      <w:r>
        <w:rPr>
          <w:rFonts w:ascii="Crafty Girls" w:eastAsia="Crafty Girls" w:hAnsi="Crafty Girls" w:cs="Crafty Girls"/>
          <w:sz w:val="28"/>
          <w:szCs w:val="28"/>
        </w:rPr>
        <w:t xml:space="preserve">              </w:t>
      </w:r>
      <w:r w:rsidR="00BB16B0">
        <w:rPr>
          <w:rFonts w:ascii="Crafty Girls" w:eastAsia="Crafty Girls" w:hAnsi="Crafty Girls" w:cs="Crafty Girls"/>
          <w:sz w:val="28"/>
          <w:szCs w:val="28"/>
        </w:rPr>
        <w:t xml:space="preserve">           </w:t>
      </w:r>
      <w:r>
        <w:rPr>
          <w:rFonts w:ascii="Crafty Girls" w:eastAsia="Crafty Girls" w:hAnsi="Crafty Girls" w:cs="Crafty Girls"/>
          <w:sz w:val="28"/>
          <w:szCs w:val="28"/>
        </w:rPr>
        <w:t xml:space="preserve">    </w:t>
      </w:r>
      <w:r w:rsidR="00BB16B0">
        <w:rPr>
          <w:rFonts w:ascii="Crafty Girls" w:eastAsia="Crafty Girls" w:hAnsi="Crafty Girls" w:cs="Crafty Girls"/>
          <w:sz w:val="28"/>
          <w:szCs w:val="28"/>
        </w:rPr>
        <w:t xml:space="preserve">     </w:t>
      </w:r>
      <w:r w:rsidR="005A66A4">
        <w:rPr>
          <w:rFonts w:ascii="Crafty Girls" w:eastAsia="Crafty Girls" w:hAnsi="Crafty Girls" w:cs="Crafty Girls"/>
          <w:sz w:val="28"/>
          <w:szCs w:val="28"/>
        </w:rPr>
        <w:t xml:space="preserve">  </w:t>
      </w:r>
      <w:r w:rsidR="005A66A4" w:rsidRPr="005A66A4">
        <w:rPr>
          <w:rFonts w:ascii="Crafty Girls" w:eastAsia="Crafty Girls" w:hAnsi="Crafty Girls" w:cs="Crafty Girls"/>
          <w:sz w:val="28"/>
          <w:szCs w:val="28"/>
          <w:u w:val="single"/>
        </w:rPr>
        <w:t>Grading Scale</w:t>
      </w:r>
    </w:p>
    <w:p w14:paraId="39C2C217" w14:textId="77777777" w:rsidR="00970412" w:rsidRDefault="001F7C44" w:rsidP="001F7C44">
      <w:pPr>
        <w:ind w:firstLine="720"/>
      </w:pPr>
      <w:r>
        <w:rPr>
          <w:rFonts w:ascii="Times New Roman" w:eastAsia="Times New Roman" w:hAnsi="Times New Roman" w:cs="Times New Roman"/>
          <w:sz w:val="24"/>
          <w:szCs w:val="24"/>
        </w:rPr>
        <w:t xml:space="preserve">                        </w:t>
      </w:r>
      <w:r w:rsidR="002A7488">
        <w:rPr>
          <w:rFonts w:ascii="Times New Roman" w:eastAsia="Times New Roman" w:hAnsi="Times New Roman" w:cs="Times New Roman"/>
          <w:sz w:val="24"/>
          <w:szCs w:val="24"/>
        </w:rPr>
        <w:t>Homework-20%</w:t>
      </w:r>
      <w:r w:rsidR="005A66A4">
        <w:rPr>
          <w:rFonts w:ascii="Times New Roman" w:eastAsia="Times New Roman" w:hAnsi="Times New Roman" w:cs="Times New Roman"/>
          <w:sz w:val="24"/>
          <w:szCs w:val="24"/>
        </w:rPr>
        <w:t xml:space="preserve">                                                                   A- 100-90</w:t>
      </w:r>
    </w:p>
    <w:p w14:paraId="7F9CCBD0" w14:textId="77777777" w:rsidR="00970412" w:rsidRDefault="002A7488" w:rsidP="001F7C44">
      <w:pPr>
        <w:jc w:val="center"/>
      </w:pPr>
      <w:r>
        <w:rPr>
          <w:rFonts w:ascii="Times New Roman" w:eastAsia="Times New Roman" w:hAnsi="Times New Roman" w:cs="Times New Roman"/>
          <w:sz w:val="24"/>
          <w:szCs w:val="24"/>
        </w:rPr>
        <w:t>Participation- 10%</w:t>
      </w:r>
      <w:r w:rsidR="005A66A4">
        <w:rPr>
          <w:rFonts w:ascii="Times New Roman" w:eastAsia="Times New Roman" w:hAnsi="Times New Roman" w:cs="Times New Roman"/>
          <w:sz w:val="24"/>
          <w:szCs w:val="24"/>
        </w:rPr>
        <w:t xml:space="preserve">                                                                B- 89-80</w:t>
      </w:r>
    </w:p>
    <w:p w14:paraId="3D43D423" w14:textId="77777777" w:rsidR="00970412" w:rsidRDefault="002A7488" w:rsidP="001F7C44">
      <w:pPr>
        <w:jc w:val="center"/>
      </w:pPr>
      <w:r>
        <w:rPr>
          <w:rFonts w:ascii="Times New Roman" w:eastAsia="Times New Roman" w:hAnsi="Times New Roman" w:cs="Times New Roman"/>
          <w:sz w:val="24"/>
          <w:szCs w:val="24"/>
        </w:rPr>
        <w:t>Quizzes- 30%</w:t>
      </w:r>
      <w:r w:rsidR="005A66A4">
        <w:rPr>
          <w:rFonts w:ascii="Times New Roman" w:eastAsia="Times New Roman" w:hAnsi="Times New Roman" w:cs="Times New Roman"/>
          <w:sz w:val="24"/>
          <w:szCs w:val="24"/>
        </w:rPr>
        <w:t xml:space="preserve">                                                                        C- 79-70</w:t>
      </w:r>
    </w:p>
    <w:p w14:paraId="6E2E1A01" w14:textId="77777777" w:rsidR="00970412" w:rsidRDefault="002A7488" w:rsidP="001F7C4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Test- 40%</w:t>
      </w:r>
      <w:r w:rsidR="005A66A4">
        <w:rPr>
          <w:rFonts w:ascii="Times New Roman" w:eastAsia="Times New Roman" w:hAnsi="Times New Roman" w:cs="Times New Roman"/>
          <w:sz w:val="24"/>
          <w:szCs w:val="24"/>
        </w:rPr>
        <w:t xml:space="preserve">                                                </w:t>
      </w:r>
      <w:r w:rsidR="00BB16B0">
        <w:rPr>
          <w:rFonts w:ascii="Times New Roman" w:eastAsia="Times New Roman" w:hAnsi="Times New Roman" w:cs="Times New Roman"/>
          <w:sz w:val="24"/>
          <w:szCs w:val="24"/>
        </w:rPr>
        <w:t xml:space="preserve">                              D- 69-60</w:t>
      </w:r>
    </w:p>
    <w:p w14:paraId="79A889A7" w14:textId="77777777" w:rsidR="00970412" w:rsidRDefault="001F7C44" w:rsidP="001F7C44">
      <w:pPr>
        <w:jc w:val="center"/>
      </w:pPr>
      <w:r>
        <w:rPr>
          <w:rFonts w:ascii="Times New Roman" w:eastAsia="Times New Roman" w:hAnsi="Times New Roman" w:cs="Times New Roman"/>
          <w:sz w:val="24"/>
          <w:szCs w:val="24"/>
        </w:rPr>
        <w:t xml:space="preserve">                                                                                            </w:t>
      </w:r>
      <w:r w:rsidR="00BB16B0">
        <w:rPr>
          <w:rFonts w:ascii="Times New Roman" w:eastAsia="Times New Roman" w:hAnsi="Times New Roman" w:cs="Times New Roman"/>
          <w:sz w:val="24"/>
          <w:szCs w:val="24"/>
        </w:rPr>
        <w:t>F- 59-0</w:t>
      </w:r>
    </w:p>
    <w:p w14:paraId="51B5BE15" w14:textId="77777777" w:rsidR="00970412" w:rsidRDefault="002A7488">
      <w:r>
        <w:rPr>
          <w:rFonts w:ascii="Crafty Girls" w:eastAsia="Crafty Girls" w:hAnsi="Crafty Girls" w:cs="Crafty Girls"/>
          <w:sz w:val="28"/>
          <w:szCs w:val="28"/>
          <w:u w:val="single"/>
        </w:rPr>
        <w:t>Late Work/Make Up Work</w:t>
      </w:r>
    </w:p>
    <w:p w14:paraId="444A138E" w14:textId="38A65897" w:rsidR="00970412" w:rsidRDefault="002A748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C228F">
        <w:rPr>
          <w:rFonts w:ascii="Times New Roman" w:eastAsia="Times New Roman" w:hAnsi="Times New Roman" w:cs="Times New Roman"/>
          <w:i/>
          <w:sz w:val="24"/>
          <w:szCs w:val="24"/>
          <w:u w:val="single"/>
        </w:rPr>
        <w:t>Late Work</w:t>
      </w:r>
      <w:r>
        <w:rPr>
          <w:rFonts w:ascii="Times New Roman" w:eastAsia="Times New Roman" w:hAnsi="Times New Roman" w:cs="Times New Roman"/>
          <w:sz w:val="24"/>
          <w:szCs w:val="24"/>
        </w:rPr>
        <w:t xml:space="preserve">: Each day that it is late will be 10 points </w:t>
      </w:r>
      <w:r w:rsidR="00D43A44">
        <w:rPr>
          <w:rFonts w:ascii="Times New Roman" w:eastAsia="Times New Roman" w:hAnsi="Times New Roman" w:cs="Times New Roman"/>
          <w:sz w:val="24"/>
          <w:szCs w:val="24"/>
        </w:rPr>
        <w:t>off</w:t>
      </w:r>
      <w:r>
        <w:rPr>
          <w:rFonts w:ascii="Times New Roman" w:eastAsia="Times New Roman" w:hAnsi="Times New Roman" w:cs="Times New Roman"/>
          <w:sz w:val="24"/>
          <w:szCs w:val="24"/>
        </w:rPr>
        <w:t xml:space="preserve"> the final grade that is received on that assignment. Something is always better than nothing. You have until the Friday of each week to turn in assignments. After Friday of each week, I will not accept any work from that week. </w:t>
      </w:r>
    </w:p>
    <w:p w14:paraId="7EC377FD" w14:textId="30B6DBBE" w:rsidR="00AC228F" w:rsidRDefault="00AC228F" w:rsidP="00AC228F">
      <w:pPr>
        <w:rPr>
          <w:rFonts w:ascii="Times New Roman" w:hAnsi="Times New Roman" w:cs="Times New Roman"/>
          <w:i/>
          <w:sz w:val="24"/>
          <w:szCs w:val="24"/>
        </w:rPr>
      </w:pPr>
      <w:r>
        <w:t xml:space="preserve">                       </w:t>
      </w:r>
      <w:r w:rsidRPr="00EB0B8A">
        <w:rPr>
          <w:rFonts w:ascii="Times New Roman" w:hAnsi="Times New Roman" w:cs="Times New Roman"/>
          <w:b/>
          <w:i/>
          <w:sz w:val="24"/>
          <w:szCs w:val="24"/>
          <w:u w:val="single"/>
        </w:rPr>
        <w:t>**NOTE</w:t>
      </w:r>
      <w:r w:rsidRPr="00EB0B8A">
        <w:rPr>
          <w:rFonts w:ascii="Times New Roman" w:hAnsi="Times New Roman" w:cs="Times New Roman"/>
          <w:i/>
          <w:sz w:val="24"/>
          <w:szCs w:val="24"/>
        </w:rPr>
        <w:t>: The only exception</w:t>
      </w:r>
      <w:r>
        <w:rPr>
          <w:rFonts w:ascii="Times New Roman" w:hAnsi="Times New Roman" w:cs="Times New Roman"/>
          <w:i/>
          <w:sz w:val="24"/>
          <w:szCs w:val="24"/>
        </w:rPr>
        <w:t xml:space="preserve"> to the late</w:t>
      </w:r>
      <w:r w:rsidRPr="00EB0B8A">
        <w:rPr>
          <w:rFonts w:ascii="Times New Roman" w:hAnsi="Times New Roman" w:cs="Times New Roman"/>
          <w:i/>
          <w:sz w:val="24"/>
          <w:szCs w:val="24"/>
        </w:rPr>
        <w:t xml:space="preserve"> rule are Papers, Projects, and Articles of the Week. These will </w:t>
      </w:r>
      <w:r w:rsidRPr="00EB0B8A">
        <w:rPr>
          <w:rFonts w:ascii="Times New Roman" w:hAnsi="Times New Roman" w:cs="Times New Roman"/>
          <w:b/>
          <w:i/>
          <w:sz w:val="24"/>
          <w:szCs w:val="24"/>
        </w:rPr>
        <w:t>not</w:t>
      </w:r>
      <w:r w:rsidRPr="00EB0B8A">
        <w:rPr>
          <w:rFonts w:ascii="Times New Roman" w:hAnsi="Times New Roman" w:cs="Times New Roman"/>
          <w:i/>
          <w:sz w:val="24"/>
          <w:szCs w:val="24"/>
        </w:rPr>
        <w:t xml:space="preserve"> be accepted late</w:t>
      </w:r>
      <w:r w:rsidR="000522A2" w:rsidRPr="000522A2">
        <w:rPr>
          <w:rFonts w:ascii="Times New Roman" w:hAnsi="Times New Roman" w:cs="Times New Roman"/>
          <w:i/>
          <w:sz w:val="24"/>
          <w:szCs w:val="24"/>
        </w:rPr>
        <w:t xml:space="preserve"> </w:t>
      </w:r>
      <w:r w:rsidR="000522A2">
        <w:rPr>
          <w:rFonts w:ascii="Times New Roman" w:hAnsi="Times New Roman" w:cs="Times New Roman"/>
          <w:i/>
          <w:sz w:val="24"/>
          <w:szCs w:val="24"/>
        </w:rPr>
        <w:t>due to the length of time that is given to complete them</w:t>
      </w:r>
      <w:r w:rsidRPr="00EB0B8A">
        <w:rPr>
          <w:rFonts w:ascii="Times New Roman" w:hAnsi="Times New Roman" w:cs="Times New Roman"/>
          <w:i/>
          <w:sz w:val="24"/>
          <w:szCs w:val="24"/>
        </w:rPr>
        <w:t>. No excuses.</w:t>
      </w:r>
    </w:p>
    <w:p w14:paraId="7218E78E" w14:textId="77777777" w:rsidR="000522A2" w:rsidRDefault="000522A2" w:rsidP="00AC228F"/>
    <w:p w14:paraId="68DD05F3" w14:textId="252563B4" w:rsidR="00970412" w:rsidRDefault="002A7488">
      <w:pPr>
        <w:ind w:firstLine="720"/>
      </w:pPr>
      <w:r w:rsidRPr="00AC228F">
        <w:rPr>
          <w:rFonts w:ascii="Times New Roman" w:eastAsia="Times New Roman" w:hAnsi="Times New Roman" w:cs="Times New Roman"/>
          <w:i/>
          <w:sz w:val="24"/>
          <w:szCs w:val="24"/>
          <w:u w:val="single"/>
        </w:rPr>
        <w:t>Make Up Work</w:t>
      </w:r>
      <w:r>
        <w:rPr>
          <w:rFonts w:ascii="Times New Roman" w:eastAsia="Times New Roman" w:hAnsi="Times New Roman" w:cs="Times New Roman"/>
          <w:sz w:val="24"/>
          <w:szCs w:val="24"/>
        </w:rPr>
        <w:t>: If you are absent, it is your responsibility to get the work that you missed while you were out. From the day that you return from being absent, you have three days to make up your work. There are special circumstances that I will work with, but you must come and talk to me. If you do not tell me, then I do not know.</w:t>
      </w:r>
      <w:r w:rsidR="00D43A44">
        <w:rPr>
          <w:rFonts w:ascii="Times New Roman" w:eastAsia="Times New Roman" w:hAnsi="Times New Roman" w:cs="Times New Roman"/>
          <w:sz w:val="24"/>
          <w:szCs w:val="24"/>
        </w:rPr>
        <w:t xml:space="preserve"> Each day </w:t>
      </w:r>
      <w:r w:rsidR="002D4D1F">
        <w:rPr>
          <w:rFonts w:ascii="Times New Roman" w:eastAsia="Times New Roman" w:hAnsi="Times New Roman" w:cs="Times New Roman"/>
          <w:sz w:val="24"/>
          <w:szCs w:val="24"/>
        </w:rPr>
        <w:t xml:space="preserve">past three that you are absent will result in makeup time of 45 minutes for each day. </w:t>
      </w:r>
    </w:p>
    <w:p w14:paraId="023A338B" w14:textId="77777777" w:rsidR="00970412" w:rsidRDefault="00970412"/>
    <w:p w14:paraId="0DD7FD11" w14:textId="77777777" w:rsidR="00970412" w:rsidRDefault="002A7488">
      <w:r>
        <w:rPr>
          <w:rFonts w:ascii="Crafty Girls" w:eastAsia="Crafty Girls" w:hAnsi="Crafty Girls" w:cs="Crafty Girls"/>
          <w:sz w:val="28"/>
          <w:szCs w:val="28"/>
          <w:u w:val="single"/>
        </w:rPr>
        <w:t>Need Help?</w:t>
      </w:r>
    </w:p>
    <w:p w14:paraId="3214370B" w14:textId="67F4C2B1" w:rsidR="00970412" w:rsidRDefault="002A7488">
      <w:r>
        <w:rPr>
          <w:rFonts w:ascii="Times New Roman" w:eastAsia="Times New Roman" w:hAnsi="Times New Roman" w:cs="Times New Roman"/>
          <w:sz w:val="24"/>
          <w:szCs w:val="24"/>
        </w:rPr>
        <w:tab/>
        <w:t>If at any point that you need extra assistance or have to make-up work for me, know that I will be a</w:t>
      </w:r>
      <w:r w:rsidR="00AC228F">
        <w:rPr>
          <w:rFonts w:ascii="Times New Roman" w:eastAsia="Times New Roman" w:hAnsi="Times New Roman" w:cs="Times New Roman"/>
          <w:sz w:val="24"/>
          <w:szCs w:val="24"/>
        </w:rPr>
        <w:t>vailable</w:t>
      </w:r>
      <w:r w:rsidR="006C1B0E">
        <w:rPr>
          <w:rFonts w:ascii="Times New Roman" w:eastAsia="Times New Roman" w:hAnsi="Times New Roman" w:cs="Times New Roman"/>
          <w:sz w:val="24"/>
          <w:szCs w:val="24"/>
        </w:rPr>
        <w:t xml:space="preserve"> Tuesday</w:t>
      </w:r>
      <w:r w:rsidR="00AC228F">
        <w:rPr>
          <w:rFonts w:ascii="Times New Roman" w:eastAsia="Times New Roman" w:hAnsi="Times New Roman" w:cs="Times New Roman"/>
          <w:sz w:val="24"/>
          <w:szCs w:val="24"/>
        </w:rPr>
        <w:t xml:space="preserve"> and Thursday</w:t>
      </w:r>
      <w:r w:rsidR="006C1B0E">
        <w:rPr>
          <w:rFonts w:ascii="Times New Roman" w:eastAsia="Times New Roman" w:hAnsi="Times New Roman" w:cs="Times New Roman"/>
          <w:sz w:val="24"/>
          <w:szCs w:val="24"/>
        </w:rPr>
        <w:t xml:space="preserve"> after school</w:t>
      </w:r>
      <w:r w:rsidR="00AC228F">
        <w:rPr>
          <w:rFonts w:ascii="Times New Roman" w:eastAsia="Times New Roman" w:hAnsi="Times New Roman" w:cs="Times New Roman"/>
          <w:sz w:val="24"/>
          <w:szCs w:val="24"/>
        </w:rPr>
        <w:t xml:space="preserve"> from 3:30-4:30</w:t>
      </w:r>
      <w:r>
        <w:rPr>
          <w:rFonts w:ascii="Times New Roman" w:eastAsia="Times New Roman" w:hAnsi="Times New Roman" w:cs="Times New Roman"/>
          <w:sz w:val="24"/>
          <w:szCs w:val="24"/>
        </w:rPr>
        <w:t>. Make sure to let me know that you are coming just in case I have meetings or plans that will keep me from staying after school.</w:t>
      </w:r>
    </w:p>
    <w:p w14:paraId="4C905E83" w14:textId="77777777" w:rsidR="00970412" w:rsidRDefault="002A7488">
      <w:r>
        <w:rPr>
          <w:rFonts w:ascii="Times New Roman" w:eastAsia="Times New Roman" w:hAnsi="Times New Roman" w:cs="Times New Roman"/>
          <w:sz w:val="24"/>
          <w:szCs w:val="24"/>
        </w:rPr>
        <w:tab/>
        <w:t xml:space="preserve">*Parents, if you want to reach me, the best way would be with an email at </w:t>
      </w:r>
      <w:hyperlink r:id="rId8" w:history="1">
        <w:r w:rsidRPr="0006214B">
          <w:rPr>
            <w:rStyle w:val="Hyperlink"/>
            <w:rFonts w:ascii="Times New Roman" w:eastAsia="Times New Roman" w:hAnsi="Times New Roman" w:cs="Times New Roman"/>
            <w:sz w:val="24"/>
            <w:szCs w:val="24"/>
          </w:rPr>
          <w:t>powells@gcsnc.com</w:t>
        </w:r>
      </w:hyperlink>
      <w:r>
        <w:rPr>
          <w:rFonts w:ascii="Times New Roman" w:eastAsia="Times New Roman" w:hAnsi="Times New Roman" w:cs="Times New Roman"/>
          <w:color w:val="1155CC"/>
          <w:sz w:val="24"/>
          <w:szCs w:val="24"/>
          <w:u w:val="single"/>
        </w:rPr>
        <w:t xml:space="preserve"> </w:t>
      </w:r>
      <w:r>
        <w:rPr>
          <w:rFonts w:ascii="Times New Roman" w:eastAsia="Times New Roman" w:hAnsi="Times New Roman" w:cs="Times New Roman"/>
          <w:sz w:val="24"/>
          <w:szCs w:val="24"/>
        </w:rPr>
        <w:t xml:space="preserve">. You or your student may schedule a conference with me at any time to review or discuss their grades. </w:t>
      </w:r>
    </w:p>
    <w:p w14:paraId="5986A64C" w14:textId="40782321" w:rsidR="00970412" w:rsidRDefault="00970412"/>
    <w:p w14:paraId="1DA6A23B" w14:textId="77777777" w:rsidR="00970412" w:rsidRDefault="00970412"/>
    <w:p w14:paraId="1CAA6523" w14:textId="77777777" w:rsidR="00D53EA2" w:rsidRDefault="00D53EA2">
      <w:pPr>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B50676A" wp14:editId="469C12D1">
            <wp:extent cx="6362700" cy="647700"/>
            <wp:effectExtent l="0" t="0" r="0" b="0"/>
            <wp:docPr id="6" name="Picture 6" descr="C:\Users\powells\AppData\Local\Microsoft\Windows\Temporary Internet Files\Content.IE5\092OZ6RE\rk8_divider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wells\AppData\Local\Microsoft\Windows\Temporary Internet Files\Content.IE5\092OZ6RE\rk8_divider3[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700" cy="647700"/>
                    </a:xfrm>
                    <a:prstGeom prst="rect">
                      <a:avLst/>
                    </a:prstGeom>
                    <a:noFill/>
                    <a:ln>
                      <a:noFill/>
                    </a:ln>
                  </pic:spPr>
                </pic:pic>
              </a:graphicData>
            </a:graphic>
          </wp:inline>
        </w:drawing>
      </w:r>
    </w:p>
    <w:p w14:paraId="4FF6AFEE" w14:textId="6DCC88E3" w:rsidR="00970412" w:rsidRDefault="002A7488">
      <w:pPr>
        <w:ind w:firstLine="720"/>
      </w:pPr>
      <w:r>
        <w:rPr>
          <w:rFonts w:ascii="Times New Roman" w:eastAsia="Times New Roman" w:hAnsi="Times New Roman" w:cs="Times New Roman"/>
          <w:sz w:val="24"/>
          <w:szCs w:val="24"/>
        </w:rPr>
        <w:t xml:space="preserve">By signing </w:t>
      </w:r>
      <w:r w:rsidR="00F76666">
        <w:rPr>
          <w:rFonts w:ascii="Times New Roman" w:eastAsia="Times New Roman" w:hAnsi="Times New Roman" w:cs="Times New Roman"/>
          <w:sz w:val="24"/>
          <w:szCs w:val="24"/>
        </w:rPr>
        <w:t>below,</w:t>
      </w:r>
      <w:r>
        <w:rPr>
          <w:rFonts w:ascii="Times New Roman" w:eastAsia="Times New Roman" w:hAnsi="Times New Roman" w:cs="Times New Roman"/>
          <w:sz w:val="24"/>
          <w:szCs w:val="24"/>
        </w:rPr>
        <w:t xml:space="preserve"> you acknowledge that you received and understood the classroom policies and ex</w:t>
      </w:r>
      <w:r w:rsidR="006C0216">
        <w:rPr>
          <w:rFonts w:ascii="Times New Roman" w:eastAsia="Times New Roman" w:hAnsi="Times New Roman" w:cs="Times New Roman"/>
          <w:sz w:val="24"/>
          <w:szCs w:val="24"/>
        </w:rPr>
        <w:t>pectations for Honors English 10</w:t>
      </w:r>
      <w:r>
        <w:rPr>
          <w:rFonts w:ascii="Times New Roman" w:eastAsia="Times New Roman" w:hAnsi="Times New Roman" w:cs="Times New Roman"/>
          <w:sz w:val="24"/>
          <w:szCs w:val="24"/>
        </w:rPr>
        <w:t xml:space="preserve">. Also, that students will be </w:t>
      </w:r>
      <w:r w:rsidR="005A66A4">
        <w:rPr>
          <w:rFonts w:ascii="Times New Roman" w:eastAsia="Times New Roman" w:hAnsi="Times New Roman" w:cs="Times New Roman"/>
          <w:sz w:val="24"/>
          <w:szCs w:val="24"/>
        </w:rPr>
        <w:t>required to read aloud in class</w:t>
      </w:r>
      <w:r>
        <w:rPr>
          <w:rFonts w:ascii="Times New Roman" w:eastAsia="Times New Roman" w:hAnsi="Times New Roman" w:cs="Times New Roman"/>
          <w:sz w:val="24"/>
          <w:szCs w:val="24"/>
        </w:rPr>
        <w:t xml:space="preserve">, participate in class presentations, discussions, debates, writing weekly, complete </w:t>
      </w:r>
      <w:r w:rsidR="00F76666">
        <w:rPr>
          <w:rFonts w:ascii="Times New Roman" w:eastAsia="Times New Roman" w:hAnsi="Times New Roman" w:cs="Times New Roman"/>
          <w:sz w:val="24"/>
          <w:szCs w:val="24"/>
        </w:rPr>
        <w:t>computer-based</w:t>
      </w:r>
      <w:r>
        <w:rPr>
          <w:rFonts w:ascii="Times New Roman" w:eastAsia="Times New Roman" w:hAnsi="Times New Roman" w:cs="Times New Roman"/>
          <w:sz w:val="24"/>
          <w:szCs w:val="24"/>
        </w:rPr>
        <w:t xml:space="preserve"> assignments, and complete two research papers according to MLA guidelines.</w:t>
      </w:r>
    </w:p>
    <w:p w14:paraId="45C80A7D" w14:textId="77777777" w:rsidR="00970412" w:rsidRDefault="00970412"/>
    <w:p w14:paraId="26472CC3" w14:textId="77777777" w:rsidR="00970412" w:rsidRDefault="00970412"/>
    <w:p w14:paraId="138CF608" w14:textId="77777777" w:rsidR="00970412" w:rsidRDefault="002A7488" w:rsidP="003524C6">
      <w:pPr>
        <w:jc w:val="center"/>
      </w:pPr>
      <w:r>
        <w:rPr>
          <w:rFonts w:ascii="Times New Roman" w:eastAsia="Times New Roman" w:hAnsi="Times New Roman" w:cs="Times New Roman"/>
          <w:sz w:val="24"/>
          <w:szCs w:val="24"/>
        </w:rPr>
        <w:t>Student Name (please print) ___________________________________________________</w:t>
      </w:r>
    </w:p>
    <w:p w14:paraId="21C7456F" w14:textId="77777777" w:rsidR="00970412" w:rsidRDefault="00970412" w:rsidP="003524C6">
      <w:pPr>
        <w:jc w:val="center"/>
      </w:pPr>
    </w:p>
    <w:p w14:paraId="74BF7376" w14:textId="77777777" w:rsidR="00970412" w:rsidRDefault="002A7488" w:rsidP="003524C6">
      <w:pPr>
        <w:jc w:val="center"/>
      </w:pPr>
      <w:r>
        <w:rPr>
          <w:rFonts w:ascii="Times New Roman" w:eastAsia="Times New Roman" w:hAnsi="Times New Roman" w:cs="Times New Roman"/>
          <w:sz w:val="24"/>
          <w:szCs w:val="24"/>
        </w:rPr>
        <w:t>Student Signature__________________________________________ Date______________</w:t>
      </w:r>
    </w:p>
    <w:p w14:paraId="6FBD6249" w14:textId="77777777" w:rsidR="00970412" w:rsidRDefault="00970412" w:rsidP="003524C6">
      <w:pPr>
        <w:jc w:val="center"/>
      </w:pPr>
    </w:p>
    <w:p w14:paraId="4F70846D" w14:textId="77777777" w:rsidR="00970412" w:rsidRDefault="002A7488" w:rsidP="003524C6">
      <w:pPr>
        <w:jc w:val="center"/>
      </w:pPr>
      <w:r>
        <w:rPr>
          <w:rFonts w:ascii="Times New Roman" w:eastAsia="Times New Roman" w:hAnsi="Times New Roman" w:cs="Times New Roman"/>
          <w:sz w:val="24"/>
          <w:szCs w:val="24"/>
        </w:rPr>
        <w:t xml:space="preserve">Parent/Guardian Name (please </w:t>
      </w:r>
      <w:proofErr w:type="gramStart"/>
      <w:r>
        <w:rPr>
          <w:rFonts w:ascii="Times New Roman" w:eastAsia="Times New Roman" w:hAnsi="Times New Roman" w:cs="Times New Roman"/>
          <w:sz w:val="24"/>
          <w:szCs w:val="24"/>
        </w:rPr>
        <w:t>print)_</w:t>
      </w:r>
      <w:proofErr w:type="gramEnd"/>
      <w:r>
        <w:rPr>
          <w:rFonts w:ascii="Times New Roman" w:eastAsia="Times New Roman" w:hAnsi="Times New Roman" w:cs="Times New Roman"/>
          <w:sz w:val="24"/>
          <w:szCs w:val="24"/>
        </w:rPr>
        <w:t>____________________________________________</w:t>
      </w:r>
    </w:p>
    <w:p w14:paraId="2A9537D2" w14:textId="77777777" w:rsidR="00970412" w:rsidRDefault="00970412" w:rsidP="003524C6">
      <w:pPr>
        <w:jc w:val="center"/>
      </w:pPr>
    </w:p>
    <w:p w14:paraId="398B2E2F" w14:textId="77777777" w:rsidR="00970412" w:rsidRDefault="002A7488" w:rsidP="003524C6">
      <w:pPr>
        <w:jc w:val="center"/>
      </w:pPr>
      <w:r>
        <w:rPr>
          <w:rFonts w:ascii="Times New Roman" w:eastAsia="Times New Roman" w:hAnsi="Times New Roman" w:cs="Times New Roman"/>
          <w:sz w:val="24"/>
          <w:szCs w:val="24"/>
        </w:rPr>
        <w:t>Parent/Guardian Signature___________________________________ Date______________</w:t>
      </w:r>
    </w:p>
    <w:p w14:paraId="2B779213" w14:textId="77777777" w:rsidR="00970412" w:rsidRDefault="00970412" w:rsidP="003524C6">
      <w:pPr>
        <w:jc w:val="center"/>
      </w:pPr>
    </w:p>
    <w:p w14:paraId="252BA3F1" w14:textId="77777777" w:rsidR="00970412" w:rsidRDefault="002A7488" w:rsidP="003524C6">
      <w:pPr>
        <w:jc w:val="center"/>
      </w:pPr>
      <w:r>
        <w:rPr>
          <w:rFonts w:ascii="Times New Roman" w:eastAsia="Times New Roman" w:hAnsi="Times New Roman" w:cs="Times New Roman"/>
          <w:sz w:val="24"/>
          <w:szCs w:val="24"/>
        </w:rPr>
        <w:t>Parent/Guardian Home Phone______________________________ Cell________________</w:t>
      </w:r>
    </w:p>
    <w:p w14:paraId="163D2181" w14:textId="77777777" w:rsidR="00970412" w:rsidRDefault="00970412" w:rsidP="003524C6">
      <w:pPr>
        <w:jc w:val="center"/>
      </w:pPr>
    </w:p>
    <w:p w14:paraId="423B1A3F" w14:textId="77777777" w:rsidR="00970412" w:rsidRDefault="002A7488" w:rsidP="003524C6">
      <w:pPr>
        <w:jc w:val="center"/>
      </w:pPr>
      <w:r>
        <w:rPr>
          <w:rFonts w:ascii="Times New Roman" w:eastAsia="Times New Roman" w:hAnsi="Times New Roman" w:cs="Times New Roman"/>
          <w:sz w:val="24"/>
          <w:szCs w:val="24"/>
        </w:rPr>
        <w:t>Parent/Guardian Email________________________________________________________</w:t>
      </w:r>
    </w:p>
    <w:p w14:paraId="706AA831" w14:textId="58BB7798" w:rsidR="00970412" w:rsidRDefault="00970412" w:rsidP="003524C6">
      <w:pPr>
        <w:jc w:val="center"/>
      </w:pPr>
    </w:p>
    <w:p w14:paraId="2AE7D8B0" w14:textId="3FA8F3F4" w:rsidR="00FD4A69" w:rsidRDefault="00FD4A69" w:rsidP="003524C6">
      <w:pPr>
        <w:jc w:val="center"/>
      </w:pPr>
      <w:r>
        <w:t>Computer Access at Home?......</w:t>
      </w:r>
      <w:r w:rsidR="00104427">
        <w:t>................................................</w:t>
      </w:r>
      <w:r>
        <w:t>......................Yes_____    No____</w:t>
      </w:r>
    </w:p>
    <w:p w14:paraId="4FA3AFAE" w14:textId="77777777" w:rsidR="009E5363" w:rsidRDefault="009E5363" w:rsidP="003524C6">
      <w:pPr>
        <w:jc w:val="center"/>
      </w:pPr>
      <w:bookmarkStart w:id="0" w:name="_GoBack"/>
      <w:bookmarkEnd w:id="0"/>
    </w:p>
    <w:p w14:paraId="64E984A6" w14:textId="535A061A" w:rsidR="00906C38" w:rsidRDefault="00906C38" w:rsidP="003524C6">
      <w:pPr>
        <w:jc w:val="center"/>
      </w:pPr>
      <w:r>
        <w:t xml:space="preserve">Which </w:t>
      </w:r>
      <w:r w:rsidR="00104427">
        <w:t xml:space="preserve">way do you prefer </w:t>
      </w:r>
      <w:r>
        <w:t>communication? ……</w:t>
      </w:r>
      <w:r w:rsidR="00104427">
        <w:t>…………</w:t>
      </w:r>
      <w:r w:rsidR="009E5363">
        <w:t>.</w:t>
      </w:r>
      <w:r w:rsidR="00104427">
        <w:t>………</w:t>
      </w:r>
      <w:r>
        <w:t>…</w:t>
      </w:r>
      <w:r w:rsidR="00104427">
        <w:t>…….…………Email____   Phone_____</w:t>
      </w:r>
      <w:r>
        <w:t xml:space="preserve"> </w:t>
      </w:r>
    </w:p>
    <w:p w14:paraId="46C360AD" w14:textId="77777777" w:rsidR="00970412" w:rsidRDefault="00970412"/>
    <w:p w14:paraId="5060B6DF" w14:textId="77777777" w:rsidR="00970412" w:rsidRDefault="0079290F">
      <w:r>
        <w:rPr>
          <w:rFonts w:ascii="Times New Roman" w:eastAsia="Times New Roman" w:hAnsi="Times New Roman" w:cs="Times New Roman"/>
          <w:noProof/>
          <w:sz w:val="24"/>
          <w:szCs w:val="24"/>
        </w:rPr>
        <w:drawing>
          <wp:inline distT="0" distB="0" distL="0" distR="0" wp14:anchorId="16026898" wp14:editId="75735AE5">
            <wp:extent cx="647700" cy="694957"/>
            <wp:effectExtent l="0" t="0" r="0" b="0"/>
            <wp:docPr id="4" name="Picture 4" descr="C:\Users\powells\AppData\Local\Microsoft\Windows\Temporary Internet Files\Content.IE5\092OZ6RE\466px-Feather_writin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wells\AppData\Local\Microsoft\Windows\Temporary Internet Files\Content.IE5\092OZ6RE\466px-Feather_writing.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9303" cy="696677"/>
                    </a:xfrm>
                    <a:prstGeom prst="rect">
                      <a:avLst/>
                    </a:prstGeom>
                    <a:noFill/>
                    <a:ln>
                      <a:noFill/>
                    </a:ln>
                  </pic:spPr>
                </pic:pic>
              </a:graphicData>
            </a:graphic>
          </wp:inline>
        </w:drawing>
      </w:r>
      <w:r w:rsidR="002A7488">
        <w:rPr>
          <w:rFonts w:ascii="Times New Roman" w:eastAsia="Times New Roman" w:hAnsi="Times New Roman" w:cs="Times New Roman"/>
          <w:sz w:val="24"/>
          <w:szCs w:val="24"/>
        </w:rPr>
        <w:t xml:space="preserve">Please feel free to jot down any information or concerns that you would like me to know about your son/daughter in the space below. </w:t>
      </w:r>
    </w:p>
    <w:p w14:paraId="295463AD" w14:textId="77777777" w:rsidR="00970412" w:rsidRDefault="00970412"/>
    <w:p w14:paraId="2580B572" w14:textId="77777777" w:rsidR="00970412" w:rsidRDefault="002A7488">
      <w:pPr>
        <w:jc w:val="center"/>
      </w:pPr>
      <w:r>
        <w:rPr>
          <w:rFonts w:ascii="Times New Roman" w:eastAsia="Times New Roman" w:hAnsi="Times New Roman" w:cs="Times New Roman"/>
          <w:b/>
          <w:sz w:val="24"/>
          <w:szCs w:val="24"/>
        </w:rPr>
        <w:t xml:space="preserve">Please return this completed form to Ms. Powell no later than  </w:t>
      </w:r>
    </w:p>
    <w:p w14:paraId="55BDA8D6" w14:textId="068AE32E" w:rsidR="00970412" w:rsidRDefault="00906C38">
      <w:pPr>
        <w:jc w:val="center"/>
      </w:pPr>
      <w:r>
        <w:rPr>
          <w:rFonts w:ascii="Times New Roman" w:eastAsia="Times New Roman" w:hAnsi="Times New Roman" w:cs="Times New Roman"/>
          <w:b/>
          <w:sz w:val="24"/>
          <w:szCs w:val="24"/>
        </w:rPr>
        <w:t>Tuesday January</w:t>
      </w:r>
      <w:r w:rsidR="00AC228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28</w:t>
      </w:r>
      <w:r w:rsidR="00AC228F" w:rsidRPr="00AC228F">
        <w:rPr>
          <w:rFonts w:ascii="Times New Roman" w:eastAsia="Times New Roman" w:hAnsi="Times New Roman" w:cs="Times New Roman"/>
          <w:b/>
          <w:sz w:val="24"/>
          <w:szCs w:val="24"/>
          <w:vertAlign w:val="superscript"/>
        </w:rPr>
        <w:t>th</w:t>
      </w:r>
      <w:r w:rsidR="00DC2305">
        <w:rPr>
          <w:rFonts w:ascii="Times New Roman" w:eastAsia="Times New Roman" w:hAnsi="Times New Roman" w:cs="Times New Roman"/>
          <w:b/>
          <w:sz w:val="24"/>
          <w:szCs w:val="24"/>
        </w:rPr>
        <w:t>, 20</w:t>
      </w:r>
      <w:r>
        <w:rPr>
          <w:rFonts w:ascii="Times New Roman" w:eastAsia="Times New Roman" w:hAnsi="Times New Roman" w:cs="Times New Roman"/>
          <w:b/>
          <w:sz w:val="24"/>
          <w:szCs w:val="24"/>
        </w:rPr>
        <w:t>20</w:t>
      </w:r>
      <w:r w:rsidR="002A7488">
        <w:rPr>
          <w:rFonts w:ascii="Times New Roman" w:eastAsia="Times New Roman" w:hAnsi="Times New Roman" w:cs="Times New Roman"/>
          <w:b/>
          <w:sz w:val="24"/>
          <w:szCs w:val="24"/>
        </w:rPr>
        <w:t>.</w:t>
      </w:r>
    </w:p>
    <w:p w14:paraId="6802EC16" w14:textId="77777777" w:rsidR="00970412" w:rsidRDefault="00970412"/>
    <w:p w14:paraId="5327F9BC" w14:textId="77777777" w:rsidR="00970412" w:rsidRDefault="00970412">
      <w:pPr>
        <w:jc w:val="center"/>
      </w:pPr>
    </w:p>
    <w:sectPr w:rsidR="00970412" w:rsidSect="00035505">
      <w:headerReference w:type="default" r:id="rId11"/>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E0B42" w14:textId="77777777" w:rsidR="004021F8" w:rsidRDefault="004021F8">
      <w:pPr>
        <w:spacing w:line="240" w:lineRule="auto"/>
      </w:pPr>
      <w:r>
        <w:separator/>
      </w:r>
    </w:p>
  </w:endnote>
  <w:endnote w:type="continuationSeparator" w:id="0">
    <w:p w14:paraId="41D3E07C" w14:textId="77777777" w:rsidR="004021F8" w:rsidRDefault="00402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cifico">
    <w:altName w:val="Times New Roman"/>
    <w:charset w:val="00"/>
    <w:family w:val="auto"/>
    <w:pitch w:val="default"/>
  </w:font>
  <w:font w:name="Crafty Gir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A7B57" w14:textId="77777777" w:rsidR="004021F8" w:rsidRDefault="004021F8">
      <w:pPr>
        <w:spacing w:line="240" w:lineRule="auto"/>
      </w:pPr>
      <w:r>
        <w:separator/>
      </w:r>
    </w:p>
  </w:footnote>
  <w:footnote w:type="continuationSeparator" w:id="0">
    <w:p w14:paraId="055ADA54" w14:textId="77777777" w:rsidR="004021F8" w:rsidRDefault="004021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E64A2" w14:textId="5FFE36FD" w:rsidR="00970412" w:rsidRDefault="002A7488" w:rsidP="00335377">
    <w:r>
      <w:t>Honors English 10</w:t>
    </w:r>
    <w:r w:rsidR="00AC228F">
      <w:t xml:space="preserve">, </w:t>
    </w:r>
    <w:r w:rsidR="00A421F8">
      <w:t>Spring</w:t>
    </w:r>
    <w:r w:rsidR="00DC2305">
      <w:t xml:space="preserve"> 20</w:t>
    </w:r>
    <w:r w:rsidR="00A421F8">
      <w:t>20</w:t>
    </w:r>
    <w:r>
      <w:t xml:space="preserve">                           </w:t>
    </w:r>
    <w:r w:rsidR="00AC228F">
      <w:t xml:space="preserve">                            </w:t>
    </w:r>
    <w:r>
      <w:t xml:space="preserve">                                                   Ms. Powell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279A6"/>
    <w:multiLevelType w:val="multilevel"/>
    <w:tmpl w:val="6B6EED4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4EEA31A6"/>
    <w:multiLevelType w:val="multilevel"/>
    <w:tmpl w:val="BE88D96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67197A02"/>
    <w:multiLevelType w:val="multilevel"/>
    <w:tmpl w:val="E09A23C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7B536125"/>
    <w:multiLevelType w:val="multilevel"/>
    <w:tmpl w:val="2E1EB57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70412"/>
    <w:rsid w:val="0000125C"/>
    <w:rsid w:val="00035505"/>
    <w:rsid w:val="000522A2"/>
    <w:rsid w:val="000C7C20"/>
    <w:rsid w:val="000D3ACE"/>
    <w:rsid w:val="00104427"/>
    <w:rsid w:val="001F7C44"/>
    <w:rsid w:val="0021337A"/>
    <w:rsid w:val="002A7488"/>
    <w:rsid w:val="002D4D1F"/>
    <w:rsid w:val="00324CBD"/>
    <w:rsid w:val="00335377"/>
    <w:rsid w:val="003524C6"/>
    <w:rsid w:val="004021F8"/>
    <w:rsid w:val="0041784B"/>
    <w:rsid w:val="005A66A4"/>
    <w:rsid w:val="00607B22"/>
    <w:rsid w:val="00634C95"/>
    <w:rsid w:val="006B0CBB"/>
    <w:rsid w:val="006C0216"/>
    <w:rsid w:val="006C1B0E"/>
    <w:rsid w:val="0079290F"/>
    <w:rsid w:val="00851F37"/>
    <w:rsid w:val="008B31B7"/>
    <w:rsid w:val="00906C38"/>
    <w:rsid w:val="00970412"/>
    <w:rsid w:val="009E5363"/>
    <w:rsid w:val="009F45D9"/>
    <w:rsid w:val="00A421F8"/>
    <w:rsid w:val="00AC228F"/>
    <w:rsid w:val="00BB16B0"/>
    <w:rsid w:val="00C10382"/>
    <w:rsid w:val="00CA34F0"/>
    <w:rsid w:val="00D43A44"/>
    <w:rsid w:val="00D53EA2"/>
    <w:rsid w:val="00DB5F0B"/>
    <w:rsid w:val="00DC2305"/>
    <w:rsid w:val="00E65977"/>
    <w:rsid w:val="00ED5BE9"/>
    <w:rsid w:val="00F3409F"/>
    <w:rsid w:val="00F76666"/>
    <w:rsid w:val="00FD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FC9F"/>
  <w15:docId w15:val="{F19C5FE4-313F-438C-98A8-FF5C732A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5A66A4"/>
    <w:pPr>
      <w:tabs>
        <w:tab w:val="center" w:pos="4680"/>
        <w:tab w:val="right" w:pos="9360"/>
      </w:tabs>
      <w:spacing w:line="240" w:lineRule="auto"/>
    </w:pPr>
  </w:style>
  <w:style w:type="character" w:customStyle="1" w:styleId="HeaderChar">
    <w:name w:val="Header Char"/>
    <w:basedOn w:val="DefaultParagraphFont"/>
    <w:link w:val="Header"/>
    <w:uiPriority w:val="99"/>
    <w:rsid w:val="005A66A4"/>
  </w:style>
  <w:style w:type="paragraph" w:styleId="Footer">
    <w:name w:val="footer"/>
    <w:basedOn w:val="Normal"/>
    <w:link w:val="FooterChar"/>
    <w:uiPriority w:val="99"/>
    <w:unhideWhenUsed/>
    <w:rsid w:val="005A66A4"/>
    <w:pPr>
      <w:tabs>
        <w:tab w:val="center" w:pos="4680"/>
        <w:tab w:val="right" w:pos="9360"/>
      </w:tabs>
      <w:spacing w:line="240" w:lineRule="auto"/>
    </w:pPr>
  </w:style>
  <w:style w:type="character" w:customStyle="1" w:styleId="FooterChar">
    <w:name w:val="Footer Char"/>
    <w:basedOn w:val="DefaultParagraphFont"/>
    <w:link w:val="Footer"/>
    <w:uiPriority w:val="99"/>
    <w:rsid w:val="005A66A4"/>
  </w:style>
  <w:style w:type="character" w:styleId="Hyperlink">
    <w:name w:val="Hyperlink"/>
    <w:basedOn w:val="DefaultParagraphFont"/>
    <w:uiPriority w:val="99"/>
    <w:unhideWhenUsed/>
    <w:rsid w:val="002A7488"/>
    <w:rPr>
      <w:color w:val="0000FF" w:themeColor="hyperlink"/>
      <w:u w:val="single"/>
    </w:rPr>
  </w:style>
  <w:style w:type="paragraph" w:styleId="BalloonText">
    <w:name w:val="Balloon Text"/>
    <w:basedOn w:val="Normal"/>
    <w:link w:val="BalloonTextChar"/>
    <w:uiPriority w:val="99"/>
    <w:semiHidden/>
    <w:unhideWhenUsed/>
    <w:rsid w:val="007929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9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owells@gcs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powells</dc:creator>
  <cp:lastModifiedBy>Powell, Stephanie</cp:lastModifiedBy>
  <cp:revision>36</cp:revision>
  <cp:lastPrinted>2019-01-28T22:13:00Z</cp:lastPrinted>
  <dcterms:created xsi:type="dcterms:W3CDTF">2015-08-19T17:22:00Z</dcterms:created>
  <dcterms:modified xsi:type="dcterms:W3CDTF">2020-01-14T15:47:00Z</dcterms:modified>
</cp:coreProperties>
</file>